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77" w:rsidRDefault="00012477" w:rsidP="0001247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СПРАВКА</w:t>
      </w:r>
    </w:p>
    <w:p w:rsidR="00012477" w:rsidRDefault="00012477" w:rsidP="007E602B">
      <w:pPr>
        <w:jc w:val="both"/>
        <w:rPr>
          <w:sz w:val="28"/>
          <w:szCs w:val="28"/>
          <w:lang w:val="ru-RU"/>
        </w:rPr>
      </w:pPr>
    </w:p>
    <w:p w:rsidR="00012477" w:rsidRDefault="00012477" w:rsidP="007E602B">
      <w:pPr>
        <w:jc w:val="both"/>
        <w:rPr>
          <w:sz w:val="28"/>
          <w:szCs w:val="28"/>
          <w:lang w:val="ru-RU"/>
        </w:rPr>
      </w:pPr>
    </w:p>
    <w:p w:rsidR="007E602B" w:rsidRPr="00F44641" w:rsidRDefault="007E602B" w:rsidP="0001247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1247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С</w:t>
      </w:r>
      <w:r w:rsidRPr="007E602B">
        <w:rPr>
          <w:sz w:val="28"/>
          <w:szCs w:val="28"/>
          <w:lang w:val="ru-RU"/>
        </w:rPr>
        <w:t xml:space="preserve">огласно </w:t>
      </w:r>
      <w:r>
        <w:rPr>
          <w:bCs/>
          <w:sz w:val="28"/>
          <w:szCs w:val="28"/>
          <w:lang w:val="ru-RU"/>
        </w:rPr>
        <w:t xml:space="preserve">Положению </w:t>
      </w:r>
      <w:r w:rsidRPr="00F44641">
        <w:rPr>
          <w:bCs/>
          <w:sz w:val="28"/>
          <w:szCs w:val="28"/>
          <w:lang w:val="ru-RU"/>
        </w:rPr>
        <w:t xml:space="preserve"> о муниципальном </w:t>
      </w:r>
      <w:r w:rsidR="00474FD6">
        <w:rPr>
          <w:bCs/>
          <w:sz w:val="28"/>
          <w:szCs w:val="28"/>
          <w:lang w:val="ru-RU"/>
        </w:rPr>
        <w:t>жилищном</w:t>
      </w:r>
      <w:r w:rsidRPr="00F44641">
        <w:rPr>
          <w:bCs/>
          <w:sz w:val="28"/>
          <w:szCs w:val="28"/>
          <w:lang w:val="ru-RU"/>
        </w:rPr>
        <w:t xml:space="preserve"> контроле</w:t>
      </w:r>
      <w:r>
        <w:rPr>
          <w:bCs/>
          <w:sz w:val="28"/>
          <w:szCs w:val="28"/>
          <w:lang w:val="ru-RU"/>
        </w:rPr>
        <w:t xml:space="preserve">, </w:t>
      </w:r>
      <w:r w:rsidRPr="00F446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проводимом </w:t>
      </w:r>
      <w:r w:rsidRPr="00F44641">
        <w:rPr>
          <w:sz w:val="28"/>
          <w:szCs w:val="28"/>
          <w:lang w:val="ru-RU"/>
        </w:rPr>
        <w:t xml:space="preserve">на территории  Чагодощенского муниципального </w:t>
      </w:r>
      <w:r>
        <w:rPr>
          <w:sz w:val="28"/>
          <w:szCs w:val="28"/>
          <w:lang w:val="ru-RU"/>
        </w:rPr>
        <w:t xml:space="preserve">округа  </w:t>
      </w:r>
      <w:r w:rsidRPr="00744963">
        <w:rPr>
          <w:sz w:val="28"/>
          <w:szCs w:val="28"/>
          <w:lang w:val="ru-RU"/>
        </w:rPr>
        <w:t>Вологодской области</w:t>
      </w:r>
      <w:r>
        <w:rPr>
          <w:sz w:val="28"/>
          <w:szCs w:val="28"/>
          <w:lang w:val="ru-RU"/>
        </w:rPr>
        <w:t xml:space="preserve">, утвержденного решением Представительного Собрания Чагодощенского муниципального округа от 24.11.2022г. № 44, </w:t>
      </w:r>
      <w:r w:rsidRPr="007E60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7E602B">
        <w:rPr>
          <w:sz w:val="28"/>
          <w:szCs w:val="28"/>
          <w:lang w:val="ru-RU"/>
        </w:rPr>
        <w:t xml:space="preserve">ри проведении муниципального </w:t>
      </w:r>
      <w:r w:rsidR="00474FD6">
        <w:rPr>
          <w:sz w:val="28"/>
          <w:szCs w:val="28"/>
          <w:lang w:val="ru-RU"/>
        </w:rPr>
        <w:t>жилищного</w:t>
      </w:r>
      <w:r w:rsidRPr="007E602B">
        <w:rPr>
          <w:sz w:val="28"/>
          <w:szCs w:val="28"/>
          <w:lang w:val="ru-RU"/>
        </w:rPr>
        <w:t xml:space="preserve"> контроля проверочные листы не применяются</w:t>
      </w:r>
      <w:r>
        <w:rPr>
          <w:sz w:val="28"/>
          <w:szCs w:val="28"/>
          <w:lang w:val="ru-RU"/>
        </w:rPr>
        <w:t>.</w:t>
      </w:r>
      <w:r w:rsidRPr="007E602B">
        <w:rPr>
          <w:sz w:val="28"/>
          <w:szCs w:val="28"/>
          <w:lang w:val="ru-RU"/>
        </w:rPr>
        <w:t xml:space="preserve"> </w:t>
      </w:r>
    </w:p>
    <w:p w:rsidR="00845E4F" w:rsidRPr="007E602B" w:rsidRDefault="00845E4F" w:rsidP="00012477">
      <w:pPr>
        <w:spacing w:line="276" w:lineRule="auto"/>
        <w:rPr>
          <w:sz w:val="28"/>
          <w:szCs w:val="28"/>
          <w:lang w:val="ru-RU"/>
        </w:rPr>
      </w:pPr>
    </w:p>
    <w:sectPr w:rsidR="00845E4F" w:rsidRPr="007E602B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E602B"/>
    <w:rsid w:val="00012477"/>
    <w:rsid w:val="0018652E"/>
    <w:rsid w:val="00474FD6"/>
    <w:rsid w:val="00574374"/>
    <w:rsid w:val="007E602B"/>
    <w:rsid w:val="00845E4F"/>
    <w:rsid w:val="00EA2E81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2023-04-04T05:33:00Z</dcterms:created>
  <dcterms:modified xsi:type="dcterms:W3CDTF">2023-04-04T05:42:00Z</dcterms:modified>
</cp:coreProperties>
</file>