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8F" w:rsidRPr="00EB0EB7" w:rsidRDefault="00237131" w:rsidP="00853F88">
      <w:pPr>
        <w:rPr>
          <w:sz w:val="28"/>
          <w:szCs w:val="28"/>
        </w:rPr>
      </w:pPr>
      <w:r w:rsidRPr="00EB0EB7">
        <w:rPr>
          <w:sz w:val="28"/>
          <w:szCs w:val="28"/>
        </w:rPr>
        <w:t>Консультирование.</w:t>
      </w:r>
    </w:p>
    <w:p w:rsidR="00237131" w:rsidRPr="00EB0EB7" w:rsidRDefault="00237131" w:rsidP="00853F88">
      <w:pPr>
        <w:rPr>
          <w:sz w:val="28"/>
          <w:szCs w:val="28"/>
        </w:rPr>
      </w:pPr>
    </w:p>
    <w:p w:rsidR="00EB0EB7" w:rsidRPr="00EB0EB7" w:rsidRDefault="00EB0EB7" w:rsidP="00EB0EB7">
      <w:pPr>
        <w:ind w:firstLine="540"/>
        <w:jc w:val="both"/>
        <w:rPr>
          <w:sz w:val="28"/>
          <w:szCs w:val="28"/>
        </w:rPr>
      </w:pPr>
      <w:r w:rsidRPr="00EB0EB7">
        <w:rPr>
          <w:sz w:val="28"/>
          <w:szCs w:val="28"/>
        </w:rPr>
        <w:t xml:space="preserve">Консультирование, в том числе письменное, осуществляется по вопросам соблюдения обязательных требований в области использования и охраны особо охраняемых природных территорий. </w:t>
      </w:r>
    </w:p>
    <w:p w:rsidR="00EB0EB7" w:rsidRPr="00EB0EB7" w:rsidRDefault="00EB0EB7" w:rsidP="00EB0EB7">
      <w:pPr>
        <w:ind w:firstLine="540"/>
        <w:jc w:val="both"/>
        <w:rPr>
          <w:sz w:val="28"/>
          <w:szCs w:val="28"/>
        </w:rPr>
      </w:pPr>
      <w:r w:rsidRPr="00EB0EB7">
        <w:rPr>
          <w:sz w:val="28"/>
          <w:szCs w:val="28"/>
        </w:rPr>
        <w:t xml:space="preserve">Консультирование контролируемых лиц осуществляется контрольными (надзорными) органами в письменной форме при их письменном обращении, в устной форме, если контролируемые лица обращаются по телефону, посредством видео-конференц-связи, на личном приеме либо в ходе осуществления контрольного (надзорного) мероприятия. </w:t>
      </w:r>
    </w:p>
    <w:p w:rsidR="00EB0EB7" w:rsidRPr="00EB0EB7" w:rsidRDefault="00EB0EB7" w:rsidP="00EB0EB7">
      <w:pPr>
        <w:ind w:firstLine="540"/>
        <w:jc w:val="both"/>
        <w:rPr>
          <w:sz w:val="28"/>
          <w:szCs w:val="28"/>
        </w:rPr>
      </w:pPr>
      <w:r w:rsidRPr="00EB0EB7">
        <w:rPr>
          <w:sz w:val="28"/>
          <w:szCs w:val="28"/>
        </w:rPr>
        <w:t xml:space="preserve">Время консультирования по телефону, </w:t>
      </w:r>
      <w:bookmarkStart w:id="0" w:name="_GoBack"/>
      <w:bookmarkEnd w:id="0"/>
      <w:r w:rsidRPr="00EB0EB7">
        <w:rPr>
          <w:sz w:val="28"/>
          <w:szCs w:val="28"/>
        </w:rPr>
        <w:t xml:space="preserve">на личном приеме одного контролируемого лица (его представителя) не может превышать 15 минут. </w:t>
      </w:r>
    </w:p>
    <w:p w:rsidR="00EB0EB7" w:rsidRPr="00EB0EB7" w:rsidRDefault="00EB0EB7" w:rsidP="00EB0EB7">
      <w:pPr>
        <w:ind w:firstLine="540"/>
        <w:jc w:val="both"/>
        <w:rPr>
          <w:sz w:val="28"/>
          <w:szCs w:val="28"/>
        </w:rPr>
      </w:pPr>
      <w:r w:rsidRPr="00EB0EB7">
        <w:rPr>
          <w:sz w:val="28"/>
          <w:szCs w:val="28"/>
        </w:rPr>
        <w:t xml:space="preserve">В случае поступления 10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(надзорного) органа в сети "Интернет" письменного разъяснения, подписанного уполномоченным должностным лицом контрольного (надзорного) органа. </w:t>
      </w:r>
    </w:p>
    <w:p w:rsidR="00EB0EB7" w:rsidRPr="00EB0EB7" w:rsidRDefault="00EB0EB7" w:rsidP="00EB0EB7">
      <w:pPr>
        <w:ind w:firstLine="540"/>
        <w:jc w:val="both"/>
        <w:rPr>
          <w:sz w:val="28"/>
          <w:szCs w:val="28"/>
        </w:rPr>
      </w:pPr>
      <w:proofErr w:type="gramStart"/>
      <w:r w:rsidRPr="00EB0EB7">
        <w:rPr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предоставляется, за исключением случаев консультирования в письменной форме при письменном обращении контролируемых лиц, при котором информация предоставляется контролируемым лицам и их представителям в сроки, установленные Федеральным </w:t>
      </w:r>
      <w:hyperlink r:id="rId6" w:history="1">
        <w:r w:rsidRPr="00EB0EB7">
          <w:rPr>
            <w:rStyle w:val="a7"/>
            <w:sz w:val="28"/>
            <w:szCs w:val="28"/>
          </w:rPr>
          <w:t>законом</w:t>
        </w:r>
      </w:hyperlink>
      <w:r w:rsidRPr="00EB0EB7">
        <w:rPr>
          <w:sz w:val="28"/>
          <w:szCs w:val="28"/>
        </w:rPr>
        <w:t xml:space="preserve"> от 2 мая 2006 года N 59-ФЗ "О порядке рассмотрения обращений граждан Российской Федерации". </w:t>
      </w:r>
      <w:proofErr w:type="gramEnd"/>
    </w:p>
    <w:p w:rsidR="00EB0EB7" w:rsidRPr="00EB0EB7" w:rsidRDefault="00EB0EB7" w:rsidP="00EB0EB7">
      <w:pPr>
        <w:ind w:firstLine="540"/>
        <w:jc w:val="both"/>
        <w:rPr>
          <w:sz w:val="28"/>
          <w:szCs w:val="28"/>
        </w:rPr>
      </w:pPr>
      <w:r w:rsidRPr="00EB0EB7">
        <w:rPr>
          <w:sz w:val="28"/>
          <w:szCs w:val="28"/>
        </w:rPr>
        <w:t xml:space="preserve">Перечень должностных лиц контрольного (надзорного) органа, осуществляющих личный прием, и время осуществления ими личного приема устанавливаются руководителем контрольно (надзорного) органа. Указанная информация размещается в помещениях контрольного (надзорного) органа в общедоступном месте и на официальном сайте контрольного (надзорного) органа в сети "Интернет". </w:t>
      </w:r>
    </w:p>
    <w:p w:rsidR="00EB0EB7" w:rsidRPr="00EB0EB7" w:rsidRDefault="00EB0EB7" w:rsidP="00EB0EB7">
      <w:pPr>
        <w:ind w:firstLine="540"/>
        <w:jc w:val="both"/>
        <w:rPr>
          <w:sz w:val="28"/>
          <w:szCs w:val="28"/>
        </w:rPr>
      </w:pPr>
      <w:r w:rsidRPr="00EB0EB7">
        <w:rPr>
          <w:sz w:val="28"/>
          <w:szCs w:val="28"/>
        </w:rPr>
        <w:t xml:space="preserve">Абзац утратил силу. - </w:t>
      </w:r>
      <w:hyperlink r:id="rId7" w:history="1">
        <w:r w:rsidRPr="00EB0EB7">
          <w:rPr>
            <w:rStyle w:val="a7"/>
            <w:sz w:val="28"/>
            <w:szCs w:val="28"/>
          </w:rPr>
          <w:t>Постановление</w:t>
        </w:r>
      </w:hyperlink>
      <w:r w:rsidRPr="00EB0EB7">
        <w:rPr>
          <w:sz w:val="28"/>
          <w:szCs w:val="28"/>
        </w:rPr>
        <w:t xml:space="preserve"> Правительства Вологодской области от 14.02.2022 </w:t>
      </w:r>
      <w:r>
        <w:rPr>
          <w:sz w:val="28"/>
          <w:szCs w:val="28"/>
        </w:rPr>
        <w:t>№</w:t>
      </w:r>
      <w:r w:rsidRPr="00EB0EB7">
        <w:rPr>
          <w:sz w:val="28"/>
          <w:szCs w:val="28"/>
        </w:rPr>
        <w:t xml:space="preserve"> 206. </w:t>
      </w:r>
    </w:p>
    <w:p w:rsidR="00EB0EB7" w:rsidRPr="00EB0EB7" w:rsidRDefault="00EB0EB7" w:rsidP="00EB0EB7">
      <w:pPr>
        <w:ind w:firstLine="540"/>
        <w:jc w:val="both"/>
        <w:rPr>
          <w:sz w:val="28"/>
          <w:szCs w:val="28"/>
        </w:rPr>
      </w:pPr>
      <w:r w:rsidRPr="00EB0EB7">
        <w:rPr>
          <w:sz w:val="28"/>
          <w:szCs w:val="28"/>
        </w:rPr>
        <w:t xml:space="preserve">Контрольные (надзорные) органы осуществляют учет консультирования путем ведения журнала учета консультирования. </w:t>
      </w:r>
    </w:p>
    <w:p w:rsidR="00EB1C96" w:rsidRPr="00EB0EB7" w:rsidRDefault="00EB1C96">
      <w:pPr>
        <w:rPr>
          <w:sz w:val="28"/>
          <w:szCs w:val="28"/>
        </w:rPr>
      </w:pPr>
    </w:p>
    <w:sectPr w:rsidR="00EB1C96" w:rsidRPr="00EB0EB7" w:rsidSect="000D58AB">
      <w:pgSz w:w="11907" w:h="16840"/>
      <w:pgMar w:top="1134" w:right="567" w:bottom="1134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B32"/>
    <w:rsid w:val="00002676"/>
    <w:rsid w:val="000359F3"/>
    <w:rsid w:val="00042178"/>
    <w:rsid w:val="00064D2F"/>
    <w:rsid w:val="00093896"/>
    <w:rsid w:val="000A4AD8"/>
    <w:rsid w:val="000D58AB"/>
    <w:rsid w:val="000E40FB"/>
    <w:rsid w:val="001347B4"/>
    <w:rsid w:val="001D1333"/>
    <w:rsid w:val="001D3170"/>
    <w:rsid w:val="001D7DBD"/>
    <w:rsid w:val="001F0E10"/>
    <w:rsid w:val="002052EB"/>
    <w:rsid w:val="00210324"/>
    <w:rsid w:val="00237131"/>
    <w:rsid w:val="00244EE8"/>
    <w:rsid w:val="0027492C"/>
    <w:rsid w:val="002836FE"/>
    <w:rsid w:val="002B038F"/>
    <w:rsid w:val="002C475D"/>
    <w:rsid w:val="002C72BD"/>
    <w:rsid w:val="003228EF"/>
    <w:rsid w:val="00354763"/>
    <w:rsid w:val="00361D38"/>
    <w:rsid w:val="0042124E"/>
    <w:rsid w:val="00447518"/>
    <w:rsid w:val="0045259E"/>
    <w:rsid w:val="004B64A5"/>
    <w:rsid w:val="004E3D58"/>
    <w:rsid w:val="0050536D"/>
    <w:rsid w:val="00506696"/>
    <w:rsid w:val="00521B32"/>
    <w:rsid w:val="00565F86"/>
    <w:rsid w:val="00591162"/>
    <w:rsid w:val="005A33CC"/>
    <w:rsid w:val="005B5ABD"/>
    <w:rsid w:val="005F7D0F"/>
    <w:rsid w:val="0061145E"/>
    <w:rsid w:val="006570C7"/>
    <w:rsid w:val="00697DFB"/>
    <w:rsid w:val="006B04E5"/>
    <w:rsid w:val="006B61DA"/>
    <w:rsid w:val="00737762"/>
    <w:rsid w:val="00740F90"/>
    <w:rsid w:val="007C16A3"/>
    <w:rsid w:val="008231AA"/>
    <w:rsid w:val="00853F88"/>
    <w:rsid w:val="00867A9F"/>
    <w:rsid w:val="008E43B8"/>
    <w:rsid w:val="009223F5"/>
    <w:rsid w:val="009715FA"/>
    <w:rsid w:val="009C367D"/>
    <w:rsid w:val="00A23BDF"/>
    <w:rsid w:val="00A23E7D"/>
    <w:rsid w:val="00A40EB3"/>
    <w:rsid w:val="00A55D50"/>
    <w:rsid w:val="00A64F8F"/>
    <w:rsid w:val="00B00934"/>
    <w:rsid w:val="00B743E4"/>
    <w:rsid w:val="00BC16DD"/>
    <w:rsid w:val="00C304A0"/>
    <w:rsid w:val="00C639C2"/>
    <w:rsid w:val="00C713D8"/>
    <w:rsid w:val="00C9114E"/>
    <w:rsid w:val="00D13BC9"/>
    <w:rsid w:val="00D14E79"/>
    <w:rsid w:val="00D2029E"/>
    <w:rsid w:val="00DC352D"/>
    <w:rsid w:val="00E20172"/>
    <w:rsid w:val="00E35548"/>
    <w:rsid w:val="00E43D8F"/>
    <w:rsid w:val="00E81DE6"/>
    <w:rsid w:val="00EB0EB7"/>
    <w:rsid w:val="00EB1C96"/>
    <w:rsid w:val="00EC1B35"/>
    <w:rsid w:val="00F17ADB"/>
    <w:rsid w:val="00F65799"/>
    <w:rsid w:val="00F75A69"/>
    <w:rsid w:val="00F75E52"/>
    <w:rsid w:val="00FC3C58"/>
    <w:rsid w:val="00FD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32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521B32"/>
    <w:pPr>
      <w:keepNext/>
      <w:jc w:val="center"/>
      <w:outlineLvl w:val="0"/>
    </w:pPr>
    <w:rPr>
      <w:b/>
      <w:color w:val="auto"/>
      <w:spacing w:val="24"/>
      <w:sz w:val="28"/>
    </w:rPr>
  </w:style>
  <w:style w:type="paragraph" w:styleId="2">
    <w:name w:val="heading 2"/>
    <w:basedOn w:val="a"/>
    <w:link w:val="20"/>
    <w:uiPriority w:val="99"/>
    <w:qFormat/>
    <w:rsid w:val="00521B3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521B32"/>
    <w:pPr>
      <w:keepNext/>
      <w:spacing w:before="60" w:after="60"/>
      <w:jc w:val="center"/>
      <w:outlineLvl w:val="2"/>
    </w:pPr>
    <w:rPr>
      <w:color w:val="auto"/>
      <w:sz w:val="24"/>
    </w:rPr>
  </w:style>
  <w:style w:type="paragraph" w:styleId="4">
    <w:name w:val="heading 4"/>
    <w:basedOn w:val="a"/>
    <w:link w:val="40"/>
    <w:uiPriority w:val="99"/>
    <w:qFormat/>
    <w:rsid w:val="00521B3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521B32"/>
    <w:pPr>
      <w:keepNext/>
      <w:jc w:val="center"/>
      <w:outlineLvl w:val="4"/>
    </w:pPr>
    <w:rPr>
      <w:color w:val="auto"/>
      <w:sz w:val="28"/>
    </w:rPr>
  </w:style>
  <w:style w:type="paragraph" w:styleId="6">
    <w:name w:val="heading 6"/>
    <w:basedOn w:val="a"/>
    <w:next w:val="a"/>
    <w:link w:val="60"/>
    <w:uiPriority w:val="99"/>
    <w:qFormat/>
    <w:rsid w:val="00521B32"/>
    <w:pPr>
      <w:keepNext/>
      <w:jc w:val="center"/>
      <w:outlineLvl w:val="5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21B32"/>
    <w:rPr>
      <w:rFonts w:ascii="Times New Roman" w:hAnsi="Times New Roman" w:cs="Times New Roman"/>
      <w:b/>
      <w:spacing w:val="24"/>
      <w:sz w:val="28"/>
    </w:rPr>
  </w:style>
  <w:style w:type="character" w:customStyle="1" w:styleId="20">
    <w:name w:val="Заголовок 2 Знак"/>
    <w:link w:val="2"/>
    <w:uiPriority w:val="99"/>
    <w:locked/>
    <w:rsid w:val="00521B3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uiPriority w:val="99"/>
    <w:locked/>
    <w:rsid w:val="00521B32"/>
    <w:rPr>
      <w:rFonts w:ascii="Times New Roman" w:hAnsi="Times New Roman" w:cs="Times New Roman"/>
      <w:sz w:val="24"/>
    </w:rPr>
  </w:style>
  <w:style w:type="character" w:customStyle="1" w:styleId="40">
    <w:name w:val="Заголовок 4 Знак"/>
    <w:link w:val="4"/>
    <w:uiPriority w:val="99"/>
    <w:locked/>
    <w:rsid w:val="00521B32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uiPriority w:val="99"/>
    <w:locked/>
    <w:rsid w:val="00521B32"/>
    <w:rPr>
      <w:rFonts w:ascii="Times New Roman" w:hAnsi="Times New Roman" w:cs="Times New Roman"/>
      <w:sz w:val="28"/>
    </w:rPr>
  </w:style>
  <w:style w:type="character" w:customStyle="1" w:styleId="60">
    <w:name w:val="Заголовок 6 Знак"/>
    <w:link w:val="6"/>
    <w:uiPriority w:val="99"/>
    <w:locked/>
    <w:rsid w:val="00521B32"/>
    <w:rPr>
      <w:rFonts w:ascii="Times New Roman" w:hAnsi="Times New Roman" w:cs="Times New Roman"/>
      <w:b/>
    </w:rPr>
  </w:style>
  <w:style w:type="character" w:customStyle="1" w:styleId="11">
    <w:name w:val="Обычный1"/>
    <w:uiPriority w:val="99"/>
    <w:rsid w:val="00521B32"/>
    <w:rPr>
      <w:rFonts w:ascii="Times New Roman" w:hAnsi="Times New Roman"/>
    </w:rPr>
  </w:style>
  <w:style w:type="paragraph" w:styleId="21">
    <w:name w:val="toc 2"/>
    <w:basedOn w:val="a"/>
    <w:link w:val="22"/>
    <w:uiPriority w:val="99"/>
    <w:rsid w:val="00521B32"/>
    <w:pPr>
      <w:ind w:left="200"/>
    </w:pPr>
    <w:rPr>
      <w:rFonts w:ascii="Calibri" w:hAnsi="Calibri"/>
    </w:rPr>
  </w:style>
  <w:style w:type="character" w:customStyle="1" w:styleId="22">
    <w:name w:val="Оглавление 2 Знак"/>
    <w:link w:val="21"/>
    <w:uiPriority w:val="99"/>
    <w:locked/>
    <w:rsid w:val="00521B32"/>
    <w:rPr>
      <w:color w:val="000000"/>
      <w:lang w:val="ru-RU" w:eastAsia="ru-RU"/>
    </w:rPr>
  </w:style>
  <w:style w:type="paragraph" w:styleId="41">
    <w:name w:val="toc 4"/>
    <w:basedOn w:val="a"/>
    <w:link w:val="42"/>
    <w:uiPriority w:val="99"/>
    <w:rsid w:val="00521B32"/>
    <w:pPr>
      <w:ind w:left="600"/>
    </w:pPr>
    <w:rPr>
      <w:rFonts w:ascii="Calibri" w:hAnsi="Calibri"/>
    </w:rPr>
  </w:style>
  <w:style w:type="character" w:customStyle="1" w:styleId="42">
    <w:name w:val="Оглавление 4 Знак"/>
    <w:link w:val="41"/>
    <w:uiPriority w:val="99"/>
    <w:locked/>
    <w:rsid w:val="00521B32"/>
    <w:rPr>
      <w:color w:val="000000"/>
      <w:lang w:val="ru-RU" w:eastAsia="ru-RU"/>
    </w:rPr>
  </w:style>
  <w:style w:type="paragraph" w:styleId="61">
    <w:name w:val="toc 6"/>
    <w:basedOn w:val="a"/>
    <w:link w:val="62"/>
    <w:uiPriority w:val="99"/>
    <w:rsid w:val="00521B32"/>
    <w:pPr>
      <w:ind w:left="1000"/>
    </w:pPr>
    <w:rPr>
      <w:rFonts w:ascii="Calibri" w:hAnsi="Calibri"/>
    </w:rPr>
  </w:style>
  <w:style w:type="character" w:customStyle="1" w:styleId="62">
    <w:name w:val="Оглавление 6 Знак"/>
    <w:link w:val="61"/>
    <w:uiPriority w:val="99"/>
    <w:locked/>
    <w:rsid w:val="00521B32"/>
    <w:rPr>
      <w:color w:val="000000"/>
      <w:lang w:val="ru-RU" w:eastAsia="ru-RU"/>
    </w:rPr>
  </w:style>
  <w:style w:type="paragraph" w:styleId="7">
    <w:name w:val="toc 7"/>
    <w:basedOn w:val="a"/>
    <w:link w:val="70"/>
    <w:uiPriority w:val="99"/>
    <w:rsid w:val="00521B32"/>
    <w:pPr>
      <w:ind w:left="1200"/>
    </w:pPr>
    <w:rPr>
      <w:rFonts w:ascii="Calibri" w:hAnsi="Calibri"/>
    </w:rPr>
  </w:style>
  <w:style w:type="character" w:customStyle="1" w:styleId="70">
    <w:name w:val="Оглавление 7 Знак"/>
    <w:link w:val="7"/>
    <w:uiPriority w:val="99"/>
    <w:locked/>
    <w:rsid w:val="00521B32"/>
    <w:rPr>
      <w:color w:val="000000"/>
      <w:lang w:val="ru-RU" w:eastAsia="ru-RU"/>
    </w:rPr>
  </w:style>
  <w:style w:type="paragraph" w:customStyle="1" w:styleId="12">
    <w:name w:val="Основной шрифт абзаца1"/>
    <w:uiPriority w:val="99"/>
    <w:rsid w:val="00521B32"/>
    <w:rPr>
      <w:color w:val="000000"/>
    </w:rPr>
  </w:style>
  <w:style w:type="paragraph" w:styleId="a3">
    <w:name w:val="List Paragraph"/>
    <w:basedOn w:val="a"/>
    <w:link w:val="a4"/>
    <w:uiPriority w:val="99"/>
    <w:qFormat/>
    <w:rsid w:val="00521B32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uiPriority w:val="99"/>
    <w:locked/>
    <w:rsid w:val="00521B32"/>
    <w:rPr>
      <w:rFonts w:ascii="Times New Roman" w:hAnsi="Times New Roman" w:cs="Times New Roman"/>
    </w:rPr>
  </w:style>
  <w:style w:type="paragraph" w:styleId="31">
    <w:name w:val="toc 3"/>
    <w:basedOn w:val="a"/>
    <w:link w:val="32"/>
    <w:uiPriority w:val="99"/>
    <w:rsid w:val="00521B32"/>
    <w:pPr>
      <w:ind w:left="400"/>
    </w:pPr>
    <w:rPr>
      <w:rFonts w:ascii="Calibri" w:hAnsi="Calibri"/>
    </w:rPr>
  </w:style>
  <w:style w:type="character" w:customStyle="1" w:styleId="32">
    <w:name w:val="Оглавление 3 Знак"/>
    <w:link w:val="31"/>
    <w:uiPriority w:val="99"/>
    <w:locked/>
    <w:rsid w:val="00521B32"/>
    <w:rPr>
      <w:color w:val="000000"/>
      <w:lang w:val="ru-RU" w:eastAsia="ru-RU"/>
    </w:rPr>
  </w:style>
  <w:style w:type="paragraph" w:styleId="a5">
    <w:name w:val="Normal (Web)"/>
    <w:basedOn w:val="a"/>
    <w:link w:val="a6"/>
    <w:uiPriority w:val="99"/>
    <w:rsid w:val="00521B32"/>
    <w:pPr>
      <w:widowControl w:val="0"/>
      <w:spacing w:before="280" w:after="280"/>
    </w:pPr>
    <w:rPr>
      <w:color w:val="auto"/>
      <w:sz w:val="24"/>
    </w:rPr>
  </w:style>
  <w:style w:type="character" w:customStyle="1" w:styleId="a6">
    <w:name w:val="Обычный (веб) Знак"/>
    <w:link w:val="a5"/>
    <w:uiPriority w:val="99"/>
    <w:locked/>
    <w:rsid w:val="00521B32"/>
    <w:rPr>
      <w:rFonts w:ascii="Times New Roman" w:hAnsi="Times New Roman" w:cs="Times New Roman"/>
      <w:sz w:val="24"/>
    </w:rPr>
  </w:style>
  <w:style w:type="paragraph" w:customStyle="1" w:styleId="13">
    <w:name w:val="Гиперссылка1"/>
    <w:basedOn w:val="12"/>
    <w:link w:val="a7"/>
    <w:uiPriority w:val="99"/>
    <w:rsid w:val="00521B32"/>
    <w:rPr>
      <w:color w:val="0000FF"/>
      <w:u w:val="single"/>
    </w:rPr>
  </w:style>
  <w:style w:type="character" w:styleId="a7">
    <w:name w:val="Hyperlink"/>
    <w:link w:val="13"/>
    <w:uiPriority w:val="99"/>
    <w:locked/>
    <w:rsid w:val="00521B32"/>
    <w:rPr>
      <w:rFonts w:cs="Times New Roman"/>
      <w:color w:val="0000FF"/>
      <w:u w:val="single"/>
    </w:rPr>
  </w:style>
  <w:style w:type="paragraph" w:customStyle="1" w:styleId="Footnote">
    <w:name w:val="Footnote"/>
    <w:link w:val="Footnote1"/>
    <w:uiPriority w:val="99"/>
    <w:rsid w:val="00521B32"/>
    <w:rPr>
      <w:rFonts w:ascii="XO Thames" w:hAnsi="XO Thames"/>
      <w:color w:val="757575"/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521B32"/>
    <w:rPr>
      <w:rFonts w:ascii="XO Thames" w:hAnsi="XO Thames"/>
      <w:color w:val="757575"/>
      <w:sz w:val="22"/>
      <w:szCs w:val="22"/>
      <w:lang w:val="ru-RU" w:eastAsia="ru-RU" w:bidi="ar-SA"/>
    </w:rPr>
  </w:style>
  <w:style w:type="paragraph" w:styleId="14">
    <w:name w:val="toc 1"/>
    <w:basedOn w:val="a"/>
    <w:link w:val="15"/>
    <w:uiPriority w:val="99"/>
    <w:rsid w:val="00521B32"/>
    <w:rPr>
      <w:rFonts w:ascii="XO Thames" w:hAnsi="XO Thames"/>
      <w:b/>
    </w:rPr>
  </w:style>
  <w:style w:type="character" w:customStyle="1" w:styleId="15">
    <w:name w:val="Оглавление 1 Знак"/>
    <w:link w:val="14"/>
    <w:uiPriority w:val="99"/>
    <w:locked/>
    <w:rsid w:val="00521B32"/>
    <w:rPr>
      <w:rFonts w:ascii="XO Thames" w:hAnsi="XO Thames"/>
      <w:b/>
      <w:color w:val="000000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521B32"/>
    <w:pPr>
      <w:spacing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521B32"/>
    <w:rPr>
      <w:rFonts w:ascii="XO Thames" w:hAnsi="XO Thames"/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link w:val="90"/>
    <w:uiPriority w:val="99"/>
    <w:rsid w:val="00521B32"/>
    <w:pPr>
      <w:ind w:left="1600"/>
    </w:pPr>
    <w:rPr>
      <w:rFonts w:ascii="Calibri" w:hAnsi="Calibri"/>
    </w:rPr>
  </w:style>
  <w:style w:type="character" w:customStyle="1" w:styleId="90">
    <w:name w:val="Оглавление 9 Знак"/>
    <w:link w:val="9"/>
    <w:uiPriority w:val="99"/>
    <w:locked/>
    <w:rsid w:val="00521B32"/>
    <w:rPr>
      <w:color w:val="000000"/>
      <w:lang w:val="ru-RU" w:eastAsia="ru-RU"/>
    </w:rPr>
  </w:style>
  <w:style w:type="paragraph" w:styleId="8">
    <w:name w:val="toc 8"/>
    <w:basedOn w:val="a"/>
    <w:link w:val="80"/>
    <w:uiPriority w:val="99"/>
    <w:rsid w:val="00521B32"/>
    <w:pPr>
      <w:ind w:left="1400"/>
    </w:pPr>
    <w:rPr>
      <w:rFonts w:ascii="Calibri" w:hAnsi="Calibri"/>
    </w:rPr>
  </w:style>
  <w:style w:type="character" w:customStyle="1" w:styleId="80">
    <w:name w:val="Оглавление 8 Знак"/>
    <w:link w:val="8"/>
    <w:uiPriority w:val="99"/>
    <w:locked/>
    <w:rsid w:val="00521B32"/>
    <w:rPr>
      <w:color w:val="000000"/>
      <w:lang w:val="ru-RU" w:eastAsia="ru-RU"/>
    </w:rPr>
  </w:style>
  <w:style w:type="paragraph" w:styleId="51">
    <w:name w:val="toc 5"/>
    <w:basedOn w:val="a"/>
    <w:link w:val="52"/>
    <w:uiPriority w:val="99"/>
    <w:rsid w:val="00521B32"/>
    <w:pPr>
      <w:ind w:left="800"/>
    </w:pPr>
    <w:rPr>
      <w:rFonts w:ascii="Calibri" w:hAnsi="Calibri"/>
    </w:rPr>
  </w:style>
  <w:style w:type="character" w:customStyle="1" w:styleId="52">
    <w:name w:val="Оглавление 5 Знак"/>
    <w:link w:val="51"/>
    <w:uiPriority w:val="99"/>
    <w:locked/>
    <w:rsid w:val="00521B32"/>
    <w:rPr>
      <w:color w:val="000000"/>
      <w:lang w:val="ru-RU" w:eastAsia="ru-RU"/>
    </w:rPr>
  </w:style>
  <w:style w:type="paragraph" w:styleId="a8">
    <w:name w:val="Subtitle"/>
    <w:basedOn w:val="a"/>
    <w:link w:val="a9"/>
    <w:uiPriority w:val="99"/>
    <w:qFormat/>
    <w:rsid w:val="00521B32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uiPriority w:val="99"/>
    <w:locked/>
    <w:rsid w:val="00521B3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99"/>
    <w:rsid w:val="00521B32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521B32"/>
    <w:rPr>
      <w:color w:val="000000"/>
      <w:sz w:val="22"/>
      <w:szCs w:val="22"/>
      <w:lang w:val="ru-RU" w:eastAsia="ru-RU" w:bidi="ar-SA"/>
    </w:rPr>
  </w:style>
  <w:style w:type="paragraph" w:styleId="aa">
    <w:name w:val="Title"/>
    <w:basedOn w:val="a"/>
    <w:link w:val="ab"/>
    <w:uiPriority w:val="99"/>
    <w:qFormat/>
    <w:rsid w:val="00521B32"/>
    <w:rPr>
      <w:rFonts w:ascii="XO Thames" w:hAnsi="XO Thames"/>
      <w:b/>
      <w:color w:val="auto"/>
      <w:sz w:val="52"/>
    </w:rPr>
  </w:style>
  <w:style w:type="character" w:customStyle="1" w:styleId="ab">
    <w:name w:val="Название Знак"/>
    <w:link w:val="aa"/>
    <w:uiPriority w:val="99"/>
    <w:locked/>
    <w:rsid w:val="00521B32"/>
    <w:rPr>
      <w:rFonts w:ascii="XO Thames" w:hAnsi="XO Thames"/>
      <w:b/>
      <w:sz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62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095&amp;n=203470&amp;dst=100010&amp;field=134&amp;date=03.03.20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14820&amp;dst=100069&amp;field=134&amp;date=03.03.2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F7046-1B2B-4BA3-89F5-36199ED4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Вячеслав Сергеевич</dc:creator>
  <cp:lastModifiedBy>UserEcolog</cp:lastModifiedBy>
  <cp:revision>3</cp:revision>
  <cp:lastPrinted>2022-01-20T06:15:00Z</cp:lastPrinted>
  <dcterms:created xsi:type="dcterms:W3CDTF">2022-03-03T06:32:00Z</dcterms:created>
  <dcterms:modified xsi:type="dcterms:W3CDTF">2022-07-27T07:02:00Z</dcterms:modified>
</cp:coreProperties>
</file>