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3D" w:rsidRDefault="0013213D" w:rsidP="0013213D">
      <w:pPr>
        <w:spacing w:line="100" w:lineRule="atLeast"/>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ab/>
      </w:r>
      <w:r>
        <w:rPr>
          <w:rFonts w:ascii="Times New Roman" w:eastAsia="Times New Roman" w:hAnsi="Times New Roman"/>
          <w:sz w:val="26"/>
          <w:szCs w:val="26"/>
          <w:lang w:eastAsia="ar-SA"/>
        </w:rPr>
        <w:tab/>
      </w:r>
      <w:r>
        <w:rPr>
          <w:rFonts w:ascii="Times New Roman" w:eastAsia="Times New Roman" w:hAnsi="Times New Roman"/>
          <w:sz w:val="26"/>
          <w:szCs w:val="26"/>
          <w:lang w:eastAsia="ar-SA"/>
        </w:rPr>
        <w:tab/>
      </w:r>
    </w:p>
    <w:p w:rsidR="0013213D" w:rsidRDefault="0013213D" w:rsidP="0013213D">
      <w:pPr>
        <w:spacing w:line="100" w:lineRule="atLeast"/>
        <w:jc w:val="center"/>
        <w:rPr>
          <w:rFonts w:ascii="Times New Roman" w:eastAsia="Times New Roman" w:hAnsi="Times New Roman"/>
          <w:b/>
          <w:sz w:val="24"/>
          <w:lang w:eastAsia="ar-SA"/>
        </w:rPr>
      </w:pPr>
      <w:r>
        <w:rPr>
          <w:rFonts w:ascii="Times New Roman" w:eastAsia="Times New Roman" w:hAnsi="Times New Roman"/>
          <w:b/>
          <w:sz w:val="24"/>
          <w:lang w:eastAsia="ar-SA"/>
        </w:rPr>
        <w:t>ПРЕДСТАВИТЕЛЬНОЕ СОБРАНИЕ</w:t>
      </w:r>
    </w:p>
    <w:p w:rsidR="0013213D" w:rsidRDefault="0013213D" w:rsidP="0013213D">
      <w:pPr>
        <w:spacing w:line="100" w:lineRule="atLeast"/>
        <w:jc w:val="center"/>
        <w:rPr>
          <w:rFonts w:ascii="Times New Roman" w:eastAsia="Times New Roman" w:hAnsi="Times New Roman"/>
          <w:b/>
          <w:sz w:val="24"/>
          <w:lang w:eastAsia="ar-SA"/>
        </w:rPr>
      </w:pPr>
      <w:r>
        <w:rPr>
          <w:rFonts w:ascii="Times New Roman" w:eastAsia="Times New Roman" w:hAnsi="Times New Roman"/>
          <w:b/>
          <w:sz w:val="24"/>
          <w:lang w:eastAsia="ar-SA"/>
        </w:rPr>
        <w:t xml:space="preserve">ЧАГОДОЩЕНСКОГО МУНИЦИПАЛЬНОГО </w:t>
      </w:r>
      <w:r w:rsidR="006734F5">
        <w:rPr>
          <w:rFonts w:ascii="Times New Roman" w:eastAsia="Times New Roman" w:hAnsi="Times New Roman"/>
          <w:b/>
          <w:sz w:val="24"/>
          <w:lang w:eastAsia="ar-SA"/>
        </w:rPr>
        <w:t>ОКРУГА</w:t>
      </w:r>
    </w:p>
    <w:p w:rsidR="00C6232F" w:rsidRDefault="00C6232F" w:rsidP="0013213D">
      <w:pPr>
        <w:spacing w:line="100" w:lineRule="atLeast"/>
        <w:jc w:val="center"/>
        <w:rPr>
          <w:rFonts w:ascii="Times New Roman" w:eastAsia="Times New Roman" w:hAnsi="Times New Roman"/>
          <w:b/>
          <w:sz w:val="24"/>
          <w:lang w:eastAsia="ar-SA"/>
        </w:rPr>
      </w:pPr>
      <w:r>
        <w:rPr>
          <w:rFonts w:ascii="Times New Roman" w:eastAsia="Times New Roman" w:hAnsi="Times New Roman"/>
          <w:b/>
          <w:sz w:val="24"/>
          <w:lang w:eastAsia="ar-SA"/>
        </w:rPr>
        <w:t>ВОЛОГОДСКОЙ ОБЛАСТИ</w:t>
      </w:r>
    </w:p>
    <w:p w:rsidR="0013213D" w:rsidRDefault="0013213D" w:rsidP="0013213D">
      <w:pPr>
        <w:spacing w:line="100" w:lineRule="atLeast"/>
        <w:jc w:val="center"/>
        <w:rPr>
          <w:rFonts w:ascii="Times New Roman" w:eastAsia="Times New Roman" w:hAnsi="Times New Roman"/>
          <w:b/>
          <w:sz w:val="24"/>
          <w:lang w:eastAsia="ar-SA"/>
        </w:rPr>
      </w:pPr>
    </w:p>
    <w:p w:rsidR="0013213D" w:rsidRPr="000945C1" w:rsidRDefault="0013213D" w:rsidP="0013213D">
      <w:pPr>
        <w:spacing w:line="100" w:lineRule="atLeast"/>
        <w:jc w:val="center"/>
        <w:rPr>
          <w:rFonts w:ascii="Times New Roman" w:eastAsia="Times New Roman" w:hAnsi="Times New Roman"/>
          <w:b/>
          <w:sz w:val="36"/>
          <w:szCs w:val="36"/>
          <w:lang w:eastAsia="ar-SA"/>
        </w:rPr>
      </w:pPr>
      <w:proofErr w:type="gramStart"/>
      <w:r w:rsidRPr="000945C1">
        <w:rPr>
          <w:rFonts w:ascii="Times New Roman" w:eastAsia="Times New Roman" w:hAnsi="Times New Roman"/>
          <w:b/>
          <w:sz w:val="36"/>
          <w:szCs w:val="36"/>
          <w:lang w:eastAsia="ar-SA"/>
        </w:rPr>
        <w:t>Р</w:t>
      </w:r>
      <w:proofErr w:type="gramEnd"/>
      <w:r w:rsidRPr="000945C1">
        <w:rPr>
          <w:rFonts w:ascii="Times New Roman" w:eastAsia="Times New Roman" w:hAnsi="Times New Roman"/>
          <w:b/>
          <w:sz w:val="36"/>
          <w:szCs w:val="36"/>
          <w:lang w:eastAsia="ar-SA"/>
        </w:rPr>
        <w:t xml:space="preserve">  Е  Ш  Е  Н  И  Е</w:t>
      </w:r>
    </w:p>
    <w:p w:rsidR="0013213D" w:rsidRPr="00EC14F6" w:rsidRDefault="0013213D" w:rsidP="0013213D">
      <w:pPr>
        <w:rPr>
          <w:rFonts w:ascii="Times New Roman" w:eastAsia="Times New Roman" w:hAnsi="Times New Roman"/>
          <w:szCs w:val="20"/>
          <w:lang w:eastAsia="ru-RU"/>
        </w:rPr>
      </w:pPr>
      <w:r w:rsidRPr="003B15E1">
        <w:rPr>
          <w:rFonts w:ascii="Times New Roman" w:eastAsia="Times New Roman" w:hAnsi="Times New Roman"/>
          <w:szCs w:val="20"/>
          <w:lang w:eastAsia="ru-RU"/>
        </w:rPr>
        <w:t xml:space="preserve">             </w:t>
      </w:r>
      <w:r w:rsidR="00EC14F6" w:rsidRPr="007456EB">
        <w:rPr>
          <w:rFonts w:ascii="Times New Roman" w:eastAsia="Times New Roman" w:hAnsi="Times New Roman"/>
          <w:szCs w:val="20"/>
          <w:lang w:eastAsia="ru-RU"/>
        </w:rPr>
        <w:t xml:space="preserve">                                                                                                                                  </w:t>
      </w:r>
    </w:p>
    <w:p w:rsidR="0013213D" w:rsidRDefault="0013213D" w:rsidP="0013213D">
      <w:pPr>
        <w:spacing w:line="100" w:lineRule="atLeast"/>
        <w:jc w:val="center"/>
        <w:rPr>
          <w:rFonts w:ascii="Times New Roman" w:eastAsia="Times New Roman" w:hAnsi="Times New Roman"/>
          <w:sz w:val="26"/>
          <w:szCs w:val="26"/>
          <w:lang w:eastAsia="ar-SA"/>
        </w:rPr>
      </w:pPr>
    </w:p>
    <w:p w:rsidR="0013213D" w:rsidRDefault="0013213D" w:rsidP="0013213D">
      <w:pPr>
        <w:spacing w:line="100" w:lineRule="atLeast"/>
        <w:rPr>
          <w:rFonts w:ascii="Times New Roman" w:eastAsia="Times New Roman" w:hAnsi="Times New Roman"/>
          <w:sz w:val="26"/>
          <w:szCs w:val="26"/>
          <w:lang w:eastAsia="ar-SA"/>
        </w:rPr>
      </w:pPr>
      <w:r>
        <w:rPr>
          <w:rFonts w:ascii="Times New Roman" w:eastAsia="Times New Roman" w:hAnsi="Times New Roman"/>
          <w:sz w:val="26"/>
          <w:szCs w:val="26"/>
          <w:lang w:eastAsia="ar-SA"/>
        </w:rPr>
        <w:t>От _</w:t>
      </w:r>
      <w:r w:rsidR="00A95581">
        <w:rPr>
          <w:rFonts w:ascii="Times New Roman" w:eastAsia="Times New Roman" w:hAnsi="Times New Roman"/>
          <w:sz w:val="26"/>
          <w:szCs w:val="26"/>
          <w:lang w:eastAsia="ar-SA"/>
        </w:rPr>
        <w:t>01.04.2025</w:t>
      </w:r>
      <w:r w:rsidR="006734F5">
        <w:rPr>
          <w:rFonts w:ascii="Times New Roman" w:eastAsia="Times New Roman" w:hAnsi="Times New Roman"/>
          <w:sz w:val="26"/>
          <w:szCs w:val="26"/>
          <w:lang w:eastAsia="ar-SA"/>
        </w:rPr>
        <w:t>____</w:t>
      </w:r>
      <w:r>
        <w:rPr>
          <w:rFonts w:ascii="Times New Roman" w:eastAsia="Times New Roman" w:hAnsi="Times New Roman"/>
          <w:sz w:val="26"/>
          <w:szCs w:val="26"/>
          <w:lang w:eastAsia="ar-SA"/>
        </w:rPr>
        <w:t>_                                                                                 № __</w:t>
      </w:r>
      <w:r w:rsidR="00A95581" w:rsidRPr="00A95581">
        <w:rPr>
          <w:rFonts w:ascii="Times New Roman" w:eastAsia="Times New Roman" w:hAnsi="Times New Roman"/>
          <w:sz w:val="26"/>
          <w:szCs w:val="26"/>
          <w:u w:val="single"/>
          <w:lang w:eastAsia="ar-SA"/>
        </w:rPr>
        <w:t>21</w:t>
      </w:r>
      <w:r>
        <w:rPr>
          <w:rFonts w:ascii="Times New Roman" w:eastAsia="Times New Roman" w:hAnsi="Times New Roman"/>
          <w:sz w:val="26"/>
          <w:szCs w:val="26"/>
          <w:lang w:eastAsia="ar-SA"/>
        </w:rPr>
        <w:t>___</w:t>
      </w:r>
    </w:p>
    <w:p w:rsidR="0013213D" w:rsidRDefault="0013213D" w:rsidP="0013213D">
      <w:pPr>
        <w:spacing w:line="240" w:lineRule="exact"/>
        <w:rPr>
          <w:rFonts w:ascii="Times New Roman" w:eastAsia="Andale Sans UI" w:hAnsi="Times New Roman"/>
          <w:sz w:val="24"/>
          <w:lang w:eastAsia="ar-SA"/>
        </w:rPr>
      </w:pPr>
    </w:p>
    <w:p w:rsidR="008A6802" w:rsidRPr="008A6802" w:rsidRDefault="0013213D" w:rsidP="008A6802">
      <w:pPr>
        <w:spacing w:after="0" w:line="240" w:lineRule="auto"/>
        <w:jc w:val="both"/>
        <w:rPr>
          <w:rFonts w:ascii="Times New Roman" w:eastAsia="Andale Sans UI" w:hAnsi="Times New Roman" w:cs="Times New Roman"/>
          <w:sz w:val="24"/>
          <w:szCs w:val="24"/>
          <w:lang w:eastAsia="ar-SA"/>
        </w:rPr>
      </w:pPr>
      <w:r w:rsidRPr="008A6802">
        <w:rPr>
          <w:rFonts w:ascii="Times New Roman" w:eastAsia="Andale Sans UI" w:hAnsi="Times New Roman" w:cs="Times New Roman"/>
          <w:sz w:val="24"/>
          <w:szCs w:val="24"/>
          <w:lang w:eastAsia="ar-SA"/>
        </w:rPr>
        <w:t xml:space="preserve">           Об утверждении Положения  </w:t>
      </w:r>
    </w:p>
    <w:p w:rsidR="008A6802" w:rsidRDefault="0013213D" w:rsidP="008A6802">
      <w:pPr>
        <w:spacing w:after="0" w:line="240" w:lineRule="auto"/>
        <w:jc w:val="both"/>
        <w:rPr>
          <w:rFonts w:ascii="Times New Roman" w:hAnsi="Times New Roman" w:cs="Times New Roman"/>
          <w:sz w:val="24"/>
          <w:szCs w:val="24"/>
        </w:rPr>
      </w:pPr>
      <w:r w:rsidRPr="008A6802">
        <w:rPr>
          <w:rFonts w:ascii="Times New Roman" w:hAnsi="Times New Roman" w:cs="Times New Roman"/>
          <w:sz w:val="24"/>
          <w:szCs w:val="24"/>
        </w:rPr>
        <w:t xml:space="preserve">о муниципальном контроле в области </w:t>
      </w:r>
    </w:p>
    <w:p w:rsidR="008A6802" w:rsidRDefault="0013213D" w:rsidP="008A6802">
      <w:pPr>
        <w:spacing w:after="0" w:line="240" w:lineRule="auto"/>
        <w:jc w:val="both"/>
        <w:rPr>
          <w:rFonts w:ascii="Times New Roman" w:hAnsi="Times New Roman" w:cs="Times New Roman"/>
          <w:sz w:val="24"/>
          <w:szCs w:val="24"/>
        </w:rPr>
      </w:pPr>
      <w:r w:rsidRPr="008A6802">
        <w:rPr>
          <w:rFonts w:ascii="Times New Roman" w:hAnsi="Times New Roman" w:cs="Times New Roman"/>
          <w:sz w:val="24"/>
          <w:szCs w:val="24"/>
        </w:rPr>
        <w:t xml:space="preserve">охраны и использования особо </w:t>
      </w:r>
      <w:proofErr w:type="gramStart"/>
      <w:r w:rsidRPr="008A6802">
        <w:rPr>
          <w:rFonts w:ascii="Times New Roman" w:hAnsi="Times New Roman" w:cs="Times New Roman"/>
          <w:sz w:val="24"/>
          <w:szCs w:val="24"/>
        </w:rPr>
        <w:t>охраняемых</w:t>
      </w:r>
      <w:proofErr w:type="gramEnd"/>
      <w:r w:rsidRPr="008A6802">
        <w:rPr>
          <w:rFonts w:ascii="Times New Roman" w:hAnsi="Times New Roman" w:cs="Times New Roman"/>
          <w:sz w:val="24"/>
          <w:szCs w:val="24"/>
        </w:rPr>
        <w:t xml:space="preserve"> </w:t>
      </w:r>
    </w:p>
    <w:p w:rsidR="008A6802" w:rsidRDefault="0013213D" w:rsidP="008A6802">
      <w:pPr>
        <w:spacing w:after="0" w:line="240" w:lineRule="auto"/>
        <w:jc w:val="both"/>
        <w:rPr>
          <w:rFonts w:ascii="Times New Roman" w:hAnsi="Times New Roman" w:cs="Times New Roman"/>
          <w:sz w:val="24"/>
          <w:szCs w:val="24"/>
        </w:rPr>
      </w:pPr>
      <w:r w:rsidRPr="008A6802">
        <w:rPr>
          <w:rFonts w:ascii="Times New Roman" w:hAnsi="Times New Roman" w:cs="Times New Roman"/>
          <w:sz w:val="24"/>
          <w:szCs w:val="24"/>
        </w:rPr>
        <w:t xml:space="preserve">природных территорий местного </w:t>
      </w:r>
    </w:p>
    <w:p w:rsidR="008A6802" w:rsidRDefault="0013213D" w:rsidP="008A6802">
      <w:pPr>
        <w:spacing w:after="0" w:line="240" w:lineRule="auto"/>
        <w:jc w:val="both"/>
        <w:rPr>
          <w:rFonts w:ascii="Times New Roman" w:eastAsia="Times New Roman" w:hAnsi="Times New Roman" w:cs="Times New Roman"/>
          <w:sz w:val="24"/>
          <w:szCs w:val="24"/>
          <w:lang w:eastAsia="ru-RU"/>
        </w:rPr>
      </w:pPr>
      <w:r w:rsidRPr="008A6802">
        <w:rPr>
          <w:rFonts w:ascii="Times New Roman" w:hAnsi="Times New Roman" w:cs="Times New Roman"/>
          <w:sz w:val="24"/>
          <w:szCs w:val="24"/>
        </w:rPr>
        <w:t>значения</w:t>
      </w:r>
      <w:r w:rsidRPr="008A6802">
        <w:rPr>
          <w:rFonts w:ascii="Times New Roman" w:eastAsia="Andale Sans UI" w:hAnsi="Times New Roman" w:cs="Times New Roman"/>
          <w:sz w:val="24"/>
          <w:szCs w:val="24"/>
          <w:lang w:eastAsia="ar-SA"/>
        </w:rPr>
        <w:t xml:space="preserve"> </w:t>
      </w:r>
      <w:r w:rsidRPr="008A6802">
        <w:rPr>
          <w:rFonts w:ascii="Times New Roman" w:eastAsia="Times New Roman" w:hAnsi="Times New Roman" w:cs="Times New Roman"/>
          <w:sz w:val="24"/>
          <w:szCs w:val="24"/>
          <w:lang w:eastAsia="ru-RU"/>
        </w:rPr>
        <w:t xml:space="preserve">на территории </w:t>
      </w:r>
      <w:proofErr w:type="spellStart"/>
      <w:r w:rsidRPr="008A6802">
        <w:rPr>
          <w:rFonts w:ascii="Times New Roman" w:eastAsia="Times New Roman" w:hAnsi="Times New Roman" w:cs="Times New Roman"/>
          <w:sz w:val="24"/>
          <w:szCs w:val="24"/>
          <w:lang w:eastAsia="ru-RU"/>
        </w:rPr>
        <w:t>Чагодощенского</w:t>
      </w:r>
      <w:proofErr w:type="spellEnd"/>
    </w:p>
    <w:p w:rsidR="0013213D" w:rsidRPr="008A6802" w:rsidRDefault="0013213D" w:rsidP="008A6802">
      <w:pPr>
        <w:spacing w:after="0" w:line="240" w:lineRule="auto"/>
        <w:jc w:val="both"/>
        <w:rPr>
          <w:rFonts w:ascii="Times New Roman" w:eastAsia="Times New Roman" w:hAnsi="Times New Roman" w:cs="Times New Roman"/>
          <w:sz w:val="24"/>
          <w:szCs w:val="24"/>
          <w:lang w:eastAsia="ru-RU"/>
        </w:rPr>
      </w:pPr>
      <w:r w:rsidRPr="008A6802">
        <w:rPr>
          <w:rFonts w:ascii="Times New Roman" w:eastAsia="Times New Roman" w:hAnsi="Times New Roman" w:cs="Times New Roman"/>
          <w:sz w:val="24"/>
          <w:szCs w:val="24"/>
          <w:lang w:eastAsia="ru-RU"/>
        </w:rPr>
        <w:t xml:space="preserve"> муниципального </w:t>
      </w:r>
      <w:r w:rsidR="006734F5">
        <w:rPr>
          <w:rFonts w:ascii="Times New Roman" w:eastAsia="Times New Roman" w:hAnsi="Times New Roman" w:cs="Times New Roman"/>
          <w:sz w:val="24"/>
          <w:szCs w:val="24"/>
          <w:lang w:eastAsia="ru-RU"/>
        </w:rPr>
        <w:t>округа</w:t>
      </w:r>
      <w:r w:rsidRPr="008A6802">
        <w:rPr>
          <w:rFonts w:ascii="Times New Roman" w:eastAsia="Times New Roman" w:hAnsi="Times New Roman" w:cs="Times New Roman"/>
          <w:sz w:val="24"/>
          <w:szCs w:val="24"/>
          <w:lang w:eastAsia="ru-RU"/>
        </w:rPr>
        <w:t xml:space="preserve"> </w:t>
      </w:r>
    </w:p>
    <w:p w:rsidR="0013213D" w:rsidRDefault="0013213D" w:rsidP="0013213D">
      <w:pPr>
        <w:spacing w:line="100" w:lineRule="atLeast"/>
        <w:jc w:val="both"/>
        <w:rPr>
          <w:rFonts w:ascii="Times New Roman" w:eastAsia="Times New Roman" w:hAnsi="Times New Roman"/>
          <w:sz w:val="26"/>
          <w:szCs w:val="26"/>
          <w:lang w:eastAsia="ar-SA"/>
        </w:rPr>
      </w:pPr>
    </w:p>
    <w:p w:rsidR="001964C6" w:rsidRPr="001964C6" w:rsidRDefault="001964C6" w:rsidP="001964C6">
      <w:pPr>
        <w:suppressLineNumbers/>
        <w:spacing w:after="0" w:line="240" w:lineRule="auto"/>
        <w:ind w:firstLine="709"/>
        <w:jc w:val="both"/>
        <w:rPr>
          <w:rFonts w:ascii="Times New Roman" w:hAnsi="Times New Roman"/>
          <w:sz w:val="28"/>
          <w:szCs w:val="28"/>
        </w:rPr>
      </w:pPr>
      <w:proofErr w:type="gramStart"/>
      <w:r w:rsidRPr="001964C6">
        <w:rPr>
          <w:rFonts w:ascii="Times New Roman" w:hAnsi="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1964C6">
        <w:rPr>
          <w:rFonts w:ascii="Times New Roman" w:eastAsia="Arial" w:hAnsi="Times New Roman" w:cs="Times New Roman"/>
          <w:sz w:val="28"/>
          <w:szCs w:val="28"/>
          <w:lang w:eastAsia="ar-SA"/>
        </w:rPr>
        <w:t xml:space="preserve">Федеральными законами от 14.03.1995 № 33-ФЗ «Об особо охраняемых природных территориях», </w:t>
      </w:r>
      <w:r w:rsidRPr="001964C6">
        <w:rPr>
          <w:rFonts w:ascii="Times New Roman" w:hAnsi="Times New Roman"/>
          <w:sz w:val="28"/>
          <w:szCs w:val="28"/>
        </w:rPr>
        <w:t xml:space="preserve">Уставом </w:t>
      </w:r>
      <w:proofErr w:type="spellStart"/>
      <w:r w:rsidRPr="001964C6">
        <w:rPr>
          <w:rFonts w:ascii="Times New Roman" w:hAnsi="Times New Roman"/>
          <w:sz w:val="28"/>
          <w:szCs w:val="28"/>
        </w:rPr>
        <w:t>Чагодощенского</w:t>
      </w:r>
      <w:proofErr w:type="spellEnd"/>
      <w:r w:rsidRPr="001964C6">
        <w:rPr>
          <w:rFonts w:ascii="Times New Roman" w:hAnsi="Times New Roman"/>
          <w:sz w:val="28"/>
          <w:szCs w:val="28"/>
        </w:rPr>
        <w:t xml:space="preserve"> муниципального округа Вологодской области</w:t>
      </w:r>
      <w:r>
        <w:rPr>
          <w:rFonts w:ascii="Times New Roman" w:hAnsi="Times New Roman"/>
          <w:sz w:val="28"/>
          <w:szCs w:val="28"/>
        </w:rPr>
        <w:t>,</w:t>
      </w:r>
      <w:r w:rsidRPr="001964C6">
        <w:rPr>
          <w:rFonts w:ascii="Times New Roman" w:hAnsi="Times New Roman"/>
          <w:sz w:val="28"/>
          <w:szCs w:val="28"/>
        </w:rPr>
        <w:t xml:space="preserve">   </w:t>
      </w:r>
      <w:proofErr w:type="gramEnd"/>
    </w:p>
    <w:p w:rsidR="00532FA6" w:rsidRDefault="00532FA6" w:rsidP="00532FA6">
      <w:pPr>
        <w:autoSpaceDE w:val="0"/>
        <w:autoSpaceDN w:val="0"/>
        <w:adjustRightInd w:val="0"/>
        <w:spacing w:after="0" w:line="240" w:lineRule="auto"/>
        <w:rPr>
          <w:rFonts w:ascii="Times New Roman" w:eastAsia="Andale Sans UI" w:hAnsi="Times New Roman" w:cs="Times New Roman"/>
          <w:sz w:val="28"/>
          <w:szCs w:val="28"/>
          <w:lang w:eastAsia="ar-SA"/>
        </w:rPr>
      </w:pPr>
    </w:p>
    <w:p w:rsidR="00C6232F" w:rsidRDefault="00C6232F" w:rsidP="00532FA6">
      <w:pPr>
        <w:autoSpaceDE w:val="0"/>
        <w:autoSpaceDN w:val="0"/>
        <w:adjustRightInd w:val="0"/>
        <w:spacing w:after="0" w:line="240" w:lineRule="auto"/>
        <w:rPr>
          <w:rFonts w:ascii="Times New Roman" w:eastAsia="Andale Sans UI" w:hAnsi="Times New Roman" w:cs="Times New Roman"/>
          <w:sz w:val="28"/>
          <w:szCs w:val="28"/>
          <w:lang w:eastAsia="ar-SA"/>
        </w:rPr>
      </w:pPr>
    </w:p>
    <w:p w:rsidR="0013213D" w:rsidRPr="00532FA6" w:rsidRDefault="0013213D" w:rsidP="000917FC">
      <w:pPr>
        <w:autoSpaceDE w:val="0"/>
        <w:autoSpaceDN w:val="0"/>
        <w:adjustRightInd w:val="0"/>
        <w:spacing w:after="0" w:line="240" w:lineRule="auto"/>
        <w:rPr>
          <w:rFonts w:ascii="Times New Roman" w:eastAsia="Andale Sans UI" w:hAnsi="Times New Roman" w:cs="Times New Roman"/>
          <w:sz w:val="28"/>
          <w:szCs w:val="28"/>
          <w:lang w:eastAsia="ar-SA"/>
        </w:rPr>
      </w:pPr>
      <w:r w:rsidRPr="00532FA6">
        <w:rPr>
          <w:rFonts w:ascii="Times New Roman" w:eastAsia="Andale Sans UI" w:hAnsi="Times New Roman" w:cs="Times New Roman"/>
          <w:sz w:val="28"/>
          <w:szCs w:val="28"/>
          <w:lang w:eastAsia="ar-SA"/>
        </w:rPr>
        <w:t xml:space="preserve">Представительное Собрание </w:t>
      </w:r>
    </w:p>
    <w:p w:rsidR="0013213D" w:rsidRPr="00532FA6" w:rsidRDefault="0013213D" w:rsidP="000917FC">
      <w:pPr>
        <w:autoSpaceDE w:val="0"/>
        <w:autoSpaceDN w:val="0"/>
        <w:adjustRightInd w:val="0"/>
        <w:spacing w:after="0" w:line="240" w:lineRule="auto"/>
        <w:rPr>
          <w:rFonts w:ascii="Times New Roman" w:eastAsia="Times New Roman" w:hAnsi="Times New Roman" w:cs="Times New Roman"/>
          <w:sz w:val="28"/>
          <w:szCs w:val="28"/>
          <w:lang w:eastAsia="ar-SA"/>
        </w:rPr>
      </w:pPr>
      <w:r w:rsidRPr="00532FA6">
        <w:rPr>
          <w:rFonts w:ascii="Times New Roman" w:eastAsia="Andale Sans UI" w:hAnsi="Times New Roman" w:cs="Times New Roman"/>
          <w:sz w:val="28"/>
          <w:szCs w:val="28"/>
          <w:lang w:eastAsia="ar-SA"/>
        </w:rPr>
        <w:t>РЕШИЛО:</w:t>
      </w:r>
    </w:p>
    <w:p w:rsidR="00357AB3" w:rsidRPr="00532FA6" w:rsidRDefault="00357AB3" w:rsidP="000917FC">
      <w:pPr>
        <w:spacing w:after="0" w:line="240" w:lineRule="auto"/>
        <w:rPr>
          <w:rFonts w:ascii="Times New Roman" w:eastAsia="Times New Roman" w:hAnsi="Times New Roman" w:cs="Times New Roman"/>
          <w:sz w:val="28"/>
          <w:szCs w:val="28"/>
          <w:lang w:eastAsia="ru-RU"/>
        </w:rPr>
      </w:pPr>
      <w:r w:rsidRPr="00532FA6">
        <w:rPr>
          <w:rFonts w:ascii="Times New Roman" w:eastAsia="Andale Sans UI" w:hAnsi="Times New Roman" w:cs="Times New Roman"/>
          <w:sz w:val="28"/>
          <w:szCs w:val="28"/>
          <w:lang w:eastAsia="ar-SA"/>
        </w:rPr>
        <w:t xml:space="preserve">        </w:t>
      </w:r>
      <w:r w:rsidR="0013213D" w:rsidRPr="00532FA6">
        <w:rPr>
          <w:rFonts w:ascii="Times New Roman" w:eastAsia="Andale Sans UI" w:hAnsi="Times New Roman" w:cs="Times New Roman"/>
          <w:sz w:val="28"/>
          <w:szCs w:val="28"/>
          <w:lang w:eastAsia="ar-SA"/>
        </w:rPr>
        <w:t xml:space="preserve">1. Утвердить </w:t>
      </w:r>
      <w:r w:rsidR="007456EB">
        <w:rPr>
          <w:rFonts w:ascii="Times New Roman" w:eastAsia="Andale Sans UI" w:hAnsi="Times New Roman" w:cs="Times New Roman"/>
          <w:sz w:val="28"/>
          <w:szCs w:val="28"/>
          <w:lang w:eastAsia="ar-SA"/>
        </w:rPr>
        <w:t xml:space="preserve">прилагаемое </w:t>
      </w:r>
      <w:r w:rsidR="0013213D" w:rsidRPr="00532FA6">
        <w:rPr>
          <w:rFonts w:ascii="Times New Roman" w:eastAsia="Andale Sans UI" w:hAnsi="Times New Roman" w:cs="Times New Roman"/>
          <w:sz w:val="28"/>
          <w:szCs w:val="28"/>
          <w:lang w:eastAsia="ar-SA"/>
        </w:rPr>
        <w:t>П</w:t>
      </w:r>
      <w:r w:rsidR="008A6802" w:rsidRPr="00532FA6">
        <w:rPr>
          <w:rFonts w:ascii="Times New Roman" w:eastAsia="Andale Sans UI" w:hAnsi="Times New Roman" w:cs="Times New Roman"/>
          <w:sz w:val="28"/>
          <w:szCs w:val="28"/>
          <w:lang w:eastAsia="ar-SA"/>
        </w:rPr>
        <w:t xml:space="preserve">оложение </w:t>
      </w:r>
      <w:r w:rsidR="008A6802" w:rsidRPr="00532FA6">
        <w:rPr>
          <w:rFonts w:ascii="Times New Roman" w:hAnsi="Times New Roman" w:cs="Times New Roman"/>
          <w:sz w:val="28"/>
          <w:szCs w:val="28"/>
        </w:rPr>
        <w:t>о муниципальном контроле в области охраны и использования особо охраняемых природных территорий местного значения</w:t>
      </w:r>
      <w:r w:rsidR="008A6802" w:rsidRPr="00532FA6">
        <w:rPr>
          <w:rFonts w:ascii="Times New Roman" w:eastAsia="Andale Sans UI" w:hAnsi="Times New Roman" w:cs="Times New Roman"/>
          <w:sz w:val="28"/>
          <w:szCs w:val="28"/>
          <w:lang w:eastAsia="ar-SA"/>
        </w:rPr>
        <w:t xml:space="preserve"> </w:t>
      </w:r>
      <w:r w:rsidR="008A6802" w:rsidRPr="00532FA6">
        <w:rPr>
          <w:rFonts w:ascii="Times New Roman" w:eastAsia="Times New Roman" w:hAnsi="Times New Roman" w:cs="Times New Roman"/>
          <w:sz w:val="28"/>
          <w:szCs w:val="28"/>
          <w:lang w:eastAsia="ru-RU"/>
        </w:rPr>
        <w:t xml:space="preserve">на территории </w:t>
      </w:r>
      <w:proofErr w:type="spellStart"/>
      <w:r w:rsidR="008A6802" w:rsidRPr="00532FA6">
        <w:rPr>
          <w:rFonts w:ascii="Times New Roman" w:eastAsia="Times New Roman" w:hAnsi="Times New Roman" w:cs="Times New Roman"/>
          <w:sz w:val="28"/>
          <w:szCs w:val="28"/>
          <w:lang w:eastAsia="ru-RU"/>
        </w:rPr>
        <w:t>Чагодощенского</w:t>
      </w:r>
      <w:proofErr w:type="spellEnd"/>
      <w:r w:rsidR="008A6802" w:rsidRPr="00532FA6">
        <w:rPr>
          <w:rFonts w:ascii="Times New Roman" w:eastAsia="Times New Roman" w:hAnsi="Times New Roman" w:cs="Times New Roman"/>
          <w:sz w:val="28"/>
          <w:szCs w:val="28"/>
          <w:lang w:eastAsia="ru-RU"/>
        </w:rPr>
        <w:t xml:space="preserve"> муниципального </w:t>
      </w:r>
      <w:r w:rsidR="006734F5">
        <w:rPr>
          <w:rFonts w:ascii="Times New Roman" w:eastAsia="Times New Roman" w:hAnsi="Times New Roman" w:cs="Times New Roman"/>
          <w:sz w:val="28"/>
          <w:szCs w:val="28"/>
          <w:lang w:eastAsia="ru-RU"/>
        </w:rPr>
        <w:t>округа</w:t>
      </w:r>
      <w:r w:rsidR="008A6802" w:rsidRPr="00532FA6">
        <w:rPr>
          <w:rFonts w:ascii="Times New Roman" w:eastAsia="Times New Roman" w:hAnsi="Times New Roman" w:cs="Times New Roman"/>
          <w:sz w:val="28"/>
          <w:szCs w:val="28"/>
          <w:lang w:eastAsia="ru-RU"/>
        </w:rPr>
        <w:t xml:space="preserve">.  </w:t>
      </w:r>
      <w:r w:rsidRPr="00532FA6">
        <w:rPr>
          <w:rFonts w:ascii="Times New Roman" w:eastAsia="Times New Roman" w:hAnsi="Times New Roman" w:cs="Times New Roman"/>
          <w:sz w:val="28"/>
          <w:szCs w:val="28"/>
          <w:lang w:eastAsia="ru-RU"/>
        </w:rPr>
        <w:t xml:space="preserve">                                                                                                                       </w:t>
      </w:r>
    </w:p>
    <w:p w:rsidR="008A6802" w:rsidRPr="00532FA6" w:rsidRDefault="001964C6" w:rsidP="000917FC">
      <w:pPr>
        <w:pStyle w:val="ConsPlusNormal"/>
        <w:ind w:firstLine="540"/>
        <w:rPr>
          <w:rFonts w:ascii="Times New Roman" w:hAnsi="Times New Roman" w:cs="Times New Roman"/>
          <w:sz w:val="28"/>
          <w:szCs w:val="28"/>
        </w:rPr>
      </w:pPr>
      <w:r>
        <w:rPr>
          <w:rFonts w:ascii="Times New Roman" w:hAnsi="Times New Roman" w:cs="Times New Roman"/>
          <w:sz w:val="28"/>
          <w:szCs w:val="28"/>
        </w:rPr>
        <w:t>2</w:t>
      </w:r>
      <w:r w:rsidR="008A6802" w:rsidRPr="00532FA6">
        <w:rPr>
          <w:rFonts w:ascii="Times New Roman" w:hAnsi="Times New Roman" w:cs="Times New Roman"/>
          <w:sz w:val="28"/>
          <w:szCs w:val="28"/>
        </w:rPr>
        <w:t>. Признать утратившими силу:</w:t>
      </w:r>
    </w:p>
    <w:p w:rsidR="00BB0562" w:rsidRPr="00EE1621" w:rsidRDefault="007456EB" w:rsidP="000917FC">
      <w:pPr>
        <w:spacing w:after="0" w:line="240" w:lineRule="auto"/>
        <w:rPr>
          <w:rFonts w:ascii="Times New Roman" w:hAnsi="Times New Roman" w:cs="Times New Roman"/>
          <w:sz w:val="28"/>
          <w:szCs w:val="28"/>
        </w:rPr>
      </w:pPr>
      <w:r w:rsidRPr="00EE1621">
        <w:rPr>
          <w:rFonts w:ascii="Times New Roman" w:hAnsi="Times New Roman" w:cs="Times New Roman"/>
          <w:sz w:val="28"/>
          <w:szCs w:val="28"/>
        </w:rPr>
        <w:t>Решение Представительного С</w:t>
      </w:r>
      <w:r w:rsidR="00BB0562" w:rsidRPr="00EE1621">
        <w:rPr>
          <w:rFonts w:ascii="Times New Roman" w:hAnsi="Times New Roman" w:cs="Times New Roman"/>
          <w:sz w:val="28"/>
          <w:szCs w:val="28"/>
        </w:rPr>
        <w:t xml:space="preserve">обрания </w:t>
      </w:r>
      <w:r w:rsidR="00023758" w:rsidRPr="00EE1621">
        <w:rPr>
          <w:rFonts w:ascii="Times New Roman" w:hAnsi="Times New Roman" w:cs="Times New Roman"/>
          <w:sz w:val="28"/>
          <w:szCs w:val="28"/>
        </w:rPr>
        <w:t xml:space="preserve">от </w:t>
      </w:r>
      <w:r w:rsidR="001964C6" w:rsidRPr="00EE1621">
        <w:rPr>
          <w:rFonts w:ascii="Times New Roman" w:hAnsi="Times New Roman" w:cs="Times New Roman"/>
          <w:sz w:val="28"/>
          <w:szCs w:val="28"/>
        </w:rPr>
        <w:t>10</w:t>
      </w:r>
      <w:r w:rsidR="00023758" w:rsidRPr="00EE1621">
        <w:rPr>
          <w:rFonts w:ascii="Times New Roman" w:hAnsi="Times New Roman" w:cs="Times New Roman"/>
          <w:sz w:val="28"/>
          <w:szCs w:val="28"/>
        </w:rPr>
        <w:t>.</w:t>
      </w:r>
      <w:r w:rsidR="006734F5" w:rsidRPr="00EE1621">
        <w:rPr>
          <w:rFonts w:ascii="Times New Roman" w:hAnsi="Times New Roman" w:cs="Times New Roman"/>
          <w:sz w:val="28"/>
          <w:szCs w:val="28"/>
        </w:rPr>
        <w:t>1</w:t>
      </w:r>
      <w:r w:rsidR="001964C6" w:rsidRPr="00EE1621">
        <w:rPr>
          <w:rFonts w:ascii="Times New Roman" w:hAnsi="Times New Roman" w:cs="Times New Roman"/>
          <w:sz w:val="28"/>
          <w:szCs w:val="28"/>
        </w:rPr>
        <w:t>1</w:t>
      </w:r>
      <w:r w:rsidR="00023758" w:rsidRPr="00EE1621">
        <w:rPr>
          <w:rFonts w:ascii="Times New Roman" w:hAnsi="Times New Roman" w:cs="Times New Roman"/>
          <w:sz w:val="28"/>
          <w:szCs w:val="28"/>
        </w:rPr>
        <w:t>.20</w:t>
      </w:r>
      <w:r w:rsidR="006734F5" w:rsidRPr="00EE1621">
        <w:rPr>
          <w:rFonts w:ascii="Times New Roman" w:hAnsi="Times New Roman" w:cs="Times New Roman"/>
          <w:sz w:val="28"/>
          <w:szCs w:val="28"/>
        </w:rPr>
        <w:t>2</w:t>
      </w:r>
      <w:r w:rsidR="001964C6" w:rsidRPr="00EE1621">
        <w:rPr>
          <w:rFonts w:ascii="Times New Roman" w:hAnsi="Times New Roman" w:cs="Times New Roman"/>
          <w:sz w:val="28"/>
          <w:szCs w:val="28"/>
        </w:rPr>
        <w:t>2</w:t>
      </w:r>
      <w:r w:rsidR="00023758" w:rsidRPr="00EE1621">
        <w:rPr>
          <w:rFonts w:ascii="Times New Roman" w:hAnsi="Times New Roman" w:cs="Times New Roman"/>
          <w:sz w:val="28"/>
          <w:szCs w:val="28"/>
        </w:rPr>
        <w:t xml:space="preserve">г. </w:t>
      </w:r>
      <w:r w:rsidR="008A6802" w:rsidRPr="00EE1621">
        <w:rPr>
          <w:rFonts w:ascii="Times New Roman" w:hAnsi="Times New Roman" w:cs="Times New Roman"/>
          <w:sz w:val="28"/>
          <w:szCs w:val="28"/>
        </w:rPr>
        <w:t xml:space="preserve">№ </w:t>
      </w:r>
      <w:r w:rsidR="001964C6" w:rsidRPr="00EE1621">
        <w:rPr>
          <w:rFonts w:ascii="Times New Roman" w:hAnsi="Times New Roman" w:cs="Times New Roman"/>
          <w:sz w:val="28"/>
          <w:szCs w:val="28"/>
        </w:rPr>
        <w:t>35</w:t>
      </w:r>
      <w:r w:rsidR="008A6802" w:rsidRPr="00EE1621">
        <w:rPr>
          <w:rFonts w:ascii="Times New Roman" w:hAnsi="Times New Roman" w:cs="Times New Roman"/>
          <w:sz w:val="28"/>
          <w:szCs w:val="28"/>
        </w:rPr>
        <w:t xml:space="preserve"> </w:t>
      </w:r>
      <w:r w:rsidR="00BB0562" w:rsidRPr="00EE1621">
        <w:rPr>
          <w:rFonts w:ascii="Times New Roman" w:hAnsi="Times New Roman" w:cs="Times New Roman"/>
          <w:sz w:val="28"/>
          <w:szCs w:val="28"/>
        </w:rPr>
        <w:t>«</w:t>
      </w:r>
      <w:r w:rsidR="008A6802" w:rsidRPr="00EE1621">
        <w:rPr>
          <w:rFonts w:ascii="Times New Roman" w:hAnsi="Times New Roman" w:cs="Times New Roman"/>
          <w:sz w:val="28"/>
          <w:szCs w:val="28"/>
        </w:rPr>
        <w:t xml:space="preserve"> </w:t>
      </w:r>
      <w:r w:rsidR="00BB0562" w:rsidRPr="00EE1621">
        <w:rPr>
          <w:rFonts w:ascii="Times New Roman" w:hAnsi="Times New Roman" w:cs="Times New Roman"/>
          <w:sz w:val="28"/>
          <w:szCs w:val="28"/>
        </w:rPr>
        <w:t xml:space="preserve">Об утверждении </w:t>
      </w:r>
      <w:r w:rsidR="006734F5" w:rsidRPr="00EE1621">
        <w:rPr>
          <w:rFonts w:ascii="Times New Roman" w:hAnsi="Times New Roman" w:cs="Times New Roman"/>
          <w:sz w:val="28"/>
          <w:szCs w:val="28"/>
        </w:rPr>
        <w:t>Положения о</w:t>
      </w:r>
      <w:r w:rsidR="00BB0562" w:rsidRPr="00EE1621">
        <w:rPr>
          <w:rFonts w:ascii="Times New Roman" w:hAnsi="Times New Roman" w:cs="Times New Roman"/>
          <w:sz w:val="28"/>
          <w:szCs w:val="28"/>
        </w:rPr>
        <w:t xml:space="preserve"> муниципально</w:t>
      </w:r>
      <w:r w:rsidR="006734F5" w:rsidRPr="00EE1621">
        <w:rPr>
          <w:rFonts w:ascii="Times New Roman" w:hAnsi="Times New Roman" w:cs="Times New Roman"/>
          <w:sz w:val="28"/>
          <w:szCs w:val="28"/>
        </w:rPr>
        <w:t>м</w:t>
      </w:r>
      <w:r w:rsidR="00BB0562" w:rsidRPr="00EE1621">
        <w:rPr>
          <w:rFonts w:ascii="Times New Roman" w:hAnsi="Times New Roman" w:cs="Times New Roman"/>
          <w:sz w:val="28"/>
          <w:szCs w:val="28"/>
        </w:rPr>
        <w:t xml:space="preserve"> контрол</w:t>
      </w:r>
      <w:r w:rsidR="006734F5" w:rsidRPr="00EE1621">
        <w:rPr>
          <w:rFonts w:ascii="Times New Roman" w:hAnsi="Times New Roman" w:cs="Times New Roman"/>
          <w:sz w:val="28"/>
          <w:szCs w:val="28"/>
        </w:rPr>
        <w:t>е</w:t>
      </w:r>
      <w:r w:rsidR="00BB0562" w:rsidRPr="00EE1621">
        <w:rPr>
          <w:rFonts w:ascii="Times New Roman" w:hAnsi="Times New Roman" w:cs="Times New Roman"/>
          <w:sz w:val="28"/>
          <w:szCs w:val="28"/>
        </w:rPr>
        <w:t xml:space="preserve"> в области </w:t>
      </w:r>
      <w:r w:rsidR="006734F5" w:rsidRPr="00EE1621">
        <w:rPr>
          <w:rFonts w:ascii="Times New Roman" w:hAnsi="Times New Roman" w:cs="Times New Roman"/>
          <w:sz w:val="28"/>
          <w:szCs w:val="28"/>
        </w:rPr>
        <w:t xml:space="preserve">охраны и  использования </w:t>
      </w:r>
      <w:r w:rsidR="00BB0562" w:rsidRPr="00EE1621">
        <w:rPr>
          <w:rFonts w:ascii="Times New Roman" w:hAnsi="Times New Roman" w:cs="Times New Roman"/>
          <w:sz w:val="28"/>
          <w:szCs w:val="28"/>
        </w:rPr>
        <w:t xml:space="preserve">особо охраняемых природных территорий местного значения на территории </w:t>
      </w:r>
      <w:proofErr w:type="spellStart"/>
      <w:r w:rsidR="00BB0562" w:rsidRPr="00EE1621">
        <w:rPr>
          <w:rFonts w:ascii="Times New Roman" w:hAnsi="Times New Roman" w:cs="Times New Roman"/>
          <w:sz w:val="28"/>
          <w:szCs w:val="28"/>
        </w:rPr>
        <w:t>Чагодощенского</w:t>
      </w:r>
      <w:proofErr w:type="spellEnd"/>
      <w:r w:rsidR="00BB0562" w:rsidRPr="00EE1621">
        <w:rPr>
          <w:rFonts w:ascii="Times New Roman" w:hAnsi="Times New Roman" w:cs="Times New Roman"/>
          <w:sz w:val="28"/>
          <w:szCs w:val="28"/>
        </w:rPr>
        <w:t xml:space="preserve"> муниципального </w:t>
      </w:r>
      <w:r w:rsidR="001964C6" w:rsidRPr="00EE1621">
        <w:rPr>
          <w:rFonts w:ascii="Times New Roman" w:hAnsi="Times New Roman" w:cs="Times New Roman"/>
          <w:sz w:val="28"/>
          <w:szCs w:val="28"/>
        </w:rPr>
        <w:t>округ</w:t>
      </w:r>
      <w:r w:rsidR="00BB0562" w:rsidRPr="00EE1621">
        <w:rPr>
          <w:rFonts w:ascii="Times New Roman" w:hAnsi="Times New Roman" w:cs="Times New Roman"/>
          <w:sz w:val="28"/>
          <w:szCs w:val="28"/>
        </w:rPr>
        <w:t>а</w:t>
      </w:r>
      <w:r w:rsidR="00023758" w:rsidRPr="00EE1621">
        <w:rPr>
          <w:rFonts w:ascii="Times New Roman" w:hAnsi="Times New Roman" w:cs="Times New Roman"/>
          <w:sz w:val="28"/>
          <w:szCs w:val="28"/>
        </w:rPr>
        <w:t>»</w:t>
      </w:r>
      <w:r w:rsidR="00BB0562" w:rsidRPr="00EE1621">
        <w:rPr>
          <w:rFonts w:ascii="Times New Roman" w:hAnsi="Times New Roman" w:cs="Times New Roman"/>
          <w:sz w:val="28"/>
          <w:szCs w:val="28"/>
        </w:rPr>
        <w:t>;</w:t>
      </w:r>
    </w:p>
    <w:p w:rsidR="000E0B99" w:rsidRPr="00EE1621" w:rsidRDefault="000E0B99" w:rsidP="000917FC">
      <w:pPr>
        <w:spacing w:after="0" w:line="240" w:lineRule="auto"/>
        <w:rPr>
          <w:rFonts w:ascii="Times New Roman" w:hAnsi="Times New Roman" w:cs="Times New Roman"/>
          <w:sz w:val="28"/>
          <w:szCs w:val="28"/>
        </w:rPr>
      </w:pPr>
      <w:r w:rsidRPr="00EE1621">
        <w:rPr>
          <w:rFonts w:ascii="Times New Roman" w:hAnsi="Times New Roman" w:cs="Times New Roman"/>
          <w:sz w:val="28"/>
          <w:szCs w:val="28"/>
        </w:rPr>
        <w:t xml:space="preserve">Решение Представительного собрания </w:t>
      </w:r>
      <w:r w:rsidR="00023758" w:rsidRPr="00EE1621">
        <w:rPr>
          <w:rFonts w:ascii="Times New Roman" w:hAnsi="Times New Roman" w:cs="Times New Roman"/>
          <w:sz w:val="28"/>
          <w:szCs w:val="28"/>
        </w:rPr>
        <w:t>от 2</w:t>
      </w:r>
      <w:r w:rsidR="00EE1621" w:rsidRPr="00EE1621">
        <w:rPr>
          <w:rFonts w:ascii="Times New Roman" w:hAnsi="Times New Roman" w:cs="Times New Roman"/>
          <w:sz w:val="28"/>
          <w:szCs w:val="28"/>
        </w:rPr>
        <w:t>8</w:t>
      </w:r>
      <w:r w:rsidR="00023758" w:rsidRPr="00EE1621">
        <w:rPr>
          <w:rFonts w:ascii="Times New Roman" w:hAnsi="Times New Roman" w:cs="Times New Roman"/>
          <w:sz w:val="28"/>
          <w:szCs w:val="28"/>
        </w:rPr>
        <w:t>.0</w:t>
      </w:r>
      <w:r w:rsidR="006734F5" w:rsidRPr="00EE1621">
        <w:rPr>
          <w:rFonts w:ascii="Times New Roman" w:hAnsi="Times New Roman" w:cs="Times New Roman"/>
          <w:sz w:val="28"/>
          <w:szCs w:val="28"/>
        </w:rPr>
        <w:t>3</w:t>
      </w:r>
      <w:r w:rsidR="00023758" w:rsidRPr="00EE1621">
        <w:rPr>
          <w:rFonts w:ascii="Times New Roman" w:hAnsi="Times New Roman" w:cs="Times New Roman"/>
          <w:sz w:val="28"/>
          <w:szCs w:val="28"/>
        </w:rPr>
        <w:t>.20</w:t>
      </w:r>
      <w:r w:rsidR="006734F5" w:rsidRPr="00EE1621">
        <w:rPr>
          <w:rFonts w:ascii="Times New Roman" w:hAnsi="Times New Roman" w:cs="Times New Roman"/>
          <w:sz w:val="28"/>
          <w:szCs w:val="28"/>
        </w:rPr>
        <w:t>2</w:t>
      </w:r>
      <w:r w:rsidR="00EE1621" w:rsidRPr="00EE1621">
        <w:rPr>
          <w:rFonts w:ascii="Times New Roman" w:hAnsi="Times New Roman" w:cs="Times New Roman"/>
          <w:sz w:val="28"/>
          <w:szCs w:val="28"/>
        </w:rPr>
        <w:t>4</w:t>
      </w:r>
      <w:r w:rsidR="00023758" w:rsidRPr="00EE1621">
        <w:rPr>
          <w:rFonts w:ascii="Times New Roman" w:hAnsi="Times New Roman" w:cs="Times New Roman"/>
          <w:sz w:val="28"/>
          <w:szCs w:val="28"/>
        </w:rPr>
        <w:t>г.</w:t>
      </w:r>
      <w:r w:rsidR="006734F5" w:rsidRPr="00EE1621">
        <w:rPr>
          <w:rFonts w:ascii="Times New Roman" w:hAnsi="Times New Roman" w:cs="Times New Roman"/>
          <w:sz w:val="28"/>
          <w:szCs w:val="28"/>
        </w:rPr>
        <w:t xml:space="preserve"> </w:t>
      </w:r>
      <w:r w:rsidRPr="00EE1621">
        <w:rPr>
          <w:rFonts w:ascii="Times New Roman" w:hAnsi="Times New Roman" w:cs="Times New Roman"/>
          <w:sz w:val="28"/>
          <w:szCs w:val="28"/>
        </w:rPr>
        <w:t xml:space="preserve">№ </w:t>
      </w:r>
      <w:r w:rsidR="00EE1621" w:rsidRPr="00EE1621">
        <w:rPr>
          <w:rFonts w:ascii="Times New Roman" w:hAnsi="Times New Roman" w:cs="Times New Roman"/>
          <w:sz w:val="28"/>
          <w:szCs w:val="28"/>
        </w:rPr>
        <w:t>25</w:t>
      </w:r>
      <w:r w:rsidRPr="00EE1621">
        <w:rPr>
          <w:rFonts w:ascii="Times New Roman" w:hAnsi="Times New Roman" w:cs="Times New Roman"/>
          <w:sz w:val="28"/>
          <w:szCs w:val="28"/>
        </w:rPr>
        <w:t xml:space="preserve"> «</w:t>
      </w:r>
      <w:r w:rsidR="00023758" w:rsidRPr="00EE1621">
        <w:rPr>
          <w:rFonts w:ascii="Times New Roman" w:hAnsi="Times New Roman" w:cs="Times New Roman"/>
          <w:sz w:val="28"/>
          <w:szCs w:val="28"/>
        </w:rPr>
        <w:t>О</w:t>
      </w:r>
      <w:r w:rsidRPr="00EE1621">
        <w:rPr>
          <w:rFonts w:ascii="Times New Roman" w:hAnsi="Times New Roman" w:cs="Times New Roman"/>
          <w:sz w:val="28"/>
          <w:szCs w:val="28"/>
        </w:rPr>
        <w:t xml:space="preserve"> внесении </w:t>
      </w:r>
      <w:r w:rsidR="006734F5" w:rsidRPr="00EE1621">
        <w:rPr>
          <w:rFonts w:ascii="Times New Roman" w:hAnsi="Times New Roman" w:cs="Times New Roman"/>
          <w:sz w:val="28"/>
          <w:szCs w:val="28"/>
        </w:rPr>
        <w:t>изме</w:t>
      </w:r>
      <w:r w:rsidRPr="00EE1621">
        <w:rPr>
          <w:rFonts w:ascii="Times New Roman" w:hAnsi="Times New Roman" w:cs="Times New Roman"/>
          <w:sz w:val="28"/>
          <w:szCs w:val="28"/>
        </w:rPr>
        <w:t xml:space="preserve">нений в решение Представительного Собрания </w:t>
      </w:r>
      <w:proofErr w:type="spellStart"/>
      <w:r w:rsidRPr="00EE1621">
        <w:rPr>
          <w:rFonts w:ascii="Times New Roman" w:hAnsi="Times New Roman" w:cs="Times New Roman"/>
          <w:sz w:val="28"/>
          <w:szCs w:val="28"/>
        </w:rPr>
        <w:t>Чагодощенского</w:t>
      </w:r>
      <w:proofErr w:type="spellEnd"/>
      <w:r w:rsidRPr="00EE1621">
        <w:rPr>
          <w:rFonts w:ascii="Times New Roman" w:hAnsi="Times New Roman" w:cs="Times New Roman"/>
          <w:sz w:val="28"/>
          <w:szCs w:val="28"/>
        </w:rPr>
        <w:t xml:space="preserve"> муниципального </w:t>
      </w:r>
      <w:r w:rsidR="00EE1621" w:rsidRPr="00EE1621">
        <w:rPr>
          <w:rFonts w:ascii="Times New Roman" w:hAnsi="Times New Roman" w:cs="Times New Roman"/>
          <w:sz w:val="28"/>
          <w:szCs w:val="28"/>
        </w:rPr>
        <w:t>округ</w:t>
      </w:r>
      <w:r w:rsidRPr="00EE1621">
        <w:rPr>
          <w:rFonts w:ascii="Times New Roman" w:hAnsi="Times New Roman" w:cs="Times New Roman"/>
          <w:sz w:val="28"/>
          <w:szCs w:val="28"/>
        </w:rPr>
        <w:t xml:space="preserve">а от </w:t>
      </w:r>
      <w:r w:rsidR="00EE1621" w:rsidRPr="00EE1621">
        <w:rPr>
          <w:rFonts w:ascii="Times New Roman" w:hAnsi="Times New Roman" w:cs="Times New Roman"/>
          <w:sz w:val="28"/>
          <w:szCs w:val="28"/>
        </w:rPr>
        <w:t>10</w:t>
      </w:r>
      <w:r w:rsidR="006734F5" w:rsidRPr="00EE1621">
        <w:rPr>
          <w:rFonts w:ascii="Times New Roman" w:hAnsi="Times New Roman" w:cs="Times New Roman"/>
          <w:sz w:val="28"/>
          <w:szCs w:val="28"/>
        </w:rPr>
        <w:t>.1</w:t>
      </w:r>
      <w:r w:rsidR="00EE1621" w:rsidRPr="00EE1621">
        <w:rPr>
          <w:rFonts w:ascii="Times New Roman" w:hAnsi="Times New Roman" w:cs="Times New Roman"/>
          <w:sz w:val="28"/>
          <w:szCs w:val="28"/>
        </w:rPr>
        <w:t>1</w:t>
      </w:r>
      <w:r w:rsidR="006734F5" w:rsidRPr="00EE1621">
        <w:rPr>
          <w:rFonts w:ascii="Times New Roman" w:hAnsi="Times New Roman" w:cs="Times New Roman"/>
          <w:sz w:val="28"/>
          <w:szCs w:val="28"/>
        </w:rPr>
        <w:t>.20</w:t>
      </w:r>
      <w:r w:rsidRPr="00EE1621">
        <w:rPr>
          <w:rFonts w:ascii="Times New Roman" w:hAnsi="Times New Roman" w:cs="Times New Roman"/>
          <w:sz w:val="28"/>
          <w:szCs w:val="28"/>
        </w:rPr>
        <w:t>2</w:t>
      </w:r>
      <w:r w:rsidR="00EE1621" w:rsidRPr="00EE1621">
        <w:rPr>
          <w:rFonts w:ascii="Times New Roman" w:hAnsi="Times New Roman" w:cs="Times New Roman"/>
          <w:sz w:val="28"/>
          <w:szCs w:val="28"/>
        </w:rPr>
        <w:t>2г. №35</w:t>
      </w:r>
      <w:r w:rsidR="006734F5" w:rsidRPr="00EE1621">
        <w:rPr>
          <w:rFonts w:ascii="Times New Roman" w:hAnsi="Times New Roman" w:cs="Times New Roman"/>
          <w:sz w:val="28"/>
          <w:szCs w:val="28"/>
        </w:rPr>
        <w:t>»</w:t>
      </w:r>
      <w:r w:rsidR="00EE1621" w:rsidRPr="00EE1621">
        <w:rPr>
          <w:rFonts w:ascii="Times New Roman" w:hAnsi="Times New Roman" w:cs="Times New Roman"/>
          <w:sz w:val="28"/>
          <w:szCs w:val="28"/>
        </w:rPr>
        <w:t>;</w:t>
      </w:r>
    </w:p>
    <w:p w:rsidR="00EE1621" w:rsidRPr="00EE1621" w:rsidRDefault="00EE1621" w:rsidP="00EE1621">
      <w:pPr>
        <w:spacing w:after="0" w:line="240" w:lineRule="auto"/>
        <w:rPr>
          <w:rFonts w:ascii="Times New Roman" w:hAnsi="Times New Roman" w:cs="Times New Roman"/>
          <w:sz w:val="28"/>
          <w:szCs w:val="28"/>
        </w:rPr>
      </w:pPr>
      <w:r w:rsidRPr="00EE1621">
        <w:rPr>
          <w:rFonts w:ascii="Times New Roman" w:hAnsi="Times New Roman" w:cs="Times New Roman"/>
          <w:sz w:val="28"/>
          <w:szCs w:val="28"/>
        </w:rPr>
        <w:lastRenderedPageBreak/>
        <w:t xml:space="preserve">Решение Представительного собрания от 30.05.2024г. №47 «О внесении изменений в решение Представительного Собрания </w:t>
      </w:r>
      <w:proofErr w:type="spellStart"/>
      <w:r w:rsidRPr="00EE1621">
        <w:rPr>
          <w:rFonts w:ascii="Times New Roman" w:hAnsi="Times New Roman" w:cs="Times New Roman"/>
          <w:sz w:val="28"/>
          <w:szCs w:val="28"/>
        </w:rPr>
        <w:t>Чагодощенского</w:t>
      </w:r>
      <w:proofErr w:type="spellEnd"/>
      <w:r w:rsidRPr="00EE1621">
        <w:rPr>
          <w:rFonts w:ascii="Times New Roman" w:hAnsi="Times New Roman" w:cs="Times New Roman"/>
          <w:sz w:val="28"/>
          <w:szCs w:val="28"/>
        </w:rPr>
        <w:t xml:space="preserve"> муниципального округа от 10.11.2022г. №35»;</w:t>
      </w:r>
    </w:p>
    <w:p w:rsidR="00EE1621" w:rsidRPr="00EE1621" w:rsidRDefault="00EE1621" w:rsidP="00EE1621">
      <w:pPr>
        <w:spacing w:after="0" w:line="240" w:lineRule="auto"/>
        <w:rPr>
          <w:rFonts w:ascii="Times New Roman" w:hAnsi="Times New Roman" w:cs="Times New Roman"/>
          <w:sz w:val="28"/>
          <w:szCs w:val="28"/>
        </w:rPr>
      </w:pPr>
      <w:r w:rsidRPr="00EE1621">
        <w:rPr>
          <w:rFonts w:ascii="Times New Roman" w:hAnsi="Times New Roman" w:cs="Times New Roman"/>
          <w:sz w:val="28"/>
          <w:szCs w:val="28"/>
        </w:rPr>
        <w:t xml:space="preserve">Решение Представительного собрания от 31.10.2024г. №67 «О внесении изменений в решение Представительного Собрания </w:t>
      </w:r>
      <w:proofErr w:type="spellStart"/>
      <w:r w:rsidRPr="00EE1621">
        <w:rPr>
          <w:rFonts w:ascii="Times New Roman" w:hAnsi="Times New Roman" w:cs="Times New Roman"/>
          <w:sz w:val="28"/>
          <w:szCs w:val="28"/>
        </w:rPr>
        <w:t>Чагодощенского</w:t>
      </w:r>
      <w:proofErr w:type="spellEnd"/>
      <w:r w:rsidRPr="00EE1621">
        <w:rPr>
          <w:rFonts w:ascii="Times New Roman" w:hAnsi="Times New Roman" w:cs="Times New Roman"/>
          <w:sz w:val="28"/>
          <w:szCs w:val="28"/>
        </w:rPr>
        <w:t xml:space="preserve"> муниципального округа от 10.11.2022г. №35»;</w:t>
      </w:r>
    </w:p>
    <w:p w:rsidR="00C87E1A" w:rsidRPr="001964C6" w:rsidRDefault="001964C6" w:rsidP="000917FC">
      <w:pPr>
        <w:spacing w:after="0" w:line="240" w:lineRule="auto"/>
        <w:ind w:firstLine="709"/>
        <w:rPr>
          <w:rFonts w:ascii="Times New Roman" w:eastAsia="Times New Roman" w:hAnsi="Times New Roman" w:cs="Times New Roman"/>
          <w:sz w:val="28"/>
          <w:szCs w:val="28"/>
          <w:lang w:eastAsia="ar-SA"/>
        </w:rPr>
      </w:pPr>
      <w:r w:rsidRPr="001964C6">
        <w:rPr>
          <w:rFonts w:ascii="Times New Roman" w:eastAsia="Times New Roman" w:hAnsi="Times New Roman" w:cs="Times New Roman"/>
          <w:sz w:val="28"/>
          <w:szCs w:val="28"/>
          <w:lang w:eastAsia="ar-SA"/>
        </w:rPr>
        <w:t>3</w:t>
      </w:r>
      <w:r w:rsidR="0013213D" w:rsidRPr="001964C6">
        <w:rPr>
          <w:rFonts w:ascii="Times New Roman" w:eastAsia="Times New Roman" w:hAnsi="Times New Roman" w:cs="Times New Roman"/>
          <w:sz w:val="28"/>
          <w:szCs w:val="28"/>
          <w:lang w:eastAsia="ar-SA"/>
        </w:rPr>
        <w:t xml:space="preserve">. Настоящее решение подлежит опубликованию и размещению на </w:t>
      </w:r>
      <w:r w:rsidR="00EE1621">
        <w:rPr>
          <w:rFonts w:ascii="Times New Roman" w:eastAsia="Times New Roman" w:hAnsi="Times New Roman" w:cs="Times New Roman"/>
          <w:sz w:val="28"/>
          <w:szCs w:val="28"/>
          <w:lang w:eastAsia="ar-SA"/>
        </w:rPr>
        <w:t xml:space="preserve">официальном </w:t>
      </w:r>
      <w:r w:rsidR="0013213D" w:rsidRPr="001964C6">
        <w:rPr>
          <w:rFonts w:ascii="Times New Roman" w:eastAsia="Times New Roman" w:hAnsi="Times New Roman" w:cs="Times New Roman"/>
          <w:sz w:val="28"/>
          <w:szCs w:val="28"/>
          <w:lang w:eastAsia="ar-SA"/>
        </w:rPr>
        <w:t xml:space="preserve">сайте </w:t>
      </w:r>
      <w:proofErr w:type="spellStart"/>
      <w:r w:rsidR="0013213D" w:rsidRPr="001964C6">
        <w:rPr>
          <w:rFonts w:ascii="Times New Roman" w:eastAsia="Times New Roman" w:hAnsi="Times New Roman" w:cs="Times New Roman"/>
          <w:sz w:val="28"/>
          <w:szCs w:val="28"/>
          <w:lang w:eastAsia="ar-SA"/>
        </w:rPr>
        <w:t>Чагодощенского</w:t>
      </w:r>
      <w:proofErr w:type="spellEnd"/>
      <w:r w:rsidR="0013213D" w:rsidRPr="001964C6">
        <w:rPr>
          <w:rFonts w:ascii="Times New Roman" w:eastAsia="Times New Roman" w:hAnsi="Times New Roman" w:cs="Times New Roman"/>
          <w:sz w:val="28"/>
          <w:szCs w:val="28"/>
          <w:lang w:eastAsia="ar-SA"/>
        </w:rPr>
        <w:t xml:space="preserve"> муниципального </w:t>
      </w:r>
      <w:r w:rsidR="00EE1621">
        <w:rPr>
          <w:rFonts w:ascii="Times New Roman" w:eastAsia="Times New Roman" w:hAnsi="Times New Roman" w:cs="Times New Roman"/>
          <w:sz w:val="28"/>
          <w:szCs w:val="28"/>
          <w:lang w:eastAsia="ar-SA"/>
        </w:rPr>
        <w:t>округа</w:t>
      </w:r>
      <w:r w:rsidR="0013213D" w:rsidRPr="001964C6">
        <w:rPr>
          <w:rFonts w:ascii="Times New Roman" w:eastAsia="Times New Roman" w:hAnsi="Times New Roman" w:cs="Times New Roman"/>
          <w:sz w:val="28"/>
          <w:szCs w:val="28"/>
          <w:lang w:eastAsia="ar-SA"/>
        </w:rPr>
        <w:t xml:space="preserve"> в информационно-телекоммуникационной сети «Интернет».</w:t>
      </w:r>
      <w:r w:rsidR="00C87E1A" w:rsidRPr="001964C6">
        <w:rPr>
          <w:rFonts w:ascii="Times New Roman" w:eastAsia="Times New Roman" w:hAnsi="Times New Roman" w:cs="Times New Roman"/>
          <w:sz w:val="28"/>
          <w:szCs w:val="28"/>
          <w:lang w:eastAsia="ar-SA"/>
        </w:rPr>
        <w:t xml:space="preserve">                                                                                               </w:t>
      </w:r>
    </w:p>
    <w:p w:rsidR="001964C6" w:rsidRPr="001964C6" w:rsidRDefault="001964C6" w:rsidP="001964C6">
      <w:pPr>
        <w:widowControl w:val="0"/>
        <w:suppressAutoHyphens/>
        <w:spacing w:after="0" w:line="240" w:lineRule="auto"/>
        <w:ind w:firstLine="709"/>
        <w:jc w:val="both"/>
        <w:rPr>
          <w:rFonts w:ascii="Liberation Serif" w:eastAsia="Segoe UI" w:hAnsi="Liberation Serif" w:cs="Liberation Serif"/>
          <w:color w:val="000000"/>
          <w:kern w:val="3"/>
          <w:sz w:val="28"/>
          <w:szCs w:val="28"/>
          <w:lang w:eastAsia="zh-CN" w:bidi="hi-IN"/>
        </w:rPr>
      </w:pPr>
      <w:r>
        <w:rPr>
          <w:rFonts w:ascii="Times New Roman" w:eastAsia="Arial" w:hAnsi="Times New Roman" w:cs="Times New Roman"/>
          <w:sz w:val="28"/>
          <w:szCs w:val="28"/>
          <w:lang w:eastAsia="ar-SA"/>
        </w:rPr>
        <w:t>4</w:t>
      </w:r>
      <w:r w:rsidR="00C87E1A" w:rsidRPr="00532FA6">
        <w:rPr>
          <w:rFonts w:ascii="Times New Roman" w:eastAsia="Arial" w:hAnsi="Times New Roman" w:cs="Times New Roman"/>
          <w:sz w:val="28"/>
          <w:szCs w:val="28"/>
          <w:lang w:eastAsia="ar-SA"/>
        </w:rPr>
        <w:t xml:space="preserve">. Настоящее решение вступает </w:t>
      </w:r>
      <w:r w:rsidRPr="001964C6">
        <w:rPr>
          <w:rFonts w:ascii="Times New Roman" w:eastAsia="SimSun" w:hAnsi="Times New Roman" w:cs="Mangal"/>
          <w:kern w:val="2"/>
          <w:sz w:val="28"/>
          <w:szCs w:val="28"/>
          <w:lang w:eastAsia="zh-CN" w:bidi="hi-IN"/>
        </w:rPr>
        <w:t>в силу со дня его официального опубликования.</w:t>
      </w:r>
    </w:p>
    <w:p w:rsidR="0013213D" w:rsidRPr="00532FA6" w:rsidRDefault="0013213D" w:rsidP="000917FC">
      <w:pPr>
        <w:spacing w:after="0" w:line="240" w:lineRule="auto"/>
        <w:rPr>
          <w:rFonts w:ascii="Times New Roman" w:eastAsia="Times New Roman" w:hAnsi="Times New Roman" w:cs="Times New Roman"/>
          <w:sz w:val="28"/>
          <w:szCs w:val="28"/>
          <w:lang w:eastAsia="ar-SA"/>
        </w:rPr>
      </w:pPr>
    </w:p>
    <w:p w:rsidR="0013213D" w:rsidRPr="00532FA6" w:rsidRDefault="0013213D" w:rsidP="00532FA6">
      <w:pPr>
        <w:spacing w:after="0" w:line="240" w:lineRule="auto"/>
        <w:jc w:val="both"/>
        <w:rPr>
          <w:rFonts w:ascii="Times New Roman" w:eastAsia="Times New Roman" w:hAnsi="Times New Roman" w:cs="Times New Roman"/>
          <w:sz w:val="28"/>
          <w:szCs w:val="28"/>
          <w:lang w:eastAsia="ar-SA"/>
        </w:rPr>
      </w:pPr>
    </w:p>
    <w:p w:rsidR="00EC14F6" w:rsidRDefault="00EC14F6" w:rsidP="00EC14F6">
      <w:pPr>
        <w:spacing w:after="0"/>
        <w:rPr>
          <w:rFonts w:ascii="Times New Roman" w:hAnsi="Times New Roman"/>
          <w:sz w:val="28"/>
        </w:rPr>
      </w:pPr>
      <w:r>
        <w:rPr>
          <w:rFonts w:ascii="Times New Roman" w:hAnsi="Times New Roman"/>
          <w:sz w:val="28"/>
          <w:szCs w:val="28"/>
        </w:rPr>
        <w:t>Председатель</w:t>
      </w:r>
      <w:r>
        <w:rPr>
          <w:rFonts w:ascii="Times New Roman" w:hAnsi="Times New Roman"/>
          <w:sz w:val="28"/>
        </w:rPr>
        <w:t xml:space="preserve"> Представительного Собрания </w:t>
      </w:r>
    </w:p>
    <w:p w:rsidR="00EC14F6" w:rsidRDefault="00EC14F6" w:rsidP="00EC14F6">
      <w:pPr>
        <w:spacing w:after="0"/>
        <w:rPr>
          <w:rFonts w:ascii="Times New Roman" w:hAnsi="Times New Roman"/>
          <w:sz w:val="28"/>
        </w:rPr>
      </w:pPr>
      <w:proofErr w:type="spellStart"/>
      <w:r>
        <w:rPr>
          <w:rFonts w:ascii="Times New Roman" w:hAnsi="Times New Roman"/>
          <w:sz w:val="28"/>
        </w:rPr>
        <w:t>Чагодощенского</w:t>
      </w:r>
      <w:proofErr w:type="spellEnd"/>
      <w:r>
        <w:rPr>
          <w:rFonts w:ascii="Times New Roman" w:hAnsi="Times New Roman"/>
          <w:sz w:val="28"/>
        </w:rPr>
        <w:t xml:space="preserve"> муниципального округа</w:t>
      </w:r>
    </w:p>
    <w:p w:rsidR="00EC14F6" w:rsidRDefault="00EC14F6" w:rsidP="00EC14F6">
      <w:pPr>
        <w:spacing w:after="0"/>
        <w:rPr>
          <w:rFonts w:ascii="Times New Roman" w:hAnsi="Times New Roman"/>
          <w:i/>
        </w:rPr>
      </w:pPr>
      <w:r>
        <w:rPr>
          <w:rFonts w:ascii="Times New Roman" w:hAnsi="Times New Roman"/>
          <w:sz w:val="28"/>
        </w:rPr>
        <w:t xml:space="preserve">Вологодской области                                       </w:t>
      </w:r>
      <w:r w:rsidRPr="00EC14F6">
        <w:rPr>
          <w:rFonts w:ascii="Times New Roman" w:hAnsi="Times New Roman"/>
          <w:sz w:val="28"/>
        </w:rPr>
        <w:t xml:space="preserve">    </w:t>
      </w:r>
      <w:r>
        <w:rPr>
          <w:rFonts w:ascii="Times New Roman" w:hAnsi="Times New Roman"/>
          <w:sz w:val="28"/>
        </w:rPr>
        <w:t xml:space="preserve">                           Басова Н.А.</w:t>
      </w:r>
    </w:p>
    <w:p w:rsidR="00EC14F6" w:rsidRDefault="00EC14F6" w:rsidP="00EC14F6">
      <w:pPr>
        <w:pStyle w:val="ConsPlusNormal"/>
        <w:jc w:val="both"/>
        <w:rPr>
          <w:rFonts w:ascii="Times New Roman" w:hAnsi="Times New Roman"/>
          <w:i/>
        </w:rPr>
      </w:pPr>
    </w:p>
    <w:p w:rsidR="00EC14F6" w:rsidRDefault="00EC14F6" w:rsidP="00EC14F6">
      <w:pPr>
        <w:pStyle w:val="ConsPlusNormal"/>
        <w:jc w:val="both"/>
        <w:rPr>
          <w:rFonts w:ascii="Times New Roman" w:hAnsi="Times New Roman"/>
          <w:i/>
        </w:rPr>
      </w:pPr>
    </w:p>
    <w:p w:rsidR="00EC14F6" w:rsidRDefault="00EC14F6" w:rsidP="00EC14F6">
      <w:pPr>
        <w:pStyle w:val="ConsPlusNormal"/>
        <w:jc w:val="both"/>
        <w:rPr>
          <w:rFonts w:ascii="Times New Roman" w:hAnsi="Times New Roman"/>
          <w:i/>
        </w:rPr>
      </w:pPr>
    </w:p>
    <w:p w:rsidR="00EC14F6" w:rsidRDefault="00EC14F6" w:rsidP="00EC14F6">
      <w:pPr>
        <w:spacing w:after="0"/>
        <w:rPr>
          <w:rFonts w:ascii="Times New Roman" w:hAnsi="Times New Roman"/>
          <w:sz w:val="28"/>
        </w:rPr>
      </w:pPr>
      <w:r>
        <w:rPr>
          <w:rFonts w:ascii="Times New Roman" w:hAnsi="Times New Roman"/>
          <w:sz w:val="28"/>
        </w:rPr>
        <w:t xml:space="preserve">Глава </w:t>
      </w:r>
      <w:proofErr w:type="spellStart"/>
      <w:r>
        <w:rPr>
          <w:rFonts w:ascii="Times New Roman" w:hAnsi="Times New Roman"/>
          <w:sz w:val="28"/>
        </w:rPr>
        <w:t>Чагодощенского</w:t>
      </w:r>
      <w:proofErr w:type="spellEnd"/>
      <w:r>
        <w:rPr>
          <w:rFonts w:ascii="Times New Roman" w:hAnsi="Times New Roman"/>
          <w:sz w:val="28"/>
        </w:rPr>
        <w:t xml:space="preserve">  </w:t>
      </w:r>
      <w:proofErr w:type="gramStart"/>
      <w:r>
        <w:rPr>
          <w:rFonts w:ascii="Times New Roman" w:hAnsi="Times New Roman"/>
          <w:sz w:val="28"/>
        </w:rPr>
        <w:t>муниципального</w:t>
      </w:r>
      <w:proofErr w:type="gramEnd"/>
      <w:r>
        <w:rPr>
          <w:rFonts w:ascii="Times New Roman" w:hAnsi="Times New Roman"/>
          <w:sz w:val="28"/>
        </w:rPr>
        <w:t xml:space="preserve"> </w:t>
      </w:r>
    </w:p>
    <w:p w:rsidR="00EC14F6" w:rsidRDefault="00EC14F6" w:rsidP="00EC14F6">
      <w:r>
        <w:rPr>
          <w:rFonts w:ascii="Times New Roman" w:hAnsi="Times New Roman"/>
          <w:sz w:val="28"/>
        </w:rPr>
        <w:t xml:space="preserve">района Вологодской области                                                          </w:t>
      </w:r>
      <w:proofErr w:type="spellStart"/>
      <w:r>
        <w:rPr>
          <w:rFonts w:ascii="Times New Roman" w:hAnsi="Times New Roman"/>
          <w:sz w:val="28"/>
          <w:szCs w:val="28"/>
        </w:rPr>
        <w:t>Косёнков</w:t>
      </w:r>
      <w:proofErr w:type="spellEnd"/>
      <w:r>
        <w:rPr>
          <w:rFonts w:ascii="Times New Roman" w:hAnsi="Times New Roman"/>
          <w:sz w:val="28"/>
          <w:szCs w:val="28"/>
        </w:rPr>
        <w:t xml:space="preserve">  А.В.</w:t>
      </w: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13213D" w:rsidRPr="00532FA6" w:rsidRDefault="0013213D" w:rsidP="00532FA6">
      <w:pPr>
        <w:pStyle w:val="ConsPlusNormal"/>
        <w:tabs>
          <w:tab w:val="left" w:pos="7680"/>
          <w:tab w:val="right" w:pos="9264"/>
        </w:tabs>
        <w:ind w:firstLine="709"/>
        <w:jc w:val="right"/>
        <w:rPr>
          <w:rFonts w:ascii="Times New Roman" w:hAnsi="Times New Roman" w:cs="Times New Roman"/>
          <w:sz w:val="24"/>
          <w:szCs w:val="24"/>
        </w:rPr>
      </w:pPr>
      <w:r w:rsidRPr="00532FA6">
        <w:rPr>
          <w:rFonts w:ascii="Times New Roman" w:hAnsi="Times New Roman" w:cs="Times New Roman"/>
          <w:sz w:val="24"/>
          <w:szCs w:val="24"/>
        </w:rPr>
        <w:t>Приложение</w:t>
      </w:r>
    </w:p>
    <w:p w:rsidR="0013213D" w:rsidRPr="00532FA6" w:rsidRDefault="0013213D" w:rsidP="00532FA6">
      <w:pPr>
        <w:pStyle w:val="ConsPlusNormal"/>
        <w:ind w:firstLine="709"/>
        <w:jc w:val="right"/>
        <w:rPr>
          <w:rFonts w:ascii="Times New Roman" w:hAnsi="Times New Roman" w:cs="Times New Roman"/>
          <w:sz w:val="24"/>
          <w:szCs w:val="24"/>
        </w:rPr>
      </w:pPr>
      <w:bookmarkStart w:id="0" w:name="_GoBack"/>
      <w:r w:rsidRPr="00532FA6">
        <w:rPr>
          <w:rFonts w:ascii="Times New Roman" w:hAnsi="Times New Roman" w:cs="Times New Roman"/>
          <w:sz w:val="24"/>
          <w:szCs w:val="24"/>
        </w:rPr>
        <w:t xml:space="preserve">к решению Представительного Собрания </w:t>
      </w:r>
    </w:p>
    <w:bookmarkEnd w:id="0"/>
    <w:p w:rsidR="0013213D" w:rsidRPr="00532FA6" w:rsidRDefault="0013213D" w:rsidP="00532FA6">
      <w:pPr>
        <w:pStyle w:val="ConsPlusNormal"/>
        <w:ind w:firstLine="709"/>
        <w:jc w:val="right"/>
        <w:rPr>
          <w:rFonts w:ascii="Times New Roman" w:hAnsi="Times New Roman" w:cs="Times New Roman"/>
          <w:sz w:val="28"/>
          <w:szCs w:val="28"/>
        </w:rPr>
      </w:pPr>
      <w:r w:rsidRPr="00532FA6">
        <w:rPr>
          <w:rFonts w:ascii="Times New Roman" w:hAnsi="Times New Roman" w:cs="Times New Roman"/>
          <w:sz w:val="24"/>
          <w:szCs w:val="24"/>
        </w:rPr>
        <w:t xml:space="preserve">  от </w:t>
      </w:r>
      <w:r w:rsidR="006734F5">
        <w:rPr>
          <w:rFonts w:ascii="Times New Roman" w:hAnsi="Times New Roman" w:cs="Times New Roman"/>
          <w:sz w:val="24"/>
          <w:szCs w:val="24"/>
        </w:rPr>
        <w:t>_</w:t>
      </w:r>
      <w:r w:rsidR="00A95581" w:rsidRPr="00A95581">
        <w:rPr>
          <w:rFonts w:ascii="Times New Roman" w:hAnsi="Times New Roman" w:cs="Times New Roman"/>
          <w:sz w:val="24"/>
          <w:szCs w:val="24"/>
          <w:u w:val="single"/>
        </w:rPr>
        <w:t>01.04.2025</w:t>
      </w:r>
      <w:r w:rsidR="006734F5">
        <w:rPr>
          <w:rFonts w:ascii="Times New Roman" w:hAnsi="Times New Roman" w:cs="Times New Roman"/>
          <w:sz w:val="24"/>
          <w:szCs w:val="24"/>
        </w:rPr>
        <w:t>__</w:t>
      </w:r>
      <w:r w:rsidRPr="00532FA6">
        <w:rPr>
          <w:rFonts w:ascii="Times New Roman" w:hAnsi="Times New Roman" w:cs="Times New Roman"/>
          <w:sz w:val="24"/>
          <w:szCs w:val="24"/>
        </w:rPr>
        <w:t xml:space="preserve"> № _</w:t>
      </w:r>
      <w:r w:rsidR="00A95581" w:rsidRPr="00A95581">
        <w:rPr>
          <w:rFonts w:ascii="Times New Roman" w:hAnsi="Times New Roman" w:cs="Times New Roman"/>
          <w:sz w:val="24"/>
          <w:szCs w:val="24"/>
          <w:u w:val="single"/>
        </w:rPr>
        <w:t>21</w:t>
      </w:r>
      <w:r w:rsidRPr="00532FA6">
        <w:rPr>
          <w:rFonts w:ascii="Times New Roman" w:hAnsi="Times New Roman" w:cs="Times New Roman"/>
          <w:sz w:val="24"/>
          <w:szCs w:val="24"/>
        </w:rPr>
        <w:t>_</w:t>
      </w:r>
    </w:p>
    <w:p w:rsidR="003466F0" w:rsidRPr="00532FA6" w:rsidRDefault="003466F0" w:rsidP="00532FA6">
      <w:pPr>
        <w:pStyle w:val="ConsPlusNormal"/>
        <w:ind w:firstLine="540"/>
        <w:jc w:val="both"/>
        <w:rPr>
          <w:rFonts w:ascii="Times New Roman" w:hAnsi="Times New Roman" w:cs="Times New Roman"/>
          <w:sz w:val="28"/>
          <w:szCs w:val="28"/>
        </w:rPr>
      </w:pPr>
    </w:p>
    <w:p w:rsidR="003466F0" w:rsidRPr="00532FA6" w:rsidRDefault="003466F0" w:rsidP="00532FA6">
      <w:pPr>
        <w:pStyle w:val="ConsPlusNormal"/>
        <w:ind w:firstLine="540"/>
        <w:jc w:val="both"/>
        <w:rPr>
          <w:rFonts w:ascii="Times New Roman" w:hAnsi="Times New Roman" w:cs="Times New Roman"/>
          <w:sz w:val="28"/>
          <w:szCs w:val="28"/>
        </w:rPr>
      </w:pPr>
    </w:p>
    <w:p w:rsidR="003466F0" w:rsidRPr="00532FA6" w:rsidRDefault="003466F0" w:rsidP="00532FA6">
      <w:pPr>
        <w:pStyle w:val="ConsPlusNormal"/>
        <w:ind w:firstLine="540"/>
        <w:jc w:val="both"/>
        <w:rPr>
          <w:rFonts w:ascii="Times New Roman" w:hAnsi="Times New Roman" w:cs="Times New Roman"/>
          <w:sz w:val="28"/>
          <w:szCs w:val="28"/>
        </w:rPr>
      </w:pPr>
    </w:p>
    <w:p w:rsidR="009D379C" w:rsidRPr="00532FA6" w:rsidRDefault="009D379C" w:rsidP="00532FA6">
      <w:pPr>
        <w:pStyle w:val="ConsPlusNormal"/>
        <w:ind w:firstLine="540"/>
        <w:jc w:val="both"/>
        <w:rPr>
          <w:rFonts w:ascii="Times New Roman" w:hAnsi="Times New Roman" w:cs="Times New Roman"/>
          <w:sz w:val="28"/>
          <w:szCs w:val="28"/>
        </w:rPr>
      </w:pPr>
    </w:p>
    <w:p w:rsidR="009D379C" w:rsidRPr="00532FA6" w:rsidRDefault="009D379C" w:rsidP="00532FA6">
      <w:pPr>
        <w:pStyle w:val="ConsPlusTitle"/>
        <w:jc w:val="center"/>
        <w:rPr>
          <w:rFonts w:ascii="Times New Roman" w:hAnsi="Times New Roman" w:cs="Times New Roman"/>
          <w:sz w:val="28"/>
          <w:szCs w:val="28"/>
        </w:rPr>
      </w:pPr>
      <w:bookmarkStart w:id="1" w:name="P33"/>
      <w:bookmarkEnd w:id="1"/>
      <w:r w:rsidRPr="00532FA6">
        <w:rPr>
          <w:rFonts w:ascii="Times New Roman" w:hAnsi="Times New Roman" w:cs="Times New Roman"/>
          <w:sz w:val="28"/>
          <w:szCs w:val="28"/>
        </w:rPr>
        <w:t>ПОЛОЖЕНИЕ</w:t>
      </w:r>
    </w:p>
    <w:p w:rsidR="009D379C" w:rsidRPr="00532FA6" w:rsidRDefault="009D379C" w:rsidP="00532FA6">
      <w:pPr>
        <w:pStyle w:val="ConsPlusTitle"/>
        <w:jc w:val="center"/>
        <w:rPr>
          <w:rFonts w:ascii="Times New Roman" w:hAnsi="Times New Roman" w:cs="Times New Roman"/>
          <w:sz w:val="28"/>
          <w:szCs w:val="28"/>
        </w:rPr>
      </w:pPr>
      <w:r w:rsidRPr="00532FA6">
        <w:rPr>
          <w:rFonts w:ascii="Times New Roman" w:hAnsi="Times New Roman" w:cs="Times New Roman"/>
          <w:sz w:val="28"/>
          <w:szCs w:val="28"/>
        </w:rPr>
        <w:t xml:space="preserve">О </w:t>
      </w:r>
      <w:r w:rsidR="006A6259" w:rsidRPr="00532FA6">
        <w:rPr>
          <w:rFonts w:ascii="Times New Roman" w:hAnsi="Times New Roman" w:cs="Times New Roman"/>
          <w:sz w:val="28"/>
          <w:szCs w:val="28"/>
        </w:rPr>
        <w:t xml:space="preserve">МУНИЦИПАЛЬНОМ </w:t>
      </w:r>
      <w:r w:rsidRPr="00532FA6">
        <w:rPr>
          <w:rFonts w:ascii="Times New Roman" w:hAnsi="Times New Roman" w:cs="Times New Roman"/>
          <w:sz w:val="28"/>
          <w:szCs w:val="28"/>
        </w:rPr>
        <w:t xml:space="preserve"> КОНТРОЛЕ </w:t>
      </w:r>
    </w:p>
    <w:p w:rsidR="009D379C" w:rsidRPr="00532FA6" w:rsidRDefault="009D379C" w:rsidP="00532FA6">
      <w:pPr>
        <w:pStyle w:val="ConsPlusTitle"/>
        <w:jc w:val="center"/>
        <w:rPr>
          <w:rFonts w:ascii="Times New Roman" w:hAnsi="Times New Roman" w:cs="Times New Roman"/>
          <w:sz w:val="28"/>
          <w:szCs w:val="28"/>
        </w:rPr>
      </w:pPr>
      <w:r w:rsidRPr="00532FA6">
        <w:rPr>
          <w:rFonts w:ascii="Times New Roman" w:hAnsi="Times New Roman" w:cs="Times New Roman"/>
          <w:sz w:val="28"/>
          <w:szCs w:val="28"/>
        </w:rPr>
        <w:t xml:space="preserve">В ОБЛАСТИ ОХРАНЫ И ИСПОЛЬЗОВАНИЯ ОСОБО </w:t>
      </w:r>
      <w:proofErr w:type="gramStart"/>
      <w:r w:rsidRPr="00532FA6">
        <w:rPr>
          <w:rFonts w:ascii="Times New Roman" w:hAnsi="Times New Roman" w:cs="Times New Roman"/>
          <w:sz w:val="28"/>
          <w:szCs w:val="28"/>
        </w:rPr>
        <w:t>ОХРАНЯЕМЫХ</w:t>
      </w:r>
      <w:proofErr w:type="gramEnd"/>
    </w:p>
    <w:p w:rsidR="009D379C" w:rsidRPr="00532FA6" w:rsidRDefault="009D379C" w:rsidP="00532FA6">
      <w:pPr>
        <w:pStyle w:val="ConsPlusTitle"/>
        <w:jc w:val="center"/>
        <w:rPr>
          <w:rFonts w:ascii="Times New Roman" w:hAnsi="Times New Roman" w:cs="Times New Roman"/>
          <w:sz w:val="28"/>
          <w:szCs w:val="28"/>
        </w:rPr>
      </w:pPr>
      <w:r w:rsidRPr="00532FA6">
        <w:rPr>
          <w:rFonts w:ascii="Times New Roman" w:hAnsi="Times New Roman" w:cs="Times New Roman"/>
          <w:sz w:val="28"/>
          <w:szCs w:val="28"/>
        </w:rPr>
        <w:t>ПРИРОДНЫХ ТЕРРИТОРИЙ</w:t>
      </w:r>
      <w:r w:rsidR="006A6259" w:rsidRPr="00532FA6">
        <w:rPr>
          <w:rFonts w:ascii="Times New Roman" w:hAnsi="Times New Roman" w:cs="Times New Roman"/>
          <w:sz w:val="28"/>
          <w:szCs w:val="28"/>
        </w:rPr>
        <w:t xml:space="preserve"> МЕСТНОГО ЗНАЧЕНИЯ </w:t>
      </w:r>
    </w:p>
    <w:p w:rsidR="006A6259" w:rsidRPr="00532FA6" w:rsidRDefault="006A6259" w:rsidP="00532FA6">
      <w:pPr>
        <w:pStyle w:val="ConsPlusTitle"/>
        <w:jc w:val="center"/>
        <w:rPr>
          <w:rFonts w:ascii="Times New Roman" w:hAnsi="Times New Roman" w:cs="Times New Roman"/>
          <w:sz w:val="28"/>
          <w:szCs w:val="28"/>
        </w:rPr>
      </w:pPr>
      <w:r w:rsidRPr="00532FA6">
        <w:rPr>
          <w:rFonts w:ascii="Times New Roman" w:hAnsi="Times New Roman" w:cs="Times New Roman"/>
          <w:sz w:val="28"/>
          <w:szCs w:val="28"/>
        </w:rPr>
        <w:t xml:space="preserve">НА ТЕРРИТОРИИ ЧАГОДОЩЕНСКОГО </w:t>
      </w:r>
    </w:p>
    <w:p w:rsidR="006A6259" w:rsidRDefault="006A6259" w:rsidP="00532FA6">
      <w:pPr>
        <w:pStyle w:val="ConsPlusTitle"/>
        <w:jc w:val="center"/>
        <w:rPr>
          <w:rFonts w:ascii="Times New Roman" w:hAnsi="Times New Roman" w:cs="Times New Roman"/>
          <w:sz w:val="28"/>
          <w:szCs w:val="28"/>
        </w:rPr>
      </w:pPr>
      <w:r w:rsidRPr="00532FA6">
        <w:rPr>
          <w:rFonts w:ascii="Times New Roman" w:hAnsi="Times New Roman" w:cs="Times New Roman"/>
          <w:sz w:val="28"/>
          <w:szCs w:val="28"/>
        </w:rPr>
        <w:t xml:space="preserve">МУНИЦИПАЛЬНОГО </w:t>
      </w:r>
      <w:r w:rsidR="006734F5">
        <w:rPr>
          <w:rFonts w:ascii="Times New Roman" w:hAnsi="Times New Roman" w:cs="Times New Roman"/>
          <w:sz w:val="28"/>
          <w:szCs w:val="28"/>
        </w:rPr>
        <w:t>ОКРУГА</w:t>
      </w:r>
    </w:p>
    <w:p w:rsidR="00EE1621" w:rsidRPr="00532FA6" w:rsidRDefault="00EE1621" w:rsidP="00532FA6">
      <w:pPr>
        <w:pStyle w:val="ConsPlusTitle"/>
        <w:jc w:val="center"/>
        <w:rPr>
          <w:rFonts w:ascii="Times New Roman" w:hAnsi="Times New Roman" w:cs="Times New Roman"/>
          <w:sz w:val="28"/>
          <w:szCs w:val="28"/>
        </w:rPr>
      </w:pPr>
    </w:p>
    <w:p w:rsidR="00C87E1A" w:rsidRPr="00532FA6" w:rsidRDefault="00C87E1A" w:rsidP="00532FA6">
      <w:pPr>
        <w:pStyle w:val="a7"/>
        <w:tabs>
          <w:tab w:val="left" w:pos="1128"/>
        </w:tabs>
        <w:ind w:firstLine="0"/>
        <w:jc w:val="center"/>
        <w:rPr>
          <w:b/>
          <w:sz w:val="28"/>
          <w:szCs w:val="28"/>
        </w:rPr>
      </w:pPr>
    </w:p>
    <w:p w:rsidR="00EE1621" w:rsidRPr="00725136" w:rsidRDefault="00EE1621" w:rsidP="00EE1621">
      <w:pPr>
        <w:numPr>
          <w:ilvl w:val="0"/>
          <w:numId w:val="12"/>
        </w:numPr>
        <w:spacing w:after="0" w:line="240" w:lineRule="auto"/>
        <w:ind w:left="0" w:firstLine="0"/>
        <w:contextualSpacing/>
        <w:jc w:val="center"/>
        <w:rPr>
          <w:rFonts w:ascii="Times New Roman" w:hAnsi="Times New Roman"/>
          <w:b/>
          <w:sz w:val="28"/>
          <w:szCs w:val="28"/>
        </w:rPr>
      </w:pPr>
      <w:r w:rsidRPr="00725136">
        <w:rPr>
          <w:rFonts w:ascii="Times New Roman" w:hAnsi="Times New Roman"/>
          <w:b/>
          <w:sz w:val="28"/>
          <w:szCs w:val="28"/>
        </w:rPr>
        <w:t>ОБЩИЕ ПОЛОЖЕНИЯ</w:t>
      </w:r>
    </w:p>
    <w:p w:rsidR="00EE1621" w:rsidRPr="00725136" w:rsidRDefault="00EE1621" w:rsidP="00EE1621">
      <w:pPr>
        <w:widowControl w:val="0"/>
        <w:jc w:val="both"/>
        <w:rPr>
          <w:rFonts w:ascii="XO Thames" w:hAnsi="XO Thames"/>
          <w:sz w:val="28"/>
          <w:szCs w:val="28"/>
        </w:rPr>
      </w:pP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в области охраны и использования особо охраняемых природных территорий местного значения </w:t>
      </w:r>
      <w:proofErr w:type="spellStart"/>
      <w:r w:rsidRPr="00725136">
        <w:rPr>
          <w:rFonts w:ascii="Times New Roman" w:hAnsi="Times New Roman"/>
          <w:sz w:val="28"/>
          <w:szCs w:val="28"/>
        </w:rPr>
        <w:t>Чагодощенского</w:t>
      </w:r>
      <w:proofErr w:type="spellEnd"/>
      <w:r w:rsidRPr="00725136">
        <w:rPr>
          <w:rFonts w:ascii="Times New Roman" w:hAnsi="Times New Roman"/>
          <w:sz w:val="28"/>
          <w:szCs w:val="28"/>
        </w:rPr>
        <w:t xml:space="preserve"> муниципального округа Вологодской области (далее — контроль в области охраны и использования ООПТ).</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1.2. </w:t>
      </w:r>
      <w:proofErr w:type="gramStart"/>
      <w:r w:rsidRPr="00725136">
        <w:rPr>
          <w:rFonts w:ascii="Times New Roman" w:hAnsi="Times New Roman"/>
          <w:sz w:val="28"/>
          <w:szCs w:val="28"/>
        </w:rPr>
        <w:t>Предметом контроля в области охраны и использования ООПТ является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 от 14 марта 1995 г.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r w:rsidRPr="00725136">
        <w:rPr>
          <w:rFonts w:ascii="Times New Roman" w:hAnsi="Times New Roman"/>
          <w:sz w:val="28"/>
          <w:szCs w:val="28"/>
        </w:rPr>
        <w:t xml:space="preserve"> в области охраны и использования особо охраняемых природных территорий, касающихся:</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режима особо охраняемой природной территории;</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режима охранных зон особо охраняемых природных территорий.  </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1.3. Целью контроля в области охраны и использования ООПТ является предупреждение, выявление и пресечение нарушений обязательных требований.</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1.4.</w:t>
      </w:r>
      <w:r w:rsidRPr="00725136">
        <w:rPr>
          <w:sz w:val="28"/>
          <w:szCs w:val="28"/>
        </w:rPr>
        <w:t xml:space="preserve"> </w:t>
      </w:r>
      <w:r w:rsidRPr="00725136">
        <w:rPr>
          <w:rFonts w:ascii="Times New Roman" w:hAnsi="Times New Roman"/>
          <w:sz w:val="28"/>
          <w:szCs w:val="28"/>
        </w:rPr>
        <w:t>К объектам контроля в области охраны и использования ООПТ относятся:</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а) особо охраняемые природные территории местного значения </w:t>
      </w:r>
      <w:proofErr w:type="spellStart"/>
      <w:r w:rsidRPr="00725136">
        <w:rPr>
          <w:rFonts w:ascii="Times New Roman" w:hAnsi="Times New Roman"/>
          <w:sz w:val="28"/>
          <w:szCs w:val="28"/>
        </w:rPr>
        <w:t>Чагодощенского</w:t>
      </w:r>
      <w:proofErr w:type="spellEnd"/>
      <w:r w:rsidRPr="00725136">
        <w:rPr>
          <w:rFonts w:ascii="Times New Roman" w:hAnsi="Times New Roman"/>
          <w:sz w:val="28"/>
          <w:szCs w:val="28"/>
        </w:rPr>
        <w:t xml:space="preserve"> муниципального округа Вологодской области</w:t>
      </w:r>
      <w:r w:rsidR="00725136">
        <w:rPr>
          <w:rFonts w:ascii="Times New Roman" w:hAnsi="Times New Roman"/>
          <w:sz w:val="28"/>
          <w:szCs w:val="28"/>
        </w:rPr>
        <w:t>;</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б) деятельность, действия (бездействие) контролируемых лиц в области охраны и </w:t>
      </w:r>
      <w:proofErr w:type="gramStart"/>
      <w:r w:rsidRPr="00725136">
        <w:rPr>
          <w:rFonts w:ascii="Times New Roman" w:hAnsi="Times New Roman"/>
          <w:sz w:val="28"/>
          <w:szCs w:val="28"/>
        </w:rPr>
        <w:t>использования</w:t>
      </w:r>
      <w:proofErr w:type="gramEnd"/>
      <w:r w:rsidRPr="00725136">
        <w:rPr>
          <w:rFonts w:ascii="Times New Roman" w:hAnsi="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режима особо охраняемой природной территории;</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режима охранных зон особо охраняемых природных территорий;</w:t>
      </w:r>
    </w:p>
    <w:p w:rsidR="00EE1621" w:rsidRPr="00725136" w:rsidRDefault="00EE1621" w:rsidP="00EE1621">
      <w:pPr>
        <w:widowControl w:val="0"/>
        <w:spacing w:after="0" w:line="240" w:lineRule="auto"/>
        <w:ind w:firstLine="539"/>
        <w:jc w:val="both"/>
        <w:rPr>
          <w:rFonts w:ascii="Times New Roman" w:hAnsi="Times New Roman"/>
          <w:sz w:val="28"/>
          <w:szCs w:val="28"/>
        </w:rPr>
      </w:pPr>
      <w:proofErr w:type="gramStart"/>
      <w:r w:rsidRPr="00725136">
        <w:rPr>
          <w:rFonts w:ascii="Times New Roman" w:hAnsi="Times New Roman"/>
          <w:sz w:val="28"/>
          <w:szCs w:val="28"/>
        </w:rPr>
        <w:t>в)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r w:rsidRPr="00725136">
        <w:rPr>
          <w:rFonts w:ascii="Times New Roman" w:hAnsi="Times New Roman"/>
          <w:sz w:val="28"/>
          <w:szCs w:val="28"/>
        </w:rPr>
        <w:t xml:space="preserve"> (далее - производственные объекты).</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1.5. Субъектами контроля в области охраны и использования ООПТ являются: физические лица, юридические лица и индивидуальные предприниматели (далее-контролируемые лица).</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При проведении контроля в области охраны и использования ООПТ проверя</w:t>
      </w:r>
      <w:r w:rsidR="000A7094" w:rsidRPr="00725136">
        <w:rPr>
          <w:rFonts w:ascii="Times New Roman" w:hAnsi="Times New Roman"/>
          <w:sz w:val="28"/>
          <w:szCs w:val="28"/>
        </w:rPr>
        <w:t>ется</w:t>
      </w:r>
      <w:r w:rsidRPr="00725136">
        <w:rPr>
          <w:rFonts w:ascii="Times New Roman" w:hAnsi="Times New Roman"/>
          <w:sz w:val="28"/>
          <w:szCs w:val="28"/>
        </w:rPr>
        <w:t xml:space="preserve"> соблюдение гражданами </w:t>
      </w:r>
      <w:r w:rsidR="000A7094" w:rsidRPr="00725136">
        <w:rPr>
          <w:rFonts w:ascii="Times New Roman" w:hAnsi="Times New Roman"/>
          <w:sz w:val="28"/>
          <w:szCs w:val="28"/>
        </w:rPr>
        <w:t xml:space="preserve">требований в области охраны и использования окружающей среды и природных ресурсов на соответствующих особо охраняемых природных территориях местного значения </w:t>
      </w:r>
      <w:proofErr w:type="spellStart"/>
      <w:r w:rsidR="000A7094" w:rsidRPr="00725136">
        <w:rPr>
          <w:rFonts w:ascii="Times New Roman" w:hAnsi="Times New Roman"/>
          <w:sz w:val="28"/>
          <w:szCs w:val="28"/>
        </w:rPr>
        <w:t>Чаггодощенского</w:t>
      </w:r>
      <w:proofErr w:type="spellEnd"/>
      <w:r w:rsidR="000A7094" w:rsidRPr="00725136">
        <w:rPr>
          <w:rFonts w:ascii="Times New Roman" w:hAnsi="Times New Roman"/>
          <w:sz w:val="28"/>
          <w:szCs w:val="28"/>
        </w:rPr>
        <w:t xml:space="preserve"> муниципального округа и  режима особой охраны, </w:t>
      </w:r>
      <w:r w:rsidRPr="00725136">
        <w:rPr>
          <w:rFonts w:ascii="Times New Roman" w:hAnsi="Times New Roman"/>
          <w:sz w:val="28"/>
          <w:szCs w:val="28"/>
        </w:rPr>
        <w:t>установленн</w:t>
      </w:r>
      <w:r w:rsidR="000A7094" w:rsidRPr="00725136">
        <w:rPr>
          <w:rFonts w:ascii="Times New Roman" w:hAnsi="Times New Roman"/>
          <w:sz w:val="28"/>
          <w:szCs w:val="28"/>
        </w:rPr>
        <w:t>ых</w:t>
      </w:r>
      <w:r w:rsidRPr="00725136">
        <w:rPr>
          <w:rFonts w:ascii="Times New Roman" w:hAnsi="Times New Roman"/>
          <w:sz w:val="28"/>
          <w:szCs w:val="28"/>
        </w:rPr>
        <w:t xml:space="preserve"> положениями об особо охраняемых природных территориях.</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1.6. Орган контроля в области охраны и использования ООПТ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1.7. Понятия, используемые в настоящем Положении, применяются в значениях, определенных Законом № 248-ФЗ.</w:t>
      </w:r>
    </w:p>
    <w:p w:rsidR="00EE1621" w:rsidRPr="00725136" w:rsidRDefault="00EE1621" w:rsidP="00EE1621">
      <w:pPr>
        <w:widowControl w:val="0"/>
        <w:spacing w:after="0" w:line="240" w:lineRule="auto"/>
        <w:ind w:firstLine="539"/>
        <w:jc w:val="both"/>
        <w:rPr>
          <w:rFonts w:ascii="Times New Roman" w:hAnsi="Times New Roman"/>
          <w:sz w:val="28"/>
          <w:szCs w:val="28"/>
        </w:rPr>
      </w:pPr>
    </w:p>
    <w:p w:rsidR="00EE1621" w:rsidRPr="00725136" w:rsidRDefault="00EE1621" w:rsidP="00EE1621">
      <w:pPr>
        <w:widowControl w:val="0"/>
        <w:spacing w:after="0" w:line="240" w:lineRule="exact"/>
        <w:ind w:left="284"/>
        <w:jc w:val="center"/>
        <w:rPr>
          <w:rFonts w:ascii="Times New Roman" w:hAnsi="Times New Roman"/>
          <w:b/>
          <w:sz w:val="28"/>
          <w:szCs w:val="28"/>
        </w:rPr>
      </w:pPr>
      <w:r w:rsidRPr="00725136">
        <w:rPr>
          <w:rFonts w:ascii="Times New Roman" w:hAnsi="Times New Roman"/>
          <w:b/>
          <w:sz w:val="28"/>
          <w:szCs w:val="28"/>
        </w:rPr>
        <w:t>2. КОНТРОЛЬНЫЙ ОРГАН, ОСУЩЕСТВЛЯЮЩИЙ КОНТРОЛЬ В ОБЛАСТИ ОХРАНЫ И ИСПОЛЬЗОВАНИЯ ООПТ</w:t>
      </w:r>
    </w:p>
    <w:p w:rsidR="00EE1621" w:rsidRPr="00725136" w:rsidRDefault="00EE1621" w:rsidP="00EE1621">
      <w:pPr>
        <w:widowControl w:val="0"/>
        <w:spacing w:after="0" w:line="240" w:lineRule="exact"/>
        <w:ind w:left="284"/>
        <w:jc w:val="both"/>
        <w:rPr>
          <w:rFonts w:ascii="Times New Roman" w:hAnsi="Times New Roman"/>
          <w:b/>
          <w:sz w:val="28"/>
          <w:szCs w:val="28"/>
        </w:rPr>
      </w:pPr>
    </w:p>
    <w:p w:rsidR="00EE1621" w:rsidRPr="00725136" w:rsidRDefault="00EE1621" w:rsidP="00EE1621">
      <w:pPr>
        <w:widowControl w:val="0"/>
        <w:spacing w:after="0" w:line="240" w:lineRule="exact"/>
        <w:ind w:left="284"/>
        <w:jc w:val="both"/>
        <w:rPr>
          <w:rFonts w:ascii="Times New Roman" w:hAnsi="Times New Roman"/>
          <w:b/>
          <w:sz w:val="28"/>
          <w:szCs w:val="28"/>
        </w:rPr>
      </w:pP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2.1. Контрольным органом, уполномоченным на осуществление контроля в области охраны и использования ООПТ, является администрация </w:t>
      </w:r>
      <w:proofErr w:type="spellStart"/>
      <w:r w:rsidR="000A7094" w:rsidRPr="00725136">
        <w:rPr>
          <w:rFonts w:ascii="Times New Roman" w:hAnsi="Times New Roman"/>
          <w:sz w:val="28"/>
          <w:szCs w:val="28"/>
        </w:rPr>
        <w:t>Чагодощенс</w:t>
      </w:r>
      <w:r w:rsidRPr="00725136">
        <w:rPr>
          <w:rFonts w:ascii="Times New Roman" w:hAnsi="Times New Roman"/>
          <w:sz w:val="28"/>
          <w:szCs w:val="28"/>
        </w:rPr>
        <w:t>кого</w:t>
      </w:r>
      <w:proofErr w:type="spellEnd"/>
      <w:r w:rsidRPr="00725136">
        <w:rPr>
          <w:rFonts w:ascii="Times New Roman" w:hAnsi="Times New Roman"/>
          <w:sz w:val="28"/>
          <w:szCs w:val="28"/>
        </w:rPr>
        <w:t xml:space="preserve"> муниципального округа Вологодской области  (далее – орган контроля</w:t>
      </w:r>
      <w:r w:rsidRPr="00725136">
        <w:rPr>
          <w:sz w:val="28"/>
          <w:szCs w:val="28"/>
        </w:rPr>
        <w:t xml:space="preserve"> </w:t>
      </w:r>
      <w:r w:rsidRPr="00725136">
        <w:rPr>
          <w:rFonts w:ascii="Times New Roman" w:hAnsi="Times New Roman"/>
          <w:sz w:val="28"/>
          <w:szCs w:val="28"/>
        </w:rPr>
        <w:t>в области охраны и использования ООПТ</w:t>
      </w:r>
      <w:r w:rsidR="000A7094" w:rsidRPr="00725136">
        <w:rPr>
          <w:rFonts w:ascii="Times New Roman" w:hAnsi="Times New Roman"/>
          <w:sz w:val="28"/>
          <w:szCs w:val="28"/>
        </w:rPr>
        <w:t>)</w:t>
      </w:r>
      <w:r w:rsidRPr="00725136">
        <w:rPr>
          <w:rFonts w:ascii="Times New Roman" w:hAnsi="Times New Roman"/>
          <w:sz w:val="28"/>
          <w:szCs w:val="28"/>
        </w:rPr>
        <w:t>.</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2.2. Должностным лицом контрольного органа по осуществлению контроля в области охраны и использования ООПТ, уполномоченным принимать решения о проведении профилактических и контрольных мероприятий, является </w:t>
      </w:r>
      <w:r w:rsidR="000A7094" w:rsidRPr="00725136">
        <w:rPr>
          <w:rFonts w:ascii="Times New Roman" w:hAnsi="Times New Roman"/>
          <w:sz w:val="28"/>
          <w:szCs w:val="28"/>
        </w:rPr>
        <w:t>главный специалист администрации.</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2.</w:t>
      </w:r>
      <w:r w:rsidR="000A7094" w:rsidRPr="00725136">
        <w:rPr>
          <w:rFonts w:ascii="Times New Roman" w:hAnsi="Times New Roman"/>
          <w:sz w:val="28"/>
          <w:szCs w:val="28"/>
        </w:rPr>
        <w:t>3</w:t>
      </w:r>
      <w:r w:rsidRPr="00725136">
        <w:rPr>
          <w:rFonts w:ascii="Times New Roman" w:hAnsi="Times New Roman"/>
          <w:sz w:val="28"/>
          <w:szCs w:val="28"/>
        </w:rPr>
        <w:t xml:space="preserve">.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w:t>
      </w:r>
      <w:proofErr w:type="spellStart"/>
      <w:r w:rsidR="000A7094" w:rsidRPr="00725136">
        <w:rPr>
          <w:rFonts w:ascii="Times New Roman" w:hAnsi="Times New Roman"/>
          <w:sz w:val="28"/>
          <w:szCs w:val="28"/>
        </w:rPr>
        <w:t>Чагодощенс</w:t>
      </w:r>
      <w:r w:rsidRPr="00725136">
        <w:rPr>
          <w:rFonts w:ascii="Times New Roman" w:hAnsi="Times New Roman"/>
          <w:sz w:val="28"/>
          <w:szCs w:val="28"/>
        </w:rPr>
        <w:t>кого</w:t>
      </w:r>
      <w:proofErr w:type="spellEnd"/>
      <w:r w:rsidRPr="00725136">
        <w:rPr>
          <w:rFonts w:ascii="Times New Roman" w:hAnsi="Times New Roman"/>
          <w:sz w:val="28"/>
          <w:szCs w:val="28"/>
        </w:rPr>
        <w:t xml:space="preserve"> муниципального округа Вологодской области.</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2.</w:t>
      </w:r>
      <w:r w:rsidR="000A7094" w:rsidRPr="00725136">
        <w:rPr>
          <w:rFonts w:ascii="Times New Roman" w:hAnsi="Times New Roman"/>
          <w:sz w:val="28"/>
          <w:szCs w:val="28"/>
        </w:rPr>
        <w:t>4</w:t>
      </w:r>
      <w:r w:rsidRPr="00725136">
        <w:rPr>
          <w:rFonts w:ascii="Times New Roman" w:hAnsi="Times New Roman"/>
          <w:sz w:val="28"/>
          <w:szCs w:val="28"/>
        </w:rPr>
        <w:t>. Права и обязанности должностных лиц органа муниципального контроля осуществляются в соответствии со статьей 29 Закона № 248-ФЗ.</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2.</w:t>
      </w:r>
      <w:r w:rsidR="000A7094" w:rsidRPr="00725136">
        <w:rPr>
          <w:rFonts w:ascii="Times New Roman" w:hAnsi="Times New Roman"/>
          <w:sz w:val="28"/>
          <w:szCs w:val="28"/>
        </w:rPr>
        <w:t>5</w:t>
      </w:r>
      <w:r w:rsidRPr="00725136">
        <w:rPr>
          <w:rFonts w:ascii="Times New Roman" w:hAnsi="Times New Roman"/>
          <w:sz w:val="28"/>
          <w:szCs w:val="28"/>
        </w:rPr>
        <w:t>. Должностные лица, осуществляющие контроль, должны иметь служебные удостоверения.</w:t>
      </w:r>
    </w:p>
    <w:p w:rsidR="00EE1621" w:rsidRPr="00725136" w:rsidRDefault="00EE1621" w:rsidP="00EE1621">
      <w:pPr>
        <w:widowControl w:val="0"/>
        <w:spacing w:after="0" w:line="240" w:lineRule="auto"/>
        <w:ind w:firstLine="539"/>
        <w:jc w:val="both"/>
        <w:rPr>
          <w:rFonts w:ascii="Times New Roman" w:hAnsi="Times New Roman"/>
          <w:strike/>
          <w:sz w:val="28"/>
          <w:szCs w:val="28"/>
        </w:rPr>
      </w:pPr>
    </w:p>
    <w:p w:rsidR="00EE1621" w:rsidRPr="00725136" w:rsidRDefault="00EE1621" w:rsidP="00EE1621">
      <w:pPr>
        <w:widowControl w:val="0"/>
        <w:spacing w:after="0" w:line="240" w:lineRule="exact"/>
        <w:ind w:left="284"/>
        <w:jc w:val="both"/>
        <w:rPr>
          <w:rFonts w:ascii="Times New Roman" w:hAnsi="Times New Roman"/>
          <w:sz w:val="28"/>
          <w:szCs w:val="28"/>
        </w:rPr>
      </w:pPr>
      <w:r w:rsidRPr="00725136">
        <w:rPr>
          <w:rFonts w:ascii="Times New Roman" w:hAnsi="Times New Roman"/>
          <w:sz w:val="28"/>
          <w:szCs w:val="28"/>
        </w:rPr>
        <w:t xml:space="preserve">  </w:t>
      </w:r>
    </w:p>
    <w:p w:rsidR="00EE1621" w:rsidRPr="00725136" w:rsidRDefault="00EE1621" w:rsidP="00EE1621">
      <w:pPr>
        <w:spacing w:after="0" w:line="240" w:lineRule="exact"/>
        <w:ind w:left="284"/>
        <w:contextualSpacing/>
        <w:jc w:val="center"/>
        <w:rPr>
          <w:rFonts w:ascii="Times New Roman" w:hAnsi="Times New Roman"/>
          <w:b/>
          <w:sz w:val="28"/>
          <w:szCs w:val="28"/>
        </w:rPr>
      </w:pPr>
      <w:r w:rsidRPr="00725136">
        <w:rPr>
          <w:rFonts w:ascii="Times New Roman" w:hAnsi="Times New Roman"/>
          <w:b/>
          <w:sz w:val="28"/>
          <w:szCs w:val="28"/>
        </w:rPr>
        <w:t>3. УПРАВЛЕНИЕ РИСКАМИ ПРИЧИНЕНИЯ ВРЕДА (УЩЕРБА) ОХРАНЯЕМЫМ ЗАКОНОМ ЦЕННОСТЯМ ПРИ ОСУЩЕСТВЛЕНИИ КОНТРОЛЯ В ОБЛАСТИ ОХРАНЫ И ИСПОЛЬЗОВАНИЯ ООПТ</w:t>
      </w:r>
    </w:p>
    <w:p w:rsidR="00EE1621" w:rsidRPr="00725136" w:rsidRDefault="00EE1621" w:rsidP="00EE1621">
      <w:pPr>
        <w:widowControl w:val="0"/>
        <w:spacing w:after="0" w:line="240" w:lineRule="auto"/>
        <w:ind w:firstLine="539"/>
        <w:jc w:val="both"/>
        <w:rPr>
          <w:rFonts w:ascii="Times New Roman" w:hAnsi="Times New Roman"/>
          <w:sz w:val="28"/>
          <w:szCs w:val="28"/>
        </w:rPr>
      </w:pP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3.1. Контроль в области охраны и использования ООПТ осуществляется на основе управления рисками причинения вреда (ущерба) охраняемым законом ценностям.</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3.2. </w:t>
      </w:r>
      <w:proofErr w:type="gramStart"/>
      <w:r w:rsidRPr="00725136">
        <w:rPr>
          <w:rFonts w:ascii="Times New Roman" w:hAnsi="Times New Roman"/>
          <w:sz w:val="28"/>
          <w:szCs w:val="28"/>
        </w:rPr>
        <w:t>В зависимости от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контрольные (надзорные) органы при осуществлении контроля в области охраны и использования ООПТ относят объекты контроля к одной из следующих категорий риска причинения вреда (ущерба) охраняемым законом ценностям (далее - категории риска):</w:t>
      </w:r>
      <w:proofErr w:type="gramEnd"/>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средний риск;</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умеренный риск;</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низкий риск.</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3.3.</w:t>
      </w:r>
      <w:r w:rsidRPr="00725136">
        <w:rPr>
          <w:sz w:val="28"/>
          <w:szCs w:val="28"/>
        </w:rPr>
        <w:t xml:space="preserve"> </w:t>
      </w:r>
      <w:r w:rsidRPr="00725136">
        <w:rPr>
          <w:rFonts w:ascii="Times New Roman" w:hAnsi="Times New Roman"/>
          <w:sz w:val="28"/>
          <w:szCs w:val="28"/>
        </w:rPr>
        <w:t>Критериями отнесения объектов контроля к категории риска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(далее - критерии риска), являются:</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а) место нахождения объектов контроля;</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б) наличие выявленных нарушений обязательных требований, за которые к контролируемому лицу и (или) его должностному лицу применены меры ответственности. </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3.4. В рамках осуществления контроля в области охраны и использования ООПТ объекты контроля относятся к следующим категориям риска:</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а) к категории среднего риска:</w:t>
      </w:r>
    </w:p>
    <w:p w:rsidR="00EE1621" w:rsidRPr="00725136" w:rsidRDefault="00EE1621" w:rsidP="00EE1621">
      <w:pPr>
        <w:widowControl w:val="0"/>
        <w:spacing w:after="0" w:line="240" w:lineRule="auto"/>
        <w:ind w:firstLine="539"/>
        <w:jc w:val="both"/>
        <w:rPr>
          <w:rFonts w:ascii="Times New Roman" w:hAnsi="Times New Roman"/>
          <w:sz w:val="28"/>
          <w:szCs w:val="28"/>
        </w:rPr>
      </w:pPr>
      <w:proofErr w:type="gramStart"/>
      <w:r w:rsidRPr="00725136">
        <w:rPr>
          <w:rFonts w:ascii="Times New Roman" w:hAnsi="Times New Roman"/>
          <w:sz w:val="28"/>
          <w:szCs w:val="28"/>
        </w:rPr>
        <w:t>- деятельность юридических лиц (организаций, в тои числе коммерческих и некоммерческих организаций любых форм собственности и организационно-правовых форм), индивидуальных предпринимателей, граждан в границах природных парков, государственных природных заказников, памятников природы, дендрологических парков и ботанических садов;</w:t>
      </w:r>
      <w:proofErr w:type="gramEnd"/>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б) к категории умеренного риска:</w:t>
      </w:r>
    </w:p>
    <w:p w:rsidR="00EE1621" w:rsidRPr="00725136" w:rsidRDefault="00EE1621" w:rsidP="00EE1621">
      <w:pPr>
        <w:widowControl w:val="0"/>
        <w:spacing w:after="0" w:line="240" w:lineRule="auto"/>
        <w:ind w:firstLine="539"/>
        <w:jc w:val="both"/>
        <w:rPr>
          <w:rFonts w:ascii="Times New Roman" w:hAnsi="Times New Roman"/>
          <w:sz w:val="28"/>
          <w:szCs w:val="28"/>
        </w:rPr>
      </w:pPr>
      <w:proofErr w:type="gramStart"/>
      <w:r w:rsidRPr="00725136">
        <w:rPr>
          <w:rFonts w:ascii="Times New Roman" w:hAnsi="Times New Roman"/>
          <w:sz w:val="28"/>
          <w:szCs w:val="28"/>
        </w:rPr>
        <w:t xml:space="preserve">- деятельность юридических лиц (организаций, в тои числе коммерческих и некоммерческих организаций любых форм собственности и организационно-правовых форм), индивидуальных предпринимателей, граждан в границах охранных зон памятников природы; </w:t>
      </w:r>
      <w:r w:rsidR="00725136">
        <w:rPr>
          <w:rFonts w:ascii="Times New Roman" w:hAnsi="Times New Roman"/>
          <w:sz w:val="28"/>
          <w:szCs w:val="28"/>
        </w:rPr>
        <w:t>в) к категории низкого риска;</w:t>
      </w:r>
      <w:proofErr w:type="gramEnd"/>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в) к категории низкого риска:</w:t>
      </w:r>
    </w:p>
    <w:p w:rsidR="00EE1621" w:rsidRPr="00725136" w:rsidRDefault="00EE1621" w:rsidP="00EE1621">
      <w:pPr>
        <w:widowControl w:val="0"/>
        <w:spacing w:after="0" w:line="240" w:lineRule="auto"/>
        <w:ind w:firstLine="539"/>
        <w:jc w:val="both"/>
        <w:rPr>
          <w:rFonts w:ascii="Times New Roman" w:hAnsi="Times New Roman"/>
          <w:sz w:val="28"/>
          <w:szCs w:val="28"/>
        </w:rPr>
      </w:pPr>
      <w:proofErr w:type="gramStart"/>
      <w:r w:rsidRPr="00725136">
        <w:rPr>
          <w:rFonts w:ascii="Times New Roman" w:hAnsi="Times New Roman"/>
          <w:sz w:val="28"/>
          <w:szCs w:val="28"/>
        </w:rPr>
        <w:t>- деятельность юридических лиц (организаций, в тои числе коммерческих и некоммерческих организаций любых форм собственности и организационно-правовых форм), индивидуальных предпринимателей, граждан в границах особо охраняемых природных территорий местного значения и их охранных зон.</w:t>
      </w:r>
      <w:proofErr w:type="gramEnd"/>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3.5.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 В случае</w:t>
      </w:r>
      <w:proofErr w:type="gramStart"/>
      <w:r w:rsidRPr="00725136">
        <w:rPr>
          <w:rFonts w:ascii="Times New Roman" w:hAnsi="Times New Roman"/>
          <w:sz w:val="28"/>
          <w:szCs w:val="28"/>
        </w:rPr>
        <w:t>,</w:t>
      </w:r>
      <w:proofErr w:type="gramEnd"/>
      <w:r w:rsidRPr="00725136">
        <w:rPr>
          <w:rFonts w:ascii="Times New Roman" w:hAnsi="Times New Roman"/>
          <w:sz w:val="28"/>
          <w:szCs w:val="28"/>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3.6. Проведение контрольных (надзорных) мероприятий в зависимости от присвоенной категории риска осуществляется со следующей периодичностью:</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а) категории среднего риска - один раз в 5 лет;</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б) категории умеренного риска - один раз в 6 лет.</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Плановые контрольные (надзорные) мероприятия не проводятся в отношении объектов контроля, отнесенных к категории низкого риска.</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3.7. Положения настоящего раздела подлежат применению с учетом действия положений пункта 11(3)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EE1621" w:rsidRPr="00725136" w:rsidRDefault="00EE1621" w:rsidP="00EE1621">
      <w:pPr>
        <w:widowControl w:val="0"/>
        <w:spacing w:after="0" w:line="240" w:lineRule="auto"/>
        <w:ind w:firstLine="539"/>
        <w:jc w:val="both"/>
        <w:rPr>
          <w:rFonts w:ascii="Times New Roman" w:hAnsi="Times New Roman"/>
          <w:sz w:val="28"/>
          <w:szCs w:val="28"/>
        </w:rPr>
      </w:pPr>
    </w:p>
    <w:p w:rsidR="00EE1621" w:rsidRPr="00725136" w:rsidRDefault="00EE1621" w:rsidP="00EE1621">
      <w:pPr>
        <w:widowControl w:val="0"/>
        <w:spacing w:after="0" w:line="240" w:lineRule="auto"/>
        <w:ind w:firstLine="539"/>
        <w:jc w:val="both"/>
        <w:rPr>
          <w:rFonts w:ascii="Times New Roman" w:hAnsi="Times New Roman"/>
          <w:sz w:val="28"/>
          <w:szCs w:val="28"/>
        </w:rPr>
      </w:pPr>
    </w:p>
    <w:p w:rsidR="00EE1621" w:rsidRPr="00725136" w:rsidRDefault="00EE1621" w:rsidP="00EE1621">
      <w:pPr>
        <w:widowControl w:val="0"/>
        <w:spacing w:after="0" w:line="240" w:lineRule="auto"/>
        <w:ind w:firstLine="539"/>
        <w:jc w:val="center"/>
        <w:rPr>
          <w:rFonts w:ascii="Times New Roman" w:hAnsi="Times New Roman"/>
          <w:b/>
          <w:sz w:val="28"/>
          <w:szCs w:val="28"/>
        </w:rPr>
      </w:pPr>
      <w:r w:rsidRPr="00725136">
        <w:rPr>
          <w:rFonts w:ascii="Times New Roman" w:hAnsi="Times New Roman"/>
          <w:b/>
          <w:sz w:val="28"/>
          <w:szCs w:val="28"/>
        </w:rPr>
        <w:t>4.</w:t>
      </w:r>
      <w:r w:rsidRPr="00725136">
        <w:rPr>
          <w:sz w:val="28"/>
          <w:szCs w:val="28"/>
        </w:rPr>
        <w:t xml:space="preserve"> </w:t>
      </w:r>
      <w:r w:rsidRPr="00725136">
        <w:rPr>
          <w:rFonts w:ascii="Times New Roman" w:hAnsi="Times New Roman"/>
          <w:b/>
          <w:sz w:val="28"/>
          <w:szCs w:val="28"/>
        </w:rPr>
        <w:t>ПРОФИЛАКТИКА РИСКОВ ПРИЧИНЕНИЯ ВРЕДА</w:t>
      </w:r>
    </w:p>
    <w:p w:rsidR="00EE1621" w:rsidRPr="00725136" w:rsidRDefault="00EE1621" w:rsidP="00EE1621">
      <w:pPr>
        <w:widowControl w:val="0"/>
        <w:spacing w:after="0" w:line="240" w:lineRule="auto"/>
        <w:ind w:firstLine="539"/>
        <w:jc w:val="center"/>
        <w:rPr>
          <w:rFonts w:ascii="Times New Roman" w:hAnsi="Times New Roman"/>
          <w:b/>
          <w:sz w:val="28"/>
          <w:szCs w:val="28"/>
        </w:rPr>
      </w:pPr>
      <w:r w:rsidRPr="00725136">
        <w:rPr>
          <w:rFonts w:ascii="Times New Roman" w:hAnsi="Times New Roman"/>
          <w:b/>
          <w:sz w:val="28"/>
          <w:szCs w:val="28"/>
        </w:rPr>
        <w:t>(УЩЕРБА) ОХРАНЯЕМЫМ ЗАКОНОМ ЦЕННОСТЯМ</w:t>
      </w:r>
    </w:p>
    <w:p w:rsidR="00EE1621" w:rsidRPr="00725136" w:rsidRDefault="00EE1621" w:rsidP="00EE1621">
      <w:pPr>
        <w:widowControl w:val="0"/>
        <w:spacing w:after="0" w:line="240" w:lineRule="auto"/>
        <w:ind w:firstLine="539"/>
        <w:jc w:val="both"/>
        <w:rPr>
          <w:rFonts w:ascii="Times New Roman" w:hAnsi="Times New Roman"/>
          <w:sz w:val="28"/>
          <w:szCs w:val="28"/>
        </w:rPr>
      </w:pP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4.1</w:t>
      </w:r>
      <w:r w:rsidR="006B39CA" w:rsidRPr="00725136">
        <w:rPr>
          <w:rFonts w:ascii="Times New Roman" w:hAnsi="Times New Roman"/>
          <w:sz w:val="28"/>
          <w:szCs w:val="28"/>
        </w:rPr>
        <w:t>.</w:t>
      </w:r>
      <w:r w:rsidRPr="00725136">
        <w:rPr>
          <w:rFonts w:ascii="Times New Roman" w:hAnsi="Times New Roman"/>
          <w:sz w:val="28"/>
          <w:szCs w:val="28"/>
        </w:rPr>
        <w:t xml:space="preserve"> </w:t>
      </w:r>
      <w:proofErr w:type="gramStart"/>
      <w:r w:rsidRPr="00725136">
        <w:rPr>
          <w:rFonts w:ascii="Times New Roman" w:hAnsi="Times New Roman"/>
          <w:sz w:val="28"/>
          <w:szCs w:val="28"/>
        </w:rPr>
        <w:t>Профилактические мероприятия осуществляются органами контроля в области охраны и использования ООПТ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roofErr w:type="gramEnd"/>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При осуществлении контроля в области охраны и использования ООПТ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EE1621" w:rsidRPr="00725136" w:rsidRDefault="00EE1621" w:rsidP="00EE1621">
      <w:pPr>
        <w:widowControl w:val="0"/>
        <w:spacing w:after="0" w:line="240" w:lineRule="auto"/>
        <w:ind w:firstLine="540"/>
        <w:jc w:val="both"/>
        <w:rPr>
          <w:rFonts w:ascii="Times New Roman" w:hAnsi="Times New Roman"/>
          <w:sz w:val="28"/>
          <w:szCs w:val="28"/>
        </w:rPr>
      </w:pPr>
      <w:proofErr w:type="gramStart"/>
      <w:r w:rsidRPr="00725136">
        <w:rPr>
          <w:rFonts w:ascii="Times New Roman" w:hAnsi="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контроля в области охраны и использования ООПТ незамедлительно направляет информацию об этом руководителю (заместителю руководителя) органа контроля в области охраны и использования ООПТ для принятия решения о проведении контрольных</w:t>
      </w:r>
      <w:proofErr w:type="gramEnd"/>
      <w:r w:rsidRPr="00725136">
        <w:rPr>
          <w:rFonts w:ascii="Times New Roman" w:hAnsi="Times New Roman"/>
          <w:sz w:val="28"/>
          <w:szCs w:val="28"/>
        </w:rPr>
        <w:t xml:space="preserve"> мероприятий.</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4.2</w:t>
      </w:r>
      <w:r w:rsidR="006B39CA" w:rsidRPr="00725136">
        <w:rPr>
          <w:rFonts w:ascii="Times New Roman" w:hAnsi="Times New Roman"/>
          <w:sz w:val="28"/>
          <w:szCs w:val="28"/>
        </w:rPr>
        <w:t>.</w:t>
      </w:r>
      <w:r w:rsidRPr="00725136">
        <w:rPr>
          <w:rFonts w:ascii="Times New Roman" w:hAnsi="Times New Roman"/>
          <w:sz w:val="28"/>
          <w:szCs w:val="28"/>
        </w:rPr>
        <w:t xml:space="preserve"> При осуществлении контроля в области охраны и использования ООПТ могут проводиться следующие виды профилактических мероприятий:</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информирование;</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обобщение правоприменительной практики;</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объявление предостережений;</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консультирование;</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профилактический визит.</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 xml:space="preserve">4.3. Информирование осуществляется органом контроля в области охраны и использования ООПТ по вопросам соблюдения обязательных требований посредством размещения соответствующих сведений на официальном сайте </w:t>
      </w:r>
      <w:proofErr w:type="spellStart"/>
      <w:r w:rsidR="006B39CA" w:rsidRPr="00725136">
        <w:rPr>
          <w:rFonts w:ascii="Times New Roman" w:hAnsi="Times New Roman"/>
          <w:sz w:val="28"/>
          <w:szCs w:val="28"/>
        </w:rPr>
        <w:t>Чагодощенс</w:t>
      </w:r>
      <w:r w:rsidRPr="00725136">
        <w:rPr>
          <w:rFonts w:ascii="Times New Roman" w:hAnsi="Times New Roman"/>
          <w:sz w:val="28"/>
          <w:szCs w:val="28"/>
        </w:rPr>
        <w:t>кого</w:t>
      </w:r>
      <w:proofErr w:type="spellEnd"/>
      <w:r w:rsidRPr="00725136">
        <w:rPr>
          <w:rFonts w:ascii="Times New Roman" w:hAnsi="Times New Roman"/>
          <w:sz w:val="28"/>
          <w:szCs w:val="28"/>
        </w:rPr>
        <w:t xml:space="preserve"> муниципального округа Вологодской области в информационно-телекоммуникационной сети «Интернет» (далее – сайт в сети «Интернет») и средствах массовой информации.</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 xml:space="preserve">Орган контроля в области охраны и использования ООПТ обязан размещать и поддерживать в актуальном состоянии на сайте в сети «Интернет» сведения, предусмотренные </w:t>
      </w:r>
      <w:hyperlink r:id="rId7" w:history="1">
        <w:r w:rsidRPr="00725136">
          <w:rPr>
            <w:rFonts w:ascii="Times New Roman" w:hAnsi="Times New Roman"/>
            <w:sz w:val="28"/>
            <w:szCs w:val="28"/>
          </w:rPr>
          <w:t>частью 3 статьи 46</w:t>
        </w:r>
      </w:hyperlink>
      <w:r w:rsidRPr="00725136">
        <w:rPr>
          <w:rFonts w:ascii="Times New Roman" w:hAnsi="Times New Roman"/>
          <w:sz w:val="28"/>
          <w:szCs w:val="28"/>
        </w:rPr>
        <w:t xml:space="preserve"> Закона № 248-ФЗ.</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4.4. Обобщение правоприменительной практики осуществляется органом контроля в области охраны и использования ООПТ посредством сбора и анализа данных о проведенных контрольных (надзорных) мероприятиях и их результатах.</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По итогам обобщения правоприменительной практики органом контроля в области охраны и использования ООПТ ежегодно готовятся доклады, содержащие результаты обобщения правоприменительной практики по осуществлению контроля в области охраны и использования ООПТ, которые утверждаются и размещаются в срок до 1 июля года, следующего за отчетным годом, на сайте в сети «Интернет».</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xml:space="preserve">4.5. </w:t>
      </w:r>
      <w:proofErr w:type="gramStart"/>
      <w:r w:rsidRPr="00725136">
        <w:rPr>
          <w:rFonts w:ascii="Times New Roman" w:hAnsi="Times New Roman"/>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контроля в области охраны и использования ООПТ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725136">
        <w:rPr>
          <w:rFonts w:ascii="Times New Roman" w:hAnsi="Times New Roman"/>
          <w:sz w:val="28"/>
          <w:szCs w:val="28"/>
        </w:rPr>
        <w:t>) охраняемым законом ценностям с предложением  о принятии мер по обеспечению соблюдения обязательных требований.</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Предостережения объявляются руководителем (заместителем руководителя) органа контроля в области охраны и использования ООПТ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Объявляемые предостережения регистрируются в журнале учета предостережений с присвоением регистрационного номера.</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В случае объявления органом контроля в области охраны и использования ООПТ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контроля в области охраны и использования ООПТ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В случае принятия представленных в возражении контролируемого лица доводов руководитель (заместитель руководителя) органа контроля в области охраны и использования ООПТ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4.6. Консультирование осуществляется в устной или письменной форме по следующим вопросам:</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а) организация и осуществление контроля в области охраны и использования ООПТ;</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б) порядок осуществления контрольных мероприятий, установленных настоящим Положением;</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в) порядок обжалования действий (бездействия) должностных лиц органа контроля в области охраны и использования ООПТ;</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контроля в области охраны и использования ООПТ в рамках контрольных мероприятий.</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Консультирование в письменной форме осуществляется должностным лицом в следующих случаях:</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б) за время консультирования предоставить ответ на поставленные вопросы невозможно;</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в) ответ на поставленные вопросы требует дополнительного запроса сведений.</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При осуществлении консультирования должностное лицо органа контроля в области охраны и использования ООПТ обязано соблюдать конфиденциальность информации, доступ к которой ограничен в соответствии с законодательством Российской Федерации.</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в области охраны и использования ООПТ, иных участников контрольного мероприятия, а также результаты проведенных в рамках контрольного мероприятия экспертизы, испытаний.</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Информация, ставшая известной должностному лицу органа контроля в области охраны и использования ООПТ в ходе консультирования, не может использоваться органом контроля в области охраны и использования ООПТ в целях оценки контролируемого лица по вопросам соблюдения обязательных требований.</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Органы контроля в области охраны и использования ООПТ ведут журналы учета консультирований.</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В случае поступления в орган контроля в области охраны и использования ООПТ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4.7.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E1621" w:rsidRPr="00725136" w:rsidRDefault="00EE1621" w:rsidP="00EE1621">
      <w:pPr>
        <w:widowControl w:val="0"/>
        <w:spacing w:after="0" w:line="240" w:lineRule="auto"/>
        <w:ind w:firstLine="540"/>
        <w:jc w:val="both"/>
        <w:rPr>
          <w:rFonts w:ascii="Times New Roman" w:hAnsi="Times New Roman"/>
          <w:sz w:val="28"/>
          <w:szCs w:val="28"/>
        </w:rPr>
      </w:pPr>
      <w:proofErr w:type="gramStart"/>
      <w:r w:rsidRPr="00725136">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органа контроля в</w:t>
      </w:r>
      <w:proofErr w:type="gramEnd"/>
      <w:r w:rsidRPr="00725136">
        <w:rPr>
          <w:rFonts w:ascii="Times New Roman" w:hAnsi="Times New Roman"/>
          <w:sz w:val="28"/>
          <w:szCs w:val="28"/>
        </w:rPr>
        <w:t xml:space="preserve"> области охраны и использования ООПТ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E1621" w:rsidRPr="00725136" w:rsidRDefault="00EE1621" w:rsidP="00EE1621">
      <w:pPr>
        <w:spacing w:after="0" w:line="240" w:lineRule="auto"/>
        <w:ind w:firstLine="567"/>
        <w:jc w:val="both"/>
        <w:rPr>
          <w:rFonts w:ascii="Times New Roman" w:hAnsi="Times New Roman"/>
          <w:sz w:val="28"/>
          <w:szCs w:val="28"/>
        </w:rPr>
      </w:pPr>
      <w:r w:rsidRPr="00725136">
        <w:rPr>
          <w:rFonts w:ascii="Times New Roman" w:hAnsi="Times New Roman"/>
          <w:sz w:val="28"/>
          <w:szCs w:val="28"/>
        </w:rPr>
        <w:t>Профилактический визит проводится по инициативе органа контроля в области охраны и использования ООПТ (обязательный профилактический визит) или по инициативе контролируемого лица.</w:t>
      </w:r>
    </w:p>
    <w:p w:rsidR="00EE1621" w:rsidRPr="00725136" w:rsidRDefault="00EE1621" w:rsidP="00EE1621">
      <w:pPr>
        <w:spacing w:after="0" w:line="240" w:lineRule="auto"/>
        <w:ind w:firstLine="567"/>
        <w:jc w:val="both"/>
        <w:rPr>
          <w:rFonts w:ascii="Times New Roman" w:hAnsi="Times New Roman"/>
          <w:sz w:val="28"/>
          <w:szCs w:val="28"/>
        </w:rPr>
      </w:pPr>
      <w:r w:rsidRPr="00725136">
        <w:rPr>
          <w:rFonts w:ascii="Times New Roman" w:hAnsi="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rsidR="00EE1621" w:rsidRPr="00725136" w:rsidRDefault="00EE1621" w:rsidP="00EE1621">
      <w:pPr>
        <w:widowControl w:val="0"/>
        <w:spacing w:after="0" w:line="240" w:lineRule="auto"/>
        <w:ind w:firstLine="567"/>
        <w:jc w:val="both"/>
        <w:rPr>
          <w:rFonts w:ascii="Times New Roman" w:hAnsi="Times New Roman"/>
          <w:sz w:val="28"/>
          <w:szCs w:val="28"/>
        </w:rPr>
      </w:pPr>
      <w:r w:rsidRPr="00725136">
        <w:rPr>
          <w:rFonts w:ascii="Times New Roman" w:hAnsi="Times New Roman"/>
          <w:sz w:val="28"/>
          <w:szCs w:val="28"/>
        </w:rPr>
        <w:t>4.7.1. Обязательный профилактический визит проводится в соответствии с пунктом 4 части 1 статьи Закона № 248-ФЗ.</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Обязательный профилактический визит не предусматривает отказ контролируемого лица от его проведения.</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В рамках обязательного профилактического визита инспектор органа контроля в области охраны и использования ООПТ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органа контроля в области охраны и использования ООПТ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xml:space="preserve">В случае невозможности проведения обязательного профилактического визита уполномоченное должностное лицо органа контроля в области охраны и использования ООПТ вправе не позднее трех месяцев </w:t>
      </w:r>
      <w:proofErr w:type="gramStart"/>
      <w:r w:rsidRPr="00725136">
        <w:rPr>
          <w:rFonts w:ascii="Times New Roman" w:hAnsi="Times New Roman"/>
          <w:sz w:val="28"/>
          <w:szCs w:val="28"/>
        </w:rPr>
        <w:t>с даты составления</w:t>
      </w:r>
      <w:proofErr w:type="gramEnd"/>
      <w:r w:rsidRPr="00725136">
        <w:rPr>
          <w:rFonts w:ascii="Times New Roman" w:hAnsi="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В соответствии с пунктом 5 статьи 25 Закона № 248-ФЗ обязательные профилактические визиты в отношении объектов контроля низкого риска не проводятся.</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4.7.2.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E1621" w:rsidRPr="00725136" w:rsidRDefault="00EE1621" w:rsidP="00EE1621">
      <w:pPr>
        <w:spacing w:after="0" w:line="240" w:lineRule="auto"/>
        <w:ind w:firstLine="540"/>
        <w:jc w:val="both"/>
        <w:rPr>
          <w:rFonts w:ascii="Times New Roman" w:hAnsi="Times New Roman"/>
          <w:sz w:val="28"/>
          <w:szCs w:val="28"/>
        </w:rPr>
      </w:pPr>
      <w:proofErr w:type="gramStart"/>
      <w:r w:rsidRPr="00725136">
        <w:rPr>
          <w:rFonts w:ascii="Times New Roman" w:hAnsi="Times New Roman"/>
          <w:sz w:val="28"/>
          <w:szCs w:val="28"/>
        </w:rPr>
        <w:t>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r w:rsidRPr="00725136">
        <w:rPr>
          <w:rFonts w:ascii="Times New Roman" w:hAnsi="Times New Roman"/>
          <w:sz w:val="28"/>
          <w:szCs w:val="28"/>
        </w:rPr>
        <w:t xml:space="preserve">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В случае принятия решения о проведении профилактического визита орган контроля в области охраны и использования ООПТ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Решение об отказе в проведении профилактического визита принимается в следующих случаях:</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а) от контролируемого лица поступило уведомление об отзыве заявления;</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в) в течение года до даты подачи заявления органом контроля в области охраны и использования ООПТ проведен профилактический визит по ранее поданному заявлению;</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г) заявление содержит нецензурные либо оскорбительные выражения, угрозы жизни, здоровью и имуществу должностных лиц органа контроля в области охраны и использования ООПТ либо членов их семей.</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орган контроля в области охраны и использования ООПТ не </w:t>
      </w:r>
      <w:proofErr w:type="gramStart"/>
      <w:r w:rsidRPr="00725136">
        <w:rPr>
          <w:rFonts w:ascii="Times New Roman" w:hAnsi="Times New Roman"/>
          <w:sz w:val="28"/>
          <w:szCs w:val="28"/>
        </w:rPr>
        <w:t>позднее</w:t>
      </w:r>
      <w:proofErr w:type="gramEnd"/>
      <w:r w:rsidRPr="00725136">
        <w:rPr>
          <w:rFonts w:ascii="Times New Roman" w:hAnsi="Times New Roman"/>
          <w:sz w:val="28"/>
          <w:szCs w:val="28"/>
        </w:rPr>
        <w:t xml:space="preserve"> чем за 5 рабочих дней до даты его проведения.</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В рамках профилактического визита при согласии контролируемого лица инспектор органа контроля в области охраны и использования ООПТ проводит отбор проб (образцов), инструментальное обследование, испытание.</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В случае</w:t>
      </w:r>
      <w:proofErr w:type="gramStart"/>
      <w:r w:rsidRPr="00725136">
        <w:rPr>
          <w:rFonts w:ascii="Times New Roman" w:hAnsi="Times New Roman"/>
          <w:sz w:val="28"/>
          <w:szCs w:val="28"/>
        </w:rPr>
        <w:t>,</w:t>
      </w:r>
      <w:proofErr w:type="gramEnd"/>
      <w:r w:rsidRPr="00725136">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контроля в области охраны и использования ООПТ незамедлительно направляет информацию об этом руководителю органа контроля в области охраны и использования ООПТ для принятия решения о проведении контрольных мероприятий в форме отчета о проведенном профилактическом </w:t>
      </w:r>
      <w:proofErr w:type="gramStart"/>
      <w:r w:rsidRPr="00725136">
        <w:rPr>
          <w:rFonts w:ascii="Times New Roman" w:hAnsi="Times New Roman"/>
          <w:sz w:val="28"/>
          <w:szCs w:val="28"/>
        </w:rPr>
        <w:t>визите</w:t>
      </w:r>
      <w:proofErr w:type="gramEnd"/>
      <w:r w:rsidRPr="00725136">
        <w:rPr>
          <w:rFonts w:ascii="Times New Roman" w:hAnsi="Times New Roman"/>
          <w:sz w:val="28"/>
          <w:szCs w:val="28"/>
        </w:rPr>
        <w:t>.</w:t>
      </w:r>
    </w:p>
    <w:p w:rsidR="00EE1621" w:rsidRPr="00725136" w:rsidRDefault="00EE1621" w:rsidP="00EE1621">
      <w:pPr>
        <w:spacing w:after="0" w:line="240" w:lineRule="auto"/>
        <w:ind w:firstLine="540"/>
        <w:jc w:val="both"/>
        <w:rPr>
          <w:rFonts w:ascii="Times New Roman" w:hAnsi="Times New Roman"/>
          <w:sz w:val="28"/>
          <w:szCs w:val="28"/>
        </w:rPr>
      </w:pPr>
    </w:p>
    <w:p w:rsidR="00EE1621" w:rsidRPr="00725136" w:rsidRDefault="00EE1621" w:rsidP="00EE1621">
      <w:pPr>
        <w:spacing w:after="0" w:line="240" w:lineRule="auto"/>
        <w:ind w:firstLine="540"/>
        <w:jc w:val="both"/>
        <w:rPr>
          <w:rFonts w:ascii="Times New Roman" w:hAnsi="Times New Roman"/>
          <w:sz w:val="28"/>
          <w:szCs w:val="28"/>
        </w:rPr>
      </w:pPr>
    </w:p>
    <w:p w:rsidR="00EE1621" w:rsidRPr="00725136" w:rsidRDefault="00EE1621" w:rsidP="00EE1621">
      <w:pPr>
        <w:widowControl w:val="0"/>
        <w:spacing w:after="0" w:line="240" w:lineRule="auto"/>
        <w:jc w:val="center"/>
        <w:rPr>
          <w:rFonts w:ascii="Times New Roman" w:hAnsi="Times New Roman"/>
          <w:b/>
          <w:sz w:val="28"/>
          <w:szCs w:val="28"/>
        </w:rPr>
      </w:pPr>
      <w:r w:rsidRPr="00725136">
        <w:rPr>
          <w:rFonts w:ascii="Times New Roman" w:hAnsi="Times New Roman"/>
          <w:b/>
          <w:sz w:val="28"/>
          <w:szCs w:val="28"/>
        </w:rPr>
        <w:t xml:space="preserve">5. ОСУЩЕСТВЛЕНИЕ КОНТРОЛЯ </w:t>
      </w:r>
    </w:p>
    <w:p w:rsidR="00EE1621" w:rsidRPr="00725136" w:rsidRDefault="00EE1621" w:rsidP="00EE1621">
      <w:pPr>
        <w:widowControl w:val="0"/>
        <w:spacing w:after="0" w:line="240" w:lineRule="auto"/>
        <w:jc w:val="center"/>
        <w:rPr>
          <w:rFonts w:ascii="Times New Roman" w:hAnsi="Times New Roman"/>
          <w:b/>
          <w:sz w:val="28"/>
          <w:szCs w:val="28"/>
        </w:rPr>
      </w:pPr>
      <w:r w:rsidRPr="00725136">
        <w:rPr>
          <w:rFonts w:ascii="Times New Roman" w:hAnsi="Times New Roman"/>
          <w:b/>
          <w:sz w:val="28"/>
          <w:szCs w:val="28"/>
        </w:rPr>
        <w:t>В ОБЛАСТИ ОХРАНЫ И ИСПОЛЬЗОВАНИЯ ООПТ</w:t>
      </w:r>
    </w:p>
    <w:p w:rsidR="00EE1621" w:rsidRPr="00725136" w:rsidRDefault="00EE1621" w:rsidP="00EE1621">
      <w:pPr>
        <w:contextualSpacing/>
        <w:jc w:val="center"/>
        <w:rPr>
          <w:rFonts w:ascii="XO Thames" w:hAnsi="XO Thames"/>
          <w:sz w:val="28"/>
          <w:szCs w:val="28"/>
        </w:rPr>
      </w:pPr>
    </w:p>
    <w:p w:rsidR="00EE1621" w:rsidRPr="00725136" w:rsidRDefault="00EE1621" w:rsidP="00EE1621">
      <w:pPr>
        <w:widowControl w:val="0"/>
        <w:spacing w:after="0" w:line="240" w:lineRule="auto"/>
        <w:ind w:firstLine="539"/>
        <w:jc w:val="both"/>
        <w:rPr>
          <w:rFonts w:ascii="Times New Roman" w:hAnsi="Times New Roman"/>
          <w:strike/>
          <w:sz w:val="28"/>
          <w:szCs w:val="28"/>
        </w:rPr>
      </w:pPr>
      <w:r w:rsidRPr="00725136">
        <w:rPr>
          <w:rFonts w:ascii="Times New Roman" w:hAnsi="Times New Roman"/>
          <w:sz w:val="28"/>
          <w:szCs w:val="28"/>
        </w:rPr>
        <w:t xml:space="preserve">5.1. </w:t>
      </w:r>
      <w:proofErr w:type="gramStart"/>
      <w:r w:rsidRPr="00725136">
        <w:rPr>
          <w:rFonts w:ascii="Times New Roman" w:hAnsi="Times New Roman"/>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8" w:history="1">
        <w:r w:rsidRPr="00725136">
          <w:rPr>
            <w:rFonts w:ascii="Times New Roman" w:hAnsi="Times New Roman"/>
            <w:sz w:val="28"/>
            <w:szCs w:val="28"/>
          </w:rPr>
          <w:t>Правилами</w:t>
        </w:r>
      </w:hyperlink>
      <w:r w:rsidRPr="00725136">
        <w:rPr>
          <w:rFonts w:ascii="Times New Roman" w:hAnsi="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725136">
        <w:rPr>
          <w:rFonts w:ascii="Times New Roman" w:hAnsi="Times New Roman"/>
          <w:sz w:val="28"/>
          <w:szCs w:val="28"/>
        </w:rPr>
        <w:t xml:space="preserve"> 31.12.2020 № 2428. </w:t>
      </w:r>
    </w:p>
    <w:p w:rsidR="00D70852"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5.2. Контрольные мероприятия в отношении граждан, юридических лиц и индивидуальных предпринимателей проводятся должностными лицами органов контроля в области охраны и использования ООПТ в соответствии с Законом </w:t>
      </w:r>
    </w:p>
    <w:p w:rsidR="00EE1621" w:rsidRPr="00725136" w:rsidRDefault="00EE1621" w:rsidP="00D70852">
      <w:pPr>
        <w:widowControl w:val="0"/>
        <w:spacing w:after="0" w:line="240" w:lineRule="auto"/>
        <w:jc w:val="both"/>
        <w:rPr>
          <w:rFonts w:ascii="Times New Roman" w:hAnsi="Times New Roman"/>
          <w:strike/>
          <w:sz w:val="28"/>
          <w:szCs w:val="28"/>
        </w:rPr>
      </w:pPr>
      <w:r w:rsidRPr="00725136">
        <w:rPr>
          <w:rFonts w:ascii="Times New Roman" w:hAnsi="Times New Roman"/>
          <w:sz w:val="28"/>
          <w:szCs w:val="28"/>
        </w:rPr>
        <w:t>№ 248-ФЗ.</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5.3. </w:t>
      </w:r>
      <w:proofErr w:type="gramStart"/>
      <w:r w:rsidRPr="00725136">
        <w:rPr>
          <w:rFonts w:ascii="Times New Roman" w:hAnsi="Times New Roman"/>
          <w:sz w:val="28"/>
          <w:szCs w:val="28"/>
        </w:rPr>
        <w:t>В целях фиксации должностным лицом, уполномоченным на осуществление контроля в области охраны и использования ООПТ (далее - инспектор),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roofErr w:type="gramEnd"/>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Проведение фотосъемки, аудио- и видеозаписи осуществляется с обязательным уведомлением контролируемого лица.</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Результаты проведения фотосъемки, аудио- и видеозаписи являются приложением к акту контрольного  мероприятия.</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5.4. Отбор проб (образцов) осуществляется непосредственно в ходе проведения контрольного мероприятия должностными лицами органов контроля в области охраны и использования ООПТ, уполномоченными на проведение контрольного мероприятия либо экспертами (специалистами), привлекаемыми для совершения отдельных контрольных действий в соответствии со статьей 34 Закона № 248-ФЗ.</w:t>
      </w:r>
    </w:p>
    <w:p w:rsidR="00EE1621" w:rsidRPr="00725136" w:rsidRDefault="00EE1621" w:rsidP="00EE1621">
      <w:pPr>
        <w:widowControl w:val="0"/>
        <w:spacing w:after="0" w:line="240" w:lineRule="auto"/>
        <w:ind w:firstLine="539"/>
        <w:jc w:val="both"/>
        <w:rPr>
          <w:rFonts w:ascii="Times New Roman" w:hAnsi="Times New Roman"/>
          <w:sz w:val="28"/>
          <w:szCs w:val="28"/>
        </w:rPr>
      </w:pPr>
      <w:proofErr w:type="gramStart"/>
      <w:r w:rsidRPr="00725136">
        <w:rPr>
          <w:rFonts w:ascii="Times New Roman" w:hAnsi="Times New Roman"/>
          <w:sz w:val="28"/>
          <w:szCs w:val="28"/>
        </w:rPr>
        <w:t>Отбор проб (образцов) древесной растительности, воды, почвы, воздуха, сточных и (или) дренажных вод, сбросов загрязняющих веществ, отходов производства и потребления осуществляется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w:t>
      </w:r>
      <w:proofErr w:type="gramEnd"/>
      <w:r w:rsidRPr="00725136">
        <w:rPr>
          <w:rFonts w:ascii="Times New Roman" w:hAnsi="Times New Roman"/>
          <w:sz w:val="28"/>
          <w:szCs w:val="28"/>
        </w:rPr>
        <w:t>) на экспертизу в экспертную организацию.</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Отбор проб (образцов) осуществляется в присутствии контролируемого лица или его представителя и (или) с применением видеозаписи.</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E1621" w:rsidRPr="00725136" w:rsidRDefault="00EE1621" w:rsidP="00EE1621">
      <w:pPr>
        <w:widowControl w:val="0"/>
        <w:spacing w:after="0" w:line="240" w:lineRule="auto"/>
        <w:ind w:firstLine="539"/>
        <w:jc w:val="both"/>
        <w:rPr>
          <w:rFonts w:ascii="Times New Roman" w:hAnsi="Times New Roman"/>
          <w:sz w:val="28"/>
          <w:szCs w:val="28"/>
        </w:rPr>
      </w:pPr>
      <w:proofErr w:type="gramStart"/>
      <w:r w:rsidRPr="00725136">
        <w:rPr>
          <w:rFonts w:ascii="Times New Roman" w:hAnsi="Times New Roman"/>
          <w:sz w:val="28"/>
          <w:szCs w:val="28"/>
        </w:rP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5.5. </w:t>
      </w:r>
      <w:proofErr w:type="gramStart"/>
      <w:r w:rsidRPr="00725136">
        <w:rPr>
          <w:rFonts w:ascii="Times New Roman" w:hAnsi="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9" w:history="1">
        <w:r w:rsidRPr="00725136">
          <w:rPr>
            <w:rFonts w:ascii="Times New Roman" w:hAnsi="Times New Roman"/>
            <w:sz w:val="28"/>
            <w:szCs w:val="28"/>
          </w:rPr>
          <w:t>частью 2 статьи 90</w:t>
        </w:r>
      </w:hyperlink>
      <w:r w:rsidRPr="00725136">
        <w:rPr>
          <w:rFonts w:ascii="Times New Roman" w:hAnsi="Times New Roman"/>
          <w:sz w:val="28"/>
          <w:szCs w:val="28"/>
        </w:rPr>
        <w:t xml:space="preserve"> Закона № 248-ФЗ.</w:t>
      </w:r>
      <w:proofErr w:type="gramEnd"/>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С 01 сентября 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Оформление акта производится в день окончания проведения такого мероприятия на месте проведения контрольного мероприятия.</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С 01 сентября 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5.7. Контрольные мероприятия без взаимодействия с контролируемыми лицами проводятся должностными лицами органа контроля в области охраны и использования ООПТ на основании заданий уполномоченных должностных лиц органа контроля в области охраны и использования ООПТ, включая задания, содержащиеся в планах работы органа контроля в области охраны и использования ООПТ.</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xml:space="preserve">5.8. Планирование контрольных мероприятий без взаимодействия с контролируемыми лицами осуществляется с использованием индикаторов риска нарушения обязательных требований при осуществлении контроля в области охраны и использования ООПТ и с учетом категорий риска, к которым отнесены объекты контроля в области охраны и использования ООПТ. </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5.9. Информация о контрольных мероприятиях размещается в едином реестре контрольных (надзорных) мероприятий.</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5.10. </w:t>
      </w:r>
      <w:proofErr w:type="gramStart"/>
      <w:r w:rsidRPr="00725136">
        <w:rPr>
          <w:rFonts w:ascii="Times New Roman" w:hAnsi="Times New Roman"/>
          <w:sz w:val="28"/>
          <w:szCs w:val="28"/>
        </w:rPr>
        <w:t>Информирование контролируемых лиц о совершаемых должностными лицами органов контроля в области охраны и использования ООПТ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Pr="00725136">
        <w:rPr>
          <w:rFonts w:ascii="Times New Roman" w:hAnsi="Times New Roman"/>
          <w:sz w:val="28"/>
          <w:szCs w:val="28"/>
        </w:rPr>
        <w:t xml:space="preserve">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EE1621" w:rsidRPr="00725136" w:rsidRDefault="00EE1621" w:rsidP="00EE1621">
      <w:pPr>
        <w:widowControl w:val="0"/>
        <w:spacing w:after="0" w:line="240" w:lineRule="auto"/>
        <w:ind w:firstLine="539"/>
        <w:jc w:val="both"/>
        <w:rPr>
          <w:rFonts w:ascii="Times New Roman" w:hAnsi="Times New Roman"/>
          <w:sz w:val="28"/>
          <w:szCs w:val="28"/>
        </w:rPr>
      </w:pPr>
      <w:proofErr w:type="gramStart"/>
      <w:r w:rsidRPr="00725136">
        <w:rPr>
          <w:rFonts w:ascii="Times New Roman" w:hAnsi="Times New Roman"/>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контроля в области охраны и использования ООПТ действиях и принимаемых решениях путем направления ему документов на бумажном носителе в случае направления им в орган контроля в области охраны и использования ООПТ уведомления о необходимости получения документов на бумажном носителе</w:t>
      </w:r>
      <w:r w:rsidR="00D70852" w:rsidRPr="00725136">
        <w:rPr>
          <w:rFonts w:ascii="Times New Roman" w:hAnsi="Times New Roman"/>
          <w:sz w:val="28"/>
          <w:szCs w:val="28"/>
        </w:rPr>
        <w:t>,</w:t>
      </w:r>
      <w:r w:rsidRPr="00725136">
        <w:rPr>
          <w:rFonts w:ascii="Times New Roman" w:hAnsi="Times New Roman"/>
          <w:sz w:val="28"/>
          <w:szCs w:val="28"/>
        </w:rPr>
        <w:t xml:space="preserve"> либо отсутствия у органа контроля в области</w:t>
      </w:r>
      <w:proofErr w:type="gramEnd"/>
      <w:r w:rsidRPr="00725136">
        <w:rPr>
          <w:rFonts w:ascii="Times New Roman" w:hAnsi="Times New Roman"/>
          <w:sz w:val="28"/>
          <w:szCs w:val="28"/>
        </w:rPr>
        <w:t xml:space="preserve"> охраны и использования ООПТ сведений об адресе электронной почты контролируемого лица и возможности направить ему документы в электронном виде</w:t>
      </w:r>
      <w:r w:rsidR="00D70852" w:rsidRPr="00725136">
        <w:rPr>
          <w:rFonts w:ascii="Times New Roman" w:hAnsi="Times New Roman"/>
          <w:sz w:val="28"/>
          <w:szCs w:val="28"/>
        </w:rPr>
        <w:t>,</w:t>
      </w:r>
      <w:r w:rsidRPr="00725136">
        <w:rPr>
          <w:rFonts w:ascii="Times New Roman" w:hAnsi="Times New Roman"/>
          <w:sz w:val="28"/>
          <w:szCs w:val="28"/>
        </w:rPr>
        <w:t xml:space="preserve">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sidRPr="00725136">
        <w:rPr>
          <w:rFonts w:ascii="Times New Roman" w:hAnsi="Times New Roman"/>
          <w:sz w:val="28"/>
          <w:szCs w:val="28"/>
        </w:rPr>
        <w:t>ии и ау</w:t>
      </w:r>
      <w:proofErr w:type="gramEnd"/>
      <w:r w:rsidRPr="00725136">
        <w:rPr>
          <w:rFonts w:ascii="Times New Roman" w:hAnsi="Times New Roman"/>
          <w:sz w:val="28"/>
          <w:szCs w:val="28"/>
        </w:rPr>
        <w:t>тентификации). Указанный гражданин вправе направлять в орган контроля в области охраны и использования ООПТ документы на бумажном носителе.</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5.11. Индивидуальный предприниматель, гражданин, являющиеся контролируемыми лицами, вправе представить в орган контроля в области охраны и использования ООПТ информацию о невозможности присутствия при проведении контрольного мероприятия в случае:</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временной нетрудоспособности на момент проведения контрольного мероприятия;</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Информация о невозможности проведения контрольного мероприятия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контроля в области охраны и использования ООПТ, вынесший решение о проведении проверки, на адрес, указанный в решении о проведении контрольного мероприятия.</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5.12.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контроля в области охраны и использования ООПТ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5.13. В случае выявления при проведении контрольного мероприятия нарушений обязательных требований контролируемым лицом орган контроля в области охраны и использования ООПТ в пределах полномочий, предусмотренных законодательством Российской Федерации, обязан:</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если выявленные нарушения не устранены до окончания проведения контрольного мероприятия;</w:t>
      </w:r>
    </w:p>
    <w:p w:rsidR="00EE1621" w:rsidRPr="00725136" w:rsidRDefault="00EE1621" w:rsidP="00EE1621">
      <w:pPr>
        <w:widowControl w:val="0"/>
        <w:spacing w:after="0" w:line="240" w:lineRule="auto"/>
        <w:ind w:firstLine="539"/>
        <w:jc w:val="both"/>
        <w:rPr>
          <w:rFonts w:ascii="Times New Roman" w:hAnsi="Times New Roman"/>
          <w:sz w:val="28"/>
          <w:szCs w:val="28"/>
        </w:rPr>
      </w:pPr>
      <w:proofErr w:type="gramStart"/>
      <w:r w:rsidRPr="00725136">
        <w:rPr>
          <w:rFonts w:ascii="Times New Roman" w:hAnsi="Times New Roman"/>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w:t>
      </w:r>
      <w:proofErr w:type="gramEnd"/>
      <w:r w:rsidRPr="00725136">
        <w:rPr>
          <w:rFonts w:ascii="Times New Roman" w:hAnsi="Times New Roman"/>
          <w:sz w:val="28"/>
          <w:szCs w:val="28"/>
        </w:rPr>
        <w:t xml:space="preserve"> вреда (ущерба) охраняемым законом ценностям или что такой вред (ущерб) причинен;</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г) принять меры по осуществлению </w:t>
      </w:r>
      <w:proofErr w:type="gramStart"/>
      <w:r w:rsidRPr="00725136">
        <w:rPr>
          <w:rFonts w:ascii="Times New Roman" w:hAnsi="Times New Roman"/>
          <w:sz w:val="28"/>
          <w:szCs w:val="28"/>
        </w:rPr>
        <w:t>контроля за</w:t>
      </w:r>
      <w:proofErr w:type="gramEnd"/>
      <w:r w:rsidRPr="00725136">
        <w:rPr>
          <w:rFonts w:ascii="Times New Roman" w:hAnsi="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70852" w:rsidRPr="00725136" w:rsidRDefault="00EE1621" w:rsidP="00EE1621">
      <w:pPr>
        <w:widowControl w:val="0"/>
        <w:spacing w:after="0" w:line="240" w:lineRule="auto"/>
        <w:ind w:firstLine="539"/>
        <w:jc w:val="both"/>
        <w:rPr>
          <w:rFonts w:ascii="Times New Roman" w:hAnsi="Times New Roman"/>
          <w:sz w:val="28"/>
          <w:szCs w:val="28"/>
          <w:highlight w:val="white"/>
        </w:rPr>
      </w:pPr>
      <w:r w:rsidRPr="00725136">
        <w:rPr>
          <w:rFonts w:ascii="Times New Roman" w:hAnsi="Times New Roman"/>
          <w:sz w:val="28"/>
          <w:szCs w:val="28"/>
        </w:rPr>
        <w:t xml:space="preserve">5.14. </w:t>
      </w:r>
      <w:r w:rsidRPr="00725136">
        <w:rPr>
          <w:rFonts w:ascii="Times New Roman" w:hAnsi="Times New Roman"/>
          <w:sz w:val="28"/>
          <w:szCs w:val="28"/>
          <w:highlight w:val="white"/>
        </w:rPr>
        <w:t xml:space="preserve">В случае выявления в ходе проведения контрольного мероприятия в рамках осуществления </w:t>
      </w:r>
      <w:r w:rsidRPr="00725136">
        <w:rPr>
          <w:rFonts w:ascii="Times New Roman" w:hAnsi="Times New Roman"/>
          <w:sz w:val="28"/>
          <w:szCs w:val="28"/>
        </w:rPr>
        <w:t xml:space="preserve">контроля в области охраны и использования ООПТ </w:t>
      </w:r>
      <w:r w:rsidRPr="00725136">
        <w:rPr>
          <w:rFonts w:ascii="Times New Roman" w:hAnsi="Times New Roman"/>
          <w:sz w:val="28"/>
          <w:szCs w:val="28"/>
          <w:highlight w:val="white"/>
        </w:rPr>
        <w:t xml:space="preserve">нарушения обязательных требований природоохранного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Законом </w:t>
      </w:r>
    </w:p>
    <w:p w:rsidR="00EE1621" w:rsidRPr="00725136" w:rsidRDefault="00EE1621" w:rsidP="00D70852">
      <w:pPr>
        <w:widowControl w:val="0"/>
        <w:spacing w:after="0" w:line="240" w:lineRule="auto"/>
        <w:jc w:val="both"/>
        <w:rPr>
          <w:rFonts w:ascii="Times New Roman" w:hAnsi="Times New Roman"/>
          <w:sz w:val="28"/>
          <w:szCs w:val="28"/>
        </w:rPr>
      </w:pPr>
      <w:r w:rsidRPr="00725136">
        <w:rPr>
          <w:rFonts w:ascii="Times New Roman" w:hAnsi="Times New Roman"/>
          <w:sz w:val="28"/>
          <w:szCs w:val="28"/>
          <w:highlight w:val="white"/>
        </w:rPr>
        <w:t xml:space="preserve">№ 248-ФЗ.  Должностные лица органов, осуществляющих </w:t>
      </w:r>
      <w:r w:rsidRPr="00725136">
        <w:rPr>
          <w:rFonts w:ascii="Times New Roman" w:hAnsi="Times New Roman"/>
          <w:sz w:val="28"/>
          <w:szCs w:val="28"/>
        </w:rPr>
        <w:t>контроль в области охраны и использования ООПТ</w:t>
      </w:r>
      <w:r w:rsidRPr="00725136">
        <w:rPr>
          <w:rFonts w:ascii="Times New Roman" w:hAnsi="Times New Roman"/>
          <w:sz w:val="28"/>
          <w:szCs w:val="28"/>
          <w:highlight w:val="white"/>
        </w:rPr>
        <w:t xml:space="preserve">, направляют </w:t>
      </w:r>
      <w:r w:rsidRPr="00725136">
        <w:rPr>
          <w:rFonts w:ascii="Times New Roman" w:hAnsi="Times New Roman"/>
          <w:sz w:val="28"/>
          <w:szCs w:val="28"/>
        </w:rPr>
        <w:t>соответствующую информацию в государственный орган в соответствии со своей компетенцией или при наличии соответствующих полномочий принимают меры по привлечению виновных лиц к установленной законом ответственности.</w:t>
      </w:r>
      <w:r w:rsidRPr="00725136">
        <w:rPr>
          <w:rFonts w:ascii="Times New Roman" w:hAnsi="Times New Roman"/>
          <w:sz w:val="28"/>
          <w:szCs w:val="28"/>
          <w:highlight w:val="white"/>
        </w:rPr>
        <w:t xml:space="preserve"> Органы </w:t>
      </w:r>
      <w:r w:rsidRPr="00725136">
        <w:rPr>
          <w:rFonts w:ascii="Times New Roman" w:hAnsi="Times New Roman"/>
          <w:sz w:val="28"/>
          <w:szCs w:val="28"/>
        </w:rPr>
        <w:t xml:space="preserve">контроля в области охраны и использования ООПТ </w:t>
      </w:r>
      <w:r w:rsidRPr="00725136">
        <w:rPr>
          <w:rFonts w:ascii="Times New Roman" w:hAnsi="Times New Roman"/>
          <w:sz w:val="28"/>
          <w:szCs w:val="28"/>
          <w:highlight w:val="white"/>
        </w:rPr>
        <w:t>могут выдавать предписания об устранении выявленных нарушений обязательных требований, в том числе выявленных в ходе наблюдения за соблюдением обязательных требований.</w:t>
      </w:r>
    </w:p>
    <w:p w:rsidR="00EE1621" w:rsidRPr="00725136" w:rsidRDefault="00EE1621" w:rsidP="00EE1621">
      <w:pPr>
        <w:widowControl w:val="0"/>
        <w:spacing w:after="0" w:line="240" w:lineRule="auto"/>
        <w:ind w:firstLine="540"/>
        <w:jc w:val="both"/>
        <w:rPr>
          <w:rFonts w:ascii="Times New Roman" w:hAnsi="Times New Roman"/>
          <w:strike/>
          <w:sz w:val="28"/>
          <w:szCs w:val="28"/>
        </w:rPr>
      </w:pPr>
      <w:r w:rsidRPr="00725136">
        <w:rPr>
          <w:rFonts w:ascii="Times New Roman" w:hAnsi="Times New Roman"/>
          <w:sz w:val="28"/>
          <w:szCs w:val="28"/>
        </w:rPr>
        <w:t xml:space="preserve">5.15. </w:t>
      </w:r>
      <w:proofErr w:type="gramStart"/>
      <w:r w:rsidRPr="00725136">
        <w:rPr>
          <w:rFonts w:ascii="Times New Roman" w:hAnsi="Times New Roman"/>
          <w:sz w:val="28"/>
          <w:szCs w:val="28"/>
        </w:rPr>
        <w:t>Органы контроля в области охраны и использования ООПТ при организации и осуществлении контроля в области охраны и использования ООПТ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Pr="00725136">
        <w:rPr>
          <w:rFonts w:ascii="Times New Roman" w:hAnsi="Times New Roman"/>
          <w:sz w:val="28"/>
          <w:szCs w:val="28"/>
        </w:rPr>
        <w:t xml:space="preserve"> </w:t>
      </w:r>
      <w:proofErr w:type="gramStart"/>
      <w:r w:rsidRPr="00725136">
        <w:rPr>
          <w:rFonts w:ascii="Times New Roman" w:hAnsi="Times New Roman"/>
          <w:sz w:val="28"/>
          <w:szCs w:val="28"/>
        </w:rPr>
        <w:t xml:space="preserve">Перечень указанных документов и (или) сведений, порядок и сроки их представления установлены </w:t>
      </w:r>
      <w:hyperlink r:id="rId10" w:history="1">
        <w:r w:rsidRPr="00725136">
          <w:rPr>
            <w:rFonts w:ascii="Times New Roman" w:hAnsi="Times New Roman"/>
            <w:sz w:val="28"/>
            <w:szCs w:val="28"/>
          </w:rPr>
          <w:t>Правилами</w:t>
        </w:r>
      </w:hyperlink>
      <w:r w:rsidRPr="00725136">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25136">
        <w:rPr>
          <w:rFonts w:ascii="Times New Roman" w:hAnsi="Times New Roman"/>
          <w:sz w:val="28"/>
          <w:szCs w:val="28"/>
        </w:rPr>
        <w:t xml:space="preserve"> от 06.03.2021 № 338.</w:t>
      </w:r>
    </w:p>
    <w:p w:rsidR="00EE1621" w:rsidRPr="00725136" w:rsidRDefault="00EE1621" w:rsidP="00EE1621">
      <w:pPr>
        <w:widowControl w:val="0"/>
        <w:spacing w:after="0" w:line="240" w:lineRule="auto"/>
        <w:ind w:firstLine="540"/>
        <w:jc w:val="both"/>
        <w:rPr>
          <w:rFonts w:ascii="Times New Roman" w:hAnsi="Times New Roman"/>
          <w:strike/>
          <w:sz w:val="28"/>
          <w:szCs w:val="28"/>
        </w:rPr>
      </w:pPr>
    </w:p>
    <w:p w:rsidR="00EE1621" w:rsidRPr="00725136" w:rsidRDefault="00EE1621" w:rsidP="00EE1621">
      <w:pPr>
        <w:spacing w:after="0" w:line="240" w:lineRule="auto"/>
        <w:ind w:left="644"/>
        <w:contextualSpacing/>
        <w:jc w:val="center"/>
        <w:rPr>
          <w:rFonts w:ascii="Times New Roman" w:hAnsi="Times New Roman"/>
          <w:b/>
          <w:sz w:val="28"/>
          <w:szCs w:val="28"/>
        </w:rPr>
      </w:pPr>
      <w:r w:rsidRPr="00725136">
        <w:rPr>
          <w:rFonts w:ascii="Times New Roman" w:hAnsi="Times New Roman"/>
          <w:b/>
          <w:sz w:val="28"/>
          <w:szCs w:val="28"/>
        </w:rPr>
        <w:t>6. КОНТРОЛЬНЫЕ МЕРОПРИЯТИЯ</w:t>
      </w:r>
    </w:p>
    <w:p w:rsidR="00EE1621" w:rsidRPr="00725136" w:rsidRDefault="00EE1621" w:rsidP="00EE1621">
      <w:pPr>
        <w:ind w:left="720"/>
        <w:contextualSpacing/>
        <w:rPr>
          <w:rFonts w:ascii="XO Thames" w:hAnsi="XO Thames"/>
          <w:sz w:val="28"/>
          <w:szCs w:val="28"/>
        </w:rPr>
      </w:pP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6.1. Контроль в области охраны и использования ООПТ при взаимодействии с контролируемыми лицами осуществляется посредством проведения следующих контрольных  мероприятий:</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 выездная проверка;</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 рейдовый осмотр. </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6.2. Без взаимодействия с контролируемым лицом проводятся следующие контрольные мероприятия:</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 наблюдение за соблюдением обязательных требований;</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 выездное обследование.</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6.3. Контрольные мероприятия, указанные в пункте 6.1 настоящего Положения проводятся в форме плановых и внеплановых мероприятий. </w:t>
      </w:r>
    </w:p>
    <w:p w:rsidR="00EE1621" w:rsidRPr="00725136" w:rsidRDefault="00EE1621" w:rsidP="00EE1621">
      <w:pPr>
        <w:spacing w:after="0" w:line="240" w:lineRule="auto"/>
        <w:ind w:firstLine="539"/>
        <w:jc w:val="both"/>
        <w:rPr>
          <w:rFonts w:ascii="Times New Roman" w:hAnsi="Times New Roman"/>
          <w:sz w:val="28"/>
          <w:szCs w:val="28"/>
        </w:rPr>
      </w:pPr>
      <w:r w:rsidRPr="00725136">
        <w:rPr>
          <w:rFonts w:ascii="Times New Roman" w:hAnsi="Times New Roman"/>
          <w:sz w:val="28"/>
          <w:szCs w:val="28"/>
        </w:rPr>
        <w:t>6.4. Контрольные мероприятия органами контроля в области охраны и использования ООПТ проводятся в отношении граждан, юридических лиц и индивидуальных предпринимателей - по основаниям, предусмотренным, пунктами 1 – 5, 7, 9 и частью 2 статьи 57 Закона N 248-ФЗ.</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6.5. Индикаторы риска нарушения обязательных требований разрабатываются и утверждаются в порядке, установленном </w:t>
      </w:r>
      <w:hyperlink r:id="rId11" w:history="1">
        <w:r w:rsidRPr="00725136">
          <w:rPr>
            <w:rFonts w:ascii="Times New Roman" w:hAnsi="Times New Roman"/>
            <w:sz w:val="28"/>
            <w:szCs w:val="28"/>
          </w:rPr>
          <w:t>частью 9</w:t>
        </w:r>
      </w:hyperlink>
      <w:r w:rsidRPr="00725136">
        <w:rPr>
          <w:rFonts w:ascii="Times New Roman" w:hAnsi="Times New Roman"/>
          <w:sz w:val="28"/>
          <w:szCs w:val="28"/>
        </w:rPr>
        <w:t xml:space="preserve">, </w:t>
      </w:r>
      <w:hyperlink r:id="rId12" w:history="1">
        <w:r w:rsidRPr="00725136">
          <w:rPr>
            <w:rFonts w:ascii="Times New Roman" w:hAnsi="Times New Roman"/>
            <w:sz w:val="28"/>
            <w:szCs w:val="28"/>
          </w:rPr>
          <w:t>пунктом 3 части 10 статьи 23</w:t>
        </w:r>
      </w:hyperlink>
      <w:r w:rsidRPr="00725136">
        <w:rPr>
          <w:rFonts w:ascii="Times New Roman" w:hAnsi="Times New Roman"/>
          <w:sz w:val="28"/>
          <w:szCs w:val="28"/>
        </w:rPr>
        <w:t xml:space="preserve"> Закона № 248-ФЗ.</w:t>
      </w:r>
    </w:p>
    <w:p w:rsidR="00EE1621" w:rsidRPr="00725136" w:rsidRDefault="00EE1621" w:rsidP="00EE1621">
      <w:pPr>
        <w:widowControl w:val="0"/>
        <w:spacing w:after="0" w:line="240" w:lineRule="auto"/>
        <w:ind w:firstLine="539"/>
        <w:jc w:val="both"/>
        <w:rPr>
          <w:rFonts w:ascii="Times New Roman" w:hAnsi="Times New Roman"/>
          <w:strike/>
          <w:sz w:val="28"/>
          <w:szCs w:val="28"/>
        </w:rPr>
      </w:pPr>
      <w:r w:rsidRPr="00725136">
        <w:rPr>
          <w:rFonts w:ascii="Times New Roman" w:hAnsi="Times New Roman"/>
          <w:sz w:val="28"/>
          <w:szCs w:val="28"/>
        </w:rPr>
        <w:t xml:space="preserve">Перечни индикаторов риска нарушения обязательных требований определяются нормативным правовым актом представительного органа округа. </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EE1621" w:rsidRPr="00725136" w:rsidRDefault="00EE1621" w:rsidP="00EE1621">
      <w:pPr>
        <w:widowControl w:val="0"/>
        <w:spacing w:after="0" w:line="240" w:lineRule="auto"/>
        <w:ind w:firstLine="539"/>
        <w:jc w:val="both"/>
        <w:rPr>
          <w:rFonts w:ascii="Times New Roman" w:hAnsi="Times New Roman"/>
          <w:sz w:val="28"/>
          <w:szCs w:val="28"/>
        </w:rPr>
      </w:pPr>
      <w:r w:rsidRPr="00725136">
        <w:rPr>
          <w:rFonts w:ascii="Times New Roman" w:hAnsi="Times New Roman"/>
          <w:sz w:val="28"/>
          <w:szCs w:val="28"/>
        </w:rPr>
        <w:t xml:space="preserve">6.7. </w:t>
      </w:r>
      <w:proofErr w:type="gramStart"/>
      <w:r w:rsidRPr="00725136">
        <w:rPr>
          <w:rFonts w:ascii="Times New Roman" w:hAnsi="Times New Roman"/>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контроля</w:t>
      </w:r>
      <w:proofErr w:type="gramEnd"/>
      <w:r w:rsidRPr="00725136">
        <w:rPr>
          <w:rFonts w:ascii="Times New Roman" w:hAnsi="Times New Roman"/>
          <w:sz w:val="28"/>
          <w:szCs w:val="28"/>
        </w:rPr>
        <w:t xml:space="preserve"> в области охраны и использования ООПТ о проведении контрольного мероприятия.</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6.8. В ходе выездной проверки могут совершаться следующие контрольные действия:</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осмотр;</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опрос;</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получение письменных объяснений;</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истребование документов;</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инструментальное обследование.</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25136">
        <w:rPr>
          <w:rFonts w:ascii="Times New Roman" w:hAnsi="Times New Roman"/>
          <w:sz w:val="28"/>
          <w:szCs w:val="28"/>
        </w:rPr>
        <w:t>микропредприятия</w:t>
      </w:r>
      <w:proofErr w:type="spellEnd"/>
      <w:r w:rsidRPr="00725136">
        <w:rPr>
          <w:rFonts w:ascii="Times New Roman" w:hAnsi="Times New Roman"/>
          <w:sz w:val="28"/>
          <w:szCs w:val="28"/>
        </w:rPr>
        <w:t>.</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6.9. В ходе рейдового осмотра могут совершаться следующие контрольные действия:</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осмотр;</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опрос;</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получение письменных объяснений;</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истребование документов;</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инструментальное обследование.</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6.10.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 xml:space="preserve">6.11. </w:t>
      </w:r>
      <w:proofErr w:type="gramStart"/>
      <w:r w:rsidRPr="00725136">
        <w:rPr>
          <w:rFonts w:ascii="Times New Roman" w:hAnsi="Times New Roman"/>
          <w:sz w:val="28"/>
          <w:szCs w:val="28"/>
        </w:rPr>
        <w:t>В ходе наблюдения за соблюдением обязательных требований  осуществляется сбор, анализ данных об объектах контроля, имеющихся у органа контроля в области охраны и использования ООПТ,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r w:rsidRPr="00725136">
        <w:rPr>
          <w:rFonts w:ascii="Times New Roman" w:hAnsi="Times New Roman"/>
          <w:sz w:val="28"/>
          <w:szCs w:val="28"/>
        </w:rP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6.14. В ходе выездного обследования могут совершаться следующие контрольные действия:</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 осмотр;</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 инструментальное обследование (с применением видеозаписи).</w:t>
      </w:r>
    </w:p>
    <w:p w:rsidR="00EE1621" w:rsidRPr="00725136" w:rsidRDefault="00EE1621" w:rsidP="00EE1621">
      <w:pPr>
        <w:jc w:val="center"/>
        <w:rPr>
          <w:rFonts w:ascii="XO Thames" w:hAnsi="XO Thames"/>
          <w:sz w:val="28"/>
          <w:szCs w:val="28"/>
        </w:rPr>
      </w:pPr>
    </w:p>
    <w:p w:rsidR="00EE1621" w:rsidRPr="00725136" w:rsidRDefault="00EE1621" w:rsidP="00EE1621">
      <w:pPr>
        <w:spacing w:after="0" w:line="240" w:lineRule="auto"/>
        <w:ind w:left="644"/>
        <w:contextualSpacing/>
        <w:jc w:val="center"/>
        <w:rPr>
          <w:rFonts w:ascii="Times New Roman" w:hAnsi="Times New Roman"/>
          <w:b/>
          <w:sz w:val="28"/>
          <w:szCs w:val="28"/>
        </w:rPr>
      </w:pPr>
      <w:r w:rsidRPr="00725136">
        <w:rPr>
          <w:rFonts w:ascii="Times New Roman" w:hAnsi="Times New Roman"/>
          <w:b/>
          <w:sz w:val="28"/>
          <w:szCs w:val="28"/>
        </w:rPr>
        <w:t>7. ОБЖАЛОВАНИЕ РЕШЕНИЙ КОНТРОЛЬНЫХ ОРГАНОВ, ДЕЙСТВИЙ (БЕЗДЕЙСТВИЯ) ИХ ДОЛЖНОСТНЫХ ЛИЦ</w:t>
      </w:r>
    </w:p>
    <w:p w:rsidR="00EE1621" w:rsidRPr="00725136" w:rsidRDefault="00EE1621" w:rsidP="00EE1621">
      <w:pPr>
        <w:ind w:left="786"/>
        <w:contextualSpacing/>
        <w:rPr>
          <w:rFonts w:ascii="XO Thames" w:hAnsi="XO Thames"/>
          <w:b/>
          <w:sz w:val="28"/>
          <w:szCs w:val="28"/>
        </w:rPr>
      </w:pPr>
    </w:p>
    <w:p w:rsidR="00EE1621" w:rsidRPr="00725136" w:rsidRDefault="00EE1621" w:rsidP="00EE1621">
      <w:pPr>
        <w:widowControl w:val="0"/>
        <w:spacing w:after="0" w:line="240" w:lineRule="auto"/>
        <w:ind w:firstLine="426"/>
        <w:jc w:val="both"/>
        <w:rPr>
          <w:rFonts w:ascii="Times New Roman" w:hAnsi="Times New Roman"/>
          <w:sz w:val="28"/>
          <w:szCs w:val="28"/>
        </w:rPr>
      </w:pPr>
      <w:r w:rsidRPr="00725136">
        <w:rPr>
          <w:rFonts w:ascii="Times New Roman" w:hAnsi="Times New Roman"/>
          <w:sz w:val="28"/>
          <w:szCs w:val="28"/>
        </w:rPr>
        <w:t xml:space="preserve">7.1. Решения органа контроля в области охраны и использования ООПТ, действия (бездействие) должностных лиц, осуществляющих контроль в области охраны и использования ООПТ, могут быть обжалованы в порядке, установленном </w:t>
      </w:r>
      <w:hyperlink r:id="rId13" w:history="1">
        <w:r w:rsidRPr="00725136">
          <w:rPr>
            <w:rFonts w:ascii="Times New Roman" w:hAnsi="Times New Roman"/>
            <w:sz w:val="28"/>
            <w:szCs w:val="28"/>
          </w:rPr>
          <w:t>главой 9</w:t>
        </w:r>
      </w:hyperlink>
      <w:r w:rsidRPr="00725136">
        <w:rPr>
          <w:rFonts w:ascii="Times New Roman" w:hAnsi="Times New Roman"/>
          <w:sz w:val="28"/>
          <w:szCs w:val="28"/>
        </w:rPr>
        <w:t xml:space="preserve"> Закона № 248-ФЗ.</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Решения органа контроля в области охраны и использования ООПТ, действия (бездействие) их должностных лиц, осуществляющих плановые и внеплановые контрольные мероприятия, могут быть обжалованы в суде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предпринимательской деятельности.</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7.2. Контролируемые лица, права и законные интересы которых, по их мнению, были непосредственно нарушены в рамках осуществления контроля в области охраны и использования ООПТ, имеют право на досудебное обжалование:</w:t>
      </w:r>
    </w:p>
    <w:p w:rsidR="00EE1621" w:rsidRPr="00725136" w:rsidRDefault="00EE1621" w:rsidP="00EE1621">
      <w:pPr>
        <w:widowControl w:val="0"/>
        <w:spacing w:after="0" w:line="240" w:lineRule="auto"/>
        <w:ind w:firstLine="567"/>
        <w:jc w:val="both"/>
        <w:rPr>
          <w:rFonts w:ascii="Times New Roman" w:hAnsi="Times New Roman"/>
          <w:sz w:val="28"/>
          <w:szCs w:val="28"/>
        </w:rPr>
      </w:pPr>
      <w:r w:rsidRPr="00725136">
        <w:rPr>
          <w:rFonts w:ascii="Times New Roman" w:hAnsi="Times New Roman"/>
          <w:sz w:val="28"/>
          <w:szCs w:val="28"/>
        </w:rPr>
        <w:t>а) решений о проведении контрольных мероприятий;</w:t>
      </w:r>
    </w:p>
    <w:p w:rsidR="00EE1621" w:rsidRPr="00725136" w:rsidRDefault="00EE1621" w:rsidP="00EE1621">
      <w:pPr>
        <w:widowControl w:val="0"/>
        <w:spacing w:after="0" w:line="240" w:lineRule="auto"/>
        <w:ind w:firstLine="567"/>
        <w:jc w:val="both"/>
        <w:rPr>
          <w:rFonts w:ascii="Times New Roman" w:hAnsi="Times New Roman"/>
          <w:sz w:val="28"/>
          <w:szCs w:val="28"/>
        </w:rPr>
      </w:pPr>
      <w:r w:rsidRPr="00725136">
        <w:rPr>
          <w:rFonts w:ascii="Times New Roman" w:hAnsi="Times New Roman"/>
          <w:sz w:val="28"/>
          <w:szCs w:val="28"/>
        </w:rPr>
        <w:t>б) актов контрольных мероприятий, предписаний об устранении выявленных нарушений;</w:t>
      </w:r>
    </w:p>
    <w:p w:rsidR="00EE1621" w:rsidRPr="00725136" w:rsidRDefault="00EE1621" w:rsidP="00EE1621">
      <w:pPr>
        <w:widowControl w:val="0"/>
        <w:spacing w:after="0" w:line="240" w:lineRule="auto"/>
        <w:ind w:firstLine="567"/>
        <w:jc w:val="both"/>
        <w:rPr>
          <w:rFonts w:ascii="Times New Roman" w:hAnsi="Times New Roman"/>
          <w:sz w:val="28"/>
          <w:szCs w:val="28"/>
        </w:rPr>
      </w:pPr>
      <w:r w:rsidRPr="00725136">
        <w:rPr>
          <w:rFonts w:ascii="Times New Roman" w:hAnsi="Times New Roman"/>
          <w:sz w:val="28"/>
          <w:szCs w:val="28"/>
        </w:rPr>
        <w:t>в) действий (бездействия) должностных лиц органа контроля в области охраны и использования ООПТ в рамках контрольных мероприятий;</w:t>
      </w:r>
    </w:p>
    <w:p w:rsidR="00EE1621" w:rsidRPr="00725136" w:rsidRDefault="00EE1621" w:rsidP="00EE1621">
      <w:pPr>
        <w:spacing w:after="0" w:line="240" w:lineRule="auto"/>
        <w:ind w:firstLine="567"/>
        <w:jc w:val="both"/>
        <w:rPr>
          <w:rFonts w:ascii="Times New Roman" w:hAnsi="Times New Roman"/>
          <w:sz w:val="28"/>
          <w:szCs w:val="28"/>
        </w:rPr>
      </w:pPr>
      <w:r w:rsidRPr="00725136">
        <w:rPr>
          <w:rFonts w:ascii="Times New Roman" w:hAnsi="Times New Roman"/>
          <w:sz w:val="28"/>
          <w:szCs w:val="28"/>
        </w:rPr>
        <w:t>г) решений об отнесении объектов контроля к соответствующей категории риска;</w:t>
      </w:r>
    </w:p>
    <w:p w:rsidR="00EE1621" w:rsidRPr="00725136" w:rsidRDefault="00EE1621" w:rsidP="00EE1621">
      <w:pPr>
        <w:spacing w:after="0" w:line="240" w:lineRule="auto"/>
        <w:ind w:firstLine="567"/>
        <w:jc w:val="both"/>
        <w:rPr>
          <w:rFonts w:ascii="Times New Roman" w:hAnsi="Times New Roman"/>
          <w:sz w:val="28"/>
          <w:szCs w:val="28"/>
        </w:rPr>
      </w:pPr>
      <w:r w:rsidRPr="00725136">
        <w:rPr>
          <w:rFonts w:ascii="Times New Roman" w:hAnsi="Times New Roman"/>
          <w:sz w:val="28"/>
          <w:szCs w:val="28"/>
        </w:rPr>
        <w:t>д) решений об отказе в проведении обязательных профилактических визитов по заявлениям контролируемых лиц;</w:t>
      </w:r>
    </w:p>
    <w:p w:rsidR="00EE1621" w:rsidRPr="00725136" w:rsidRDefault="00EE1621" w:rsidP="00EE1621">
      <w:pPr>
        <w:spacing w:after="0" w:line="240" w:lineRule="auto"/>
        <w:ind w:firstLine="567"/>
        <w:jc w:val="both"/>
        <w:rPr>
          <w:rFonts w:ascii="Times New Roman" w:hAnsi="Times New Roman"/>
          <w:sz w:val="28"/>
          <w:szCs w:val="28"/>
        </w:rPr>
      </w:pPr>
      <w:r w:rsidRPr="00725136">
        <w:rPr>
          <w:rFonts w:ascii="Times New Roman" w:hAnsi="Times New Roman"/>
          <w:sz w:val="28"/>
          <w:szCs w:val="28"/>
        </w:rPr>
        <w:t>е) иных решений, принимаемых органом контроля в области охраны и использования ООПТ по итогам профилактических и (или) контрольных мероприятий, предусмотренных Законом № 248-ФЗ, в отношении контролируемых лиц или объектов контроля.</w:t>
      </w:r>
    </w:p>
    <w:p w:rsidR="00EE1621" w:rsidRPr="00725136" w:rsidRDefault="00EE1621" w:rsidP="00EE1621">
      <w:pPr>
        <w:widowControl w:val="0"/>
        <w:spacing w:after="0" w:line="240" w:lineRule="auto"/>
        <w:ind w:firstLine="567"/>
        <w:jc w:val="both"/>
        <w:rPr>
          <w:rFonts w:ascii="Times New Roman" w:hAnsi="Times New Roman"/>
          <w:sz w:val="28"/>
          <w:szCs w:val="28"/>
        </w:rPr>
      </w:pPr>
      <w:r w:rsidRPr="00725136">
        <w:rPr>
          <w:rFonts w:ascii="Times New Roman" w:hAnsi="Times New Roman"/>
          <w:sz w:val="28"/>
          <w:szCs w:val="28"/>
        </w:rPr>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Жалоба может содержать ходатайство о приостановлении исполнения обжалуемого решения контрольного органа.</w:t>
      </w:r>
    </w:p>
    <w:p w:rsidR="00EE1621" w:rsidRPr="00725136" w:rsidRDefault="00EE1621" w:rsidP="00EE1621">
      <w:pPr>
        <w:widowControl w:val="0"/>
        <w:spacing w:after="0" w:line="240" w:lineRule="auto"/>
        <w:ind w:firstLine="567"/>
        <w:jc w:val="both"/>
        <w:rPr>
          <w:rFonts w:ascii="Times New Roman" w:hAnsi="Times New Roman"/>
          <w:sz w:val="28"/>
          <w:szCs w:val="28"/>
        </w:rPr>
      </w:pPr>
      <w:r w:rsidRPr="00725136">
        <w:rPr>
          <w:rFonts w:ascii="Times New Roman" w:hAnsi="Times New Roman"/>
          <w:sz w:val="28"/>
          <w:szCs w:val="28"/>
        </w:rPr>
        <w:t>Жалоба на решения органа контроля в области охраны и использования ООПТ, действия (бездействие) должностных лиц органа контроля в области охраны и использования ООПТ рассматривается руководителем органа контроля в области охраны и использования ООПТ.</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Жалоба на решение органа контроля в области охраны и использования ООПТ,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Жалоба на предписание органа контроля в области охраны и использования ООПТ может быть подана в течение 10 рабочих дней с момента получения контролируемым лицом предписания.</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E1621" w:rsidRPr="00725136" w:rsidRDefault="00EE1621" w:rsidP="00EE1621">
      <w:pPr>
        <w:widowControl w:val="0"/>
        <w:spacing w:after="0" w:line="240" w:lineRule="auto"/>
        <w:ind w:firstLine="540"/>
        <w:jc w:val="both"/>
        <w:rPr>
          <w:rFonts w:ascii="Times New Roman" w:hAnsi="Times New Roman"/>
          <w:sz w:val="28"/>
          <w:szCs w:val="28"/>
        </w:rPr>
      </w:pPr>
      <w:r w:rsidRPr="00725136">
        <w:rPr>
          <w:rFonts w:ascii="Times New Roman" w:hAnsi="Times New Roman"/>
          <w:sz w:val="28"/>
          <w:szCs w:val="28"/>
        </w:rPr>
        <w:t>Жалоба на решение органа контроля в области охраны и использования ООПТ, действия (бездействие) его должностных лиц подлежит рассмотрению в течение 15 рабочих дней со дня ее регистрации.</w:t>
      </w:r>
    </w:p>
    <w:p w:rsidR="00EE1621" w:rsidRPr="00725136" w:rsidRDefault="00EE1621" w:rsidP="00EE1621">
      <w:pPr>
        <w:spacing w:after="0" w:line="240" w:lineRule="auto"/>
        <w:ind w:firstLine="540"/>
        <w:jc w:val="both"/>
        <w:rPr>
          <w:rFonts w:ascii="Times New Roman" w:hAnsi="Times New Roman"/>
          <w:sz w:val="28"/>
          <w:szCs w:val="28"/>
        </w:rPr>
      </w:pPr>
      <w:r w:rsidRPr="00725136">
        <w:rPr>
          <w:rFonts w:ascii="Times New Roman" w:hAnsi="Times New Roman"/>
          <w:sz w:val="28"/>
          <w:szCs w:val="28"/>
        </w:rPr>
        <w:t xml:space="preserve">Жалоба контролируемого лица на решение органа контроля в области охраны и использования ООПТ об отнесении объектов контроля к соответствующей категории риска рассматривается в срок не более 5 рабочих дней. </w:t>
      </w:r>
    </w:p>
    <w:p w:rsidR="00EE1621" w:rsidRPr="00725136" w:rsidRDefault="00EE1621" w:rsidP="00EE1621">
      <w:pPr>
        <w:widowControl w:val="0"/>
        <w:spacing w:after="0" w:line="240" w:lineRule="auto"/>
        <w:jc w:val="center"/>
        <w:rPr>
          <w:rFonts w:ascii="Times New Roman" w:hAnsi="Times New Roman"/>
          <w:sz w:val="28"/>
          <w:szCs w:val="28"/>
        </w:rPr>
      </w:pPr>
    </w:p>
    <w:p w:rsidR="00EE1621" w:rsidRPr="00725136" w:rsidRDefault="00EE1621" w:rsidP="00EE1621">
      <w:pPr>
        <w:widowControl w:val="0"/>
        <w:spacing w:after="0" w:line="240" w:lineRule="auto"/>
        <w:jc w:val="center"/>
        <w:rPr>
          <w:rFonts w:ascii="Times New Roman" w:hAnsi="Times New Roman"/>
          <w:sz w:val="28"/>
          <w:szCs w:val="28"/>
        </w:rPr>
      </w:pPr>
    </w:p>
    <w:p w:rsidR="00EE1621" w:rsidRPr="00725136" w:rsidRDefault="00EE1621" w:rsidP="00EE1621">
      <w:pPr>
        <w:widowControl w:val="0"/>
        <w:spacing w:after="0" w:line="240" w:lineRule="auto"/>
        <w:jc w:val="center"/>
        <w:rPr>
          <w:rFonts w:ascii="Times New Roman" w:hAnsi="Times New Roman"/>
          <w:sz w:val="28"/>
          <w:szCs w:val="28"/>
        </w:rPr>
      </w:pPr>
    </w:p>
    <w:p w:rsidR="00EE1621" w:rsidRPr="00725136" w:rsidRDefault="00EE1621" w:rsidP="00EE1621">
      <w:pPr>
        <w:widowControl w:val="0"/>
        <w:spacing w:after="0" w:line="240" w:lineRule="auto"/>
        <w:jc w:val="center"/>
        <w:rPr>
          <w:rFonts w:ascii="Times New Roman" w:hAnsi="Times New Roman"/>
          <w:sz w:val="28"/>
          <w:szCs w:val="28"/>
        </w:rPr>
      </w:pPr>
    </w:p>
    <w:p w:rsidR="00EE1621" w:rsidRPr="00725136" w:rsidRDefault="00EE1621" w:rsidP="00EE1621">
      <w:pPr>
        <w:widowControl w:val="0"/>
        <w:spacing w:after="0" w:line="240" w:lineRule="auto"/>
        <w:jc w:val="center"/>
        <w:rPr>
          <w:rFonts w:ascii="Times New Roman" w:hAnsi="Times New Roman"/>
          <w:sz w:val="28"/>
          <w:szCs w:val="28"/>
        </w:rPr>
      </w:pPr>
    </w:p>
    <w:p w:rsidR="00EE1621" w:rsidRPr="00725136" w:rsidRDefault="00EE1621" w:rsidP="00EE1621">
      <w:pPr>
        <w:widowControl w:val="0"/>
        <w:spacing w:after="0" w:line="240" w:lineRule="auto"/>
        <w:jc w:val="center"/>
        <w:rPr>
          <w:rFonts w:ascii="Times New Roman" w:hAnsi="Times New Roman"/>
          <w:sz w:val="28"/>
          <w:szCs w:val="28"/>
        </w:rPr>
      </w:pPr>
    </w:p>
    <w:p w:rsidR="00EE1621" w:rsidRPr="00725136" w:rsidRDefault="00EE1621" w:rsidP="00EE1621">
      <w:pPr>
        <w:widowControl w:val="0"/>
        <w:jc w:val="center"/>
        <w:rPr>
          <w:rFonts w:ascii="XO Thames" w:hAnsi="XO Thames"/>
          <w:sz w:val="28"/>
          <w:szCs w:val="28"/>
        </w:rPr>
      </w:pPr>
    </w:p>
    <w:p w:rsidR="00EE1621" w:rsidRPr="00725136" w:rsidRDefault="00EE1621" w:rsidP="00EE1621">
      <w:pPr>
        <w:ind w:firstLine="567"/>
        <w:jc w:val="both"/>
        <w:rPr>
          <w:sz w:val="28"/>
          <w:szCs w:val="28"/>
        </w:rPr>
      </w:pPr>
    </w:p>
    <w:p w:rsidR="00EE1621" w:rsidRPr="00725136" w:rsidRDefault="00EE1621" w:rsidP="00EE1621">
      <w:pPr>
        <w:widowControl w:val="0"/>
        <w:spacing w:after="0" w:line="240" w:lineRule="auto"/>
        <w:ind w:firstLine="709"/>
        <w:jc w:val="both"/>
        <w:rPr>
          <w:sz w:val="28"/>
          <w:szCs w:val="28"/>
        </w:rPr>
      </w:pPr>
    </w:p>
    <w:sectPr w:rsidR="00EE1621" w:rsidRPr="00725136" w:rsidSect="00F32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8E0"/>
    <w:multiLevelType w:val="hybridMultilevel"/>
    <w:tmpl w:val="C2D4D552"/>
    <w:lvl w:ilvl="0" w:tplc="57746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611E66"/>
    <w:multiLevelType w:val="hybridMultilevel"/>
    <w:tmpl w:val="05284FFA"/>
    <w:lvl w:ilvl="0" w:tplc="B66E40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40E4B05"/>
    <w:multiLevelType w:val="hybridMultilevel"/>
    <w:tmpl w:val="34C03B46"/>
    <w:lvl w:ilvl="0" w:tplc="FBBC16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F666C2C"/>
    <w:multiLevelType w:val="hybridMultilevel"/>
    <w:tmpl w:val="70001FEE"/>
    <w:lvl w:ilvl="0" w:tplc="4F74A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2F717D"/>
    <w:multiLevelType w:val="hybridMultilevel"/>
    <w:tmpl w:val="6E563BA4"/>
    <w:lvl w:ilvl="0" w:tplc="FAC4C6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BF95BB7"/>
    <w:multiLevelType w:val="hybridMultilevel"/>
    <w:tmpl w:val="11625EE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F7E54"/>
    <w:multiLevelType w:val="hybridMultilevel"/>
    <w:tmpl w:val="1032D162"/>
    <w:lvl w:ilvl="0" w:tplc="D924C6B8">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7">
    <w:nsid w:val="51C952D1"/>
    <w:multiLevelType w:val="multilevel"/>
    <w:tmpl w:val="E3C23F66"/>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abstractNum w:abstractNumId="8">
    <w:nsid w:val="52D87991"/>
    <w:multiLevelType w:val="hybridMultilevel"/>
    <w:tmpl w:val="521C909C"/>
    <w:lvl w:ilvl="0" w:tplc="58A054A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5B4F3ED8"/>
    <w:multiLevelType w:val="hybridMultilevel"/>
    <w:tmpl w:val="34201D96"/>
    <w:lvl w:ilvl="0" w:tplc="BF081A6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nsid w:val="68BB15C4"/>
    <w:multiLevelType w:val="hybridMultilevel"/>
    <w:tmpl w:val="FFE8FA94"/>
    <w:lvl w:ilvl="0" w:tplc="2312C9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EE92892"/>
    <w:multiLevelType w:val="hybridMultilevel"/>
    <w:tmpl w:val="E932A9DC"/>
    <w:lvl w:ilvl="0" w:tplc="2242A62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0"/>
  </w:num>
  <w:num w:numId="3">
    <w:abstractNumId w:val="1"/>
  </w:num>
  <w:num w:numId="4">
    <w:abstractNumId w:val="3"/>
  </w:num>
  <w:num w:numId="5">
    <w:abstractNumId w:val="11"/>
  </w:num>
  <w:num w:numId="6">
    <w:abstractNumId w:val="0"/>
  </w:num>
  <w:num w:numId="7">
    <w:abstractNumId w:val="4"/>
  </w:num>
  <w:num w:numId="8">
    <w:abstractNumId w:val="8"/>
  </w:num>
  <w:num w:numId="9">
    <w:abstractNumId w:val="9"/>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9C"/>
    <w:rsid w:val="00023758"/>
    <w:rsid w:val="00032692"/>
    <w:rsid w:val="000440AD"/>
    <w:rsid w:val="000917FC"/>
    <w:rsid w:val="000A7094"/>
    <w:rsid w:val="000E0B99"/>
    <w:rsid w:val="000F226C"/>
    <w:rsid w:val="0013213D"/>
    <w:rsid w:val="001379E2"/>
    <w:rsid w:val="001817BE"/>
    <w:rsid w:val="0018560A"/>
    <w:rsid w:val="001964C6"/>
    <w:rsid w:val="001A2519"/>
    <w:rsid w:val="001A2991"/>
    <w:rsid w:val="001D7954"/>
    <w:rsid w:val="002504D5"/>
    <w:rsid w:val="0028269E"/>
    <w:rsid w:val="002B2A40"/>
    <w:rsid w:val="003466F0"/>
    <w:rsid w:val="00357AB3"/>
    <w:rsid w:val="003C3447"/>
    <w:rsid w:val="00413960"/>
    <w:rsid w:val="00422F03"/>
    <w:rsid w:val="00463B22"/>
    <w:rsid w:val="004C05EA"/>
    <w:rsid w:val="004C7CB9"/>
    <w:rsid w:val="00507B45"/>
    <w:rsid w:val="00530A14"/>
    <w:rsid w:val="00532FA6"/>
    <w:rsid w:val="00544DDA"/>
    <w:rsid w:val="00593DC9"/>
    <w:rsid w:val="005964B1"/>
    <w:rsid w:val="006734F5"/>
    <w:rsid w:val="006A6259"/>
    <w:rsid w:val="006B39CA"/>
    <w:rsid w:val="006E00DC"/>
    <w:rsid w:val="006E3488"/>
    <w:rsid w:val="00701858"/>
    <w:rsid w:val="00725136"/>
    <w:rsid w:val="007456EB"/>
    <w:rsid w:val="0079590A"/>
    <w:rsid w:val="007F0DE1"/>
    <w:rsid w:val="00825836"/>
    <w:rsid w:val="008752F8"/>
    <w:rsid w:val="00886334"/>
    <w:rsid w:val="008A6802"/>
    <w:rsid w:val="008B5466"/>
    <w:rsid w:val="008F289A"/>
    <w:rsid w:val="00906879"/>
    <w:rsid w:val="00915493"/>
    <w:rsid w:val="0097296F"/>
    <w:rsid w:val="009858EB"/>
    <w:rsid w:val="00991B1B"/>
    <w:rsid w:val="009D379C"/>
    <w:rsid w:val="009D55E3"/>
    <w:rsid w:val="009E5994"/>
    <w:rsid w:val="009E5ACC"/>
    <w:rsid w:val="00A13434"/>
    <w:rsid w:val="00A155C1"/>
    <w:rsid w:val="00A95581"/>
    <w:rsid w:val="00B772C5"/>
    <w:rsid w:val="00B81A65"/>
    <w:rsid w:val="00BB0562"/>
    <w:rsid w:val="00BB0B91"/>
    <w:rsid w:val="00BC2392"/>
    <w:rsid w:val="00C57D07"/>
    <w:rsid w:val="00C6232F"/>
    <w:rsid w:val="00C87E1A"/>
    <w:rsid w:val="00CD694F"/>
    <w:rsid w:val="00D004F3"/>
    <w:rsid w:val="00D70852"/>
    <w:rsid w:val="00D854DC"/>
    <w:rsid w:val="00DD0EA2"/>
    <w:rsid w:val="00DE647B"/>
    <w:rsid w:val="00DF7640"/>
    <w:rsid w:val="00E167A3"/>
    <w:rsid w:val="00E26D21"/>
    <w:rsid w:val="00E52349"/>
    <w:rsid w:val="00E91078"/>
    <w:rsid w:val="00EC14F6"/>
    <w:rsid w:val="00EC7DEB"/>
    <w:rsid w:val="00EE1621"/>
    <w:rsid w:val="00F01A33"/>
    <w:rsid w:val="00F93E65"/>
    <w:rsid w:val="00FC012E"/>
    <w:rsid w:val="00FD2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87E1A"/>
    <w:pPr>
      <w:spacing w:after="0" w:line="240" w:lineRule="auto"/>
      <w:ind w:left="82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7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37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79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139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3960"/>
    <w:rPr>
      <w:rFonts w:ascii="Segoe UI" w:hAnsi="Segoe UI" w:cs="Segoe UI"/>
      <w:sz w:val="18"/>
      <w:szCs w:val="18"/>
    </w:rPr>
  </w:style>
  <w:style w:type="character" w:customStyle="1" w:styleId="10">
    <w:name w:val="Заголовок 1 Знак"/>
    <w:basedOn w:val="a0"/>
    <w:link w:val="1"/>
    <w:uiPriority w:val="1"/>
    <w:rsid w:val="00C87E1A"/>
    <w:rPr>
      <w:rFonts w:ascii="Times New Roman" w:eastAsia="Times New Roman" w:hAnsi="Times New Roman" w:cs="Times New Roman"/>
      <w:b/>
      <w:bCs/>
      <w:sz w:val="28"/>
      <w:szCs w:val="28"/>
    </w:rPr>
  </w:style>
  <w:style w:type="paragraph" w:styleId="a5">
    <w:name w:val="Body Text"/>
    <w:basedOn w:val="a"/>
    <w:link w:val="a6"/>
    <w:uiPriority w:val="1"/>
    <w:qFormat/>
    <w:rsid w:val="00C87E1A"/>
    <w:pPr>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C87E1A"/>
    <w:rPr>
      <w:rFonts w:ascii="Times New Roman" w:eastAsia="Times New Roman" w:hAnsi="Times New Roman" w:cs="Times New Roman"/>
      <w:sz w:val="28"/>
      <w:szCs w:val="28"/>
    </w:rPr>
  </w:style>
  <w:style w:type="paragraph" w:styleId="a7">
    <w:name w:val="List Paragraph"/>
    <w:basedOn w:val="a"/>
    <w:uiPriority w:val="1"/>
    <w:qFormat/>
    <w:rsid w:val="00C87E1A"/>
    <w:pPr>
      <w:spacing w:after="0" w:line="240" w:lineRule="auto"/>
      <w:ind w:left="114" w:firstLine="710"/>
      <w:jc w:val="both"/>
    </w:pPr>
    <w:rPr>
      <w:rFonts w:ascii="Times New Roman" w:eastAsia="Times New Roman" w:hAnsi="Times New Roman" w:cs="Times New Roman"/>
    </w:rPr>
  </w:style>
  <w:style w:type="character" w:styleId="a8">
    <w:name w:val="Hyperlink"/>
    <w:basedOn w:val="a0"/>
    <w:uiPriority w:val="99"/>
    <w:unhideWhenUsed/>
    <w:rsid w:val="00C87E1A"/>
    <w:rPr>
      <w:color w:val="0563C1" w:themeColor="hyperlink"/>
      <w:u w:val="single"/>
    </w:rPr>
  </w:style>
  <w:style w:type="character" w:customStyle="1" w:styleId="-">
    <w:name w:val="Интернет-ссылка"/>
    <w:basedOn w:val="a0"/>
    <w:rsid w:val="001964C6"/>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87E1A"/>
    <w:pPr>
      <w:spacing w:after="0" w:line="240" w:lineRule="auto"/>
      <w:ind w:left="82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7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37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79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139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3960"/>
    <w:rPr>
      <w:rFonts w:ascii="Segoe UI" w:hAnsi="Segoe UI" w:cs="Segoe UI"/>
      <w:sz w:val="18"/>
      <w:szCs w:val="18"/>
    </w:rPr>
  </w:style>
  <w:style w:type="character" w:customStyle="1" w:styleId="10">
    <w:name w:val="Заголовок 1 Знак"/>
    <w:basedOn w:val="a0"/>
    <w:link w:val="1"/>
    <w:uiPriority w:val="1"/>
    <w:rsid w:val="00C87E1A"/>
    <w:rPr>
      <w:rFonts w:ascii="Times New Roman" w:eastAsia="Times New Roman" w:hAnsi="Times New Roman" w:cs="Times New Roman"/>
      <w:b/>
      <w:bCs/>
      <w:sz w:val="28"/>
      <w:szCs w:val="28"/>
    </w:rPr>
  </w:style>
  <w:style w:type="paragraph" w:styleId="a5">
    <w:name w:val="Body Text"/>
    <w:basedOn w:val="a"/>
    <w:link w:val="a6"/>
    <w:uiPriority w:val="1"/>
    <w:qFormat/>
    <w:rsid w:val="00C87E1A"/>
    <w:pPr>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C87E1A"/>
    <w:rPr>
      <w:rFonts w:ascii="Times New Roman" w:eastAsia="Times New Roman" w:hAnsi="Times New Roman" w:cs="Times New Roman"/>
      <w:sz w:val="28"/>
      <w:szCs w:val="28"/>
    </w:rPr>
  </w:style>
  <w:style w:type="paragraph" w:styleId="a7">
    <w:name w:val="List Paragraph"/>
    <w:basedOn w:val="a"/>
    <w:uiPriority w:val="1"/>
    <w:qFormat/>
    <w:rsid w:val="00C87E1A"/>
    <w:pPr>
      <w:spacing w:after="0" w:line="240" w:lineRule="auto"/>
      <w:ind w:left="114" w:firstLine="710"/>
      <w:jc w:val="both"/>
    </w:pPr>
    <w:rPr>
      <w:rFonts w:ascii="Times New Roman" w:eastAsia="Times New Roman" w:hAnsi="Times New Roman" w:cs="Times New Roman"/>
    </w:rPr>
  </w:style>
  <w:style w:type="character" w:styleId="a8">
    <w:name w:val="Hyperlink"/>
    <w:basedOn w:val="a0"/>
    <w:uiPriority w:val="99"/>
    <w:unhideWhenUsed/>
    <w:rsid w:val="00C87E1A"/>
    <w:rPr>
      <w:color w:val="0563C1" w:themeColor="hyperlink"/>
      <w:u w:val="single"/>
    </w:rPr>
  </w:style>
  <w:style w:type="character" w:customStyle="1" w:styleId="-">
    <w:name w:val="Интернет-ссылка"/>
    <w:basedOn w:val="a0"/>
    <w:rsid w:val="001964C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0409">
      <w:bodyDiv w:val="1"/>
      <w:marLeft w:val="0"/>
      <w:marRight w:val="0"/>
      <w:marTop w:val="0"/>
      <w:marBottom w:val="0"/>
      <w:divBdr>
        <w:top w:val="none" w:sz="0" w:space="0" w:color="auto"/>
        <w:left w:val="none" w:sz="0" w:space="0" w:color="auto"/>
        <w:bottom w:val="none" w:sz="0" w:space="0" w:color="auto"/>
        <w:right w:val="none" w:sz="0" w:space="0" w:color="auto"/>
      </w:divBdr>
    </w:div>
    <w:div w:id="645205867">
      <w:bodyDiv w:val="1"/>
      <w:marLeft w:val="0"/>
      <w:marRight w:val="0"/>
      <w:marTop w:val="0"/>
      <w:marBottom w:val="0"/>
      <w:divBdr>
        <w:top w:val="none" w:sz="0" w:space="0" w:color="auto"/>
        <w:left w:val="none" w:sz="0" w:space="0" w:color="auto"/>
        <w:bottom w:val="none" w:sz="0" w:space="0" w:color="auto"/>
        <w:right w:val="none" w:sz="0" w:space="0" w:color="auto"/>
      </w:divBdr>
    </w:div>
    <w:div w:id="12318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617&amp;date=08.07.2021&amp;dst=100011&amp;fld=134" TargetMode="External"/><Relationship Id="rId13" Type="http://schemas.openxmlformats.org/officeDocument/2006/relationships/hyperlink" Target="https://login.consultant.ru/link/?req=doc&amp;base=LAW&amp;n=386954&amp;date=08.07.2021&amp;dst=100422&amp;fld=134" TargetMode="External"/><Relationship Id="rId3" Type="http://schemas.openxmlformats.org/officeDocument/2006/relationships/styles" Target="styles.xml"/><Relationship Id="rId7" Type="http://schemas.openxmlformats.org/officeDocument/2006/relationships/hyperlink" Target="https://login.consultant.ru/link/?req=doc&amp;base=LAW&amp;n=386954&amp;date=08.07.2021&amp;dst=100512&amp;fld=134" TargetMode="External"/><Relationship Id="rId12" Type="http://schemas.openxmlformats.org/officeDocument/2006/relationships/hyperlink" Target="https://login.consultant.ru/link/?req=doc&amp;base=LAW&amp;n=386954&amp;date=08.07.2021&amp;dst=100271&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6954&amp;date=08.07.2021&amp;dst=100269&amp;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08.07.2021&amp;dst=100014&amp;f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86954&amp;date=08.07.2021&amp;dst=100998&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8A493-C8D6-4608-A2B2-C591D539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7307</Words>
  <Characters>41656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UserEcolog</cp:lastModifiedBy>
  <cp:revision>52</cp:revision>
  <cp:lastPrinted>2025-04-03T10:46:00Z</cp:lastPrinted>
  <dcterms:created xsi:type="dcterms:W3CDTF">2021-07-14T10:35:00Z</dcterms:created>
  <dcterms:modified xsi:type="dcterms:W3CDTF">2025-04-03T10:48:00Z</dcterms:modified>
</cp:coreProperties>
</file>