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17" w:rsidRDefault="00700C17" w:rsidP="00454B40">
      <w:pPr>
        <w:pStyle w:val="ConsPlusNonformat"/>
        <w:jc w:val="both"/>
      </w:pPr>
    </w:p>
    <w:p w:rsidR="00700C17" w:rsidRDefault="00700C17" w:rsidP="00700C17">
      <w:pPr>
        <w:pStyle w:val="ad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C17" w:rsidRDefault="00700C17" w:rsidP="00700C17">
      <w:pPr>
        <w:pStyle w:val="ad"/>
        <w:rPr>
          <w:szCs w:val="28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-216535</wp:posOffset>
            </wp:positionV>
            <wp:extent cx="719455" cy="826135"/>
            <wp:effectExtent l="19050" t="0" r="4445" b="0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                                          </w:t>
      </w:r>
    </w:p>
    <w:p w:rsidR="00700C17" w:rsidRDefault="00700C17" w:rsidP="00700C17">
      <w:pPr>
        <w:pStyle w:val="ad"/>
        <w:rPr>
          <w:szCs w:val="28"/>
        </w:rPr>
      </w:pPr>
    </w:p>
    <w:p w:rsidR="00700C17" w:rsidRDefault="00700C17" w:rsidP="00700C17">
      <w:pPr>
        <w:pStyle w:val="ad"/>
        <w:rPr>
          <w:szCs w:val="28"/>
        </w:rPr>
      </w:pPr>
    </w:p>
    <w:p w:rsidR="00700C17" w:rsidRDefault="00700C17" w:rsidP="00700C17">
      <w:pPr>
        <w:pStyle w:val="ad"/>
        <w:rPr>
          <w:sz w:val="16"/>
          <w:szCs w:val="16"/>
        </w:rPr>
      </w:pPr>
    </w:p>
    <w:p w:rsidR="00700C17" w:rsidRPr="005E503F" w:rsidRDefault="00700C17" w:rsidP="00700C17">
      <w:pPr>
        <w:pStyle w:val="ad"/>
        <w:rPr>
          <w:b/>
          <w:sz w:val="36"/>
          <w:szCs w:val="36"/>
        </w:rPr>
      </w:pPr>
      <w:proofErr w:type="gramStart"/>
      <w:r w:rsidRPr="005E503F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5E503F">
        <w:rPr>
          <w:b/>
          <w:sz w:val="36"/>
          <w:szCs w:val="36"/>
        </w:rPr>
        <w:t>Е</w:t>
      </w:r>
    </w:p>
    <w:p w:rsidR="00700C17" w:rsidRDefault="00700C17" w:rsidP="00700C17">
      <w:pPr>
        <w:pStyle w:val="ad"/>
        <w:rPr>
          <w:b/>
          <w:szCs w:val="28"/>
        </w:rPr>
      </w:pPr>
    </w:p>
    <w:p w:rsidR="00700C17" w:rsidRDefault="00700C17" w:rsidP="00700C17">
      <w:pPr>
        <w:pStyle w:val="ad"/>
        <w:jc w:val="left"/>
        <w:rPr>
          <w:b/>
          <w:szCs w:val="28"/>
        </w:rPr>
      </w:pPr>
      <w:r>
        <w:rPr>
          <w:b/>
          <w:szCs w:val="28"/>
        </w:rPr>
        <w:t xml:space="preserve">АДМИНИСТРАЦИИ ЧАГОДОЩЕНСКОГО МУНИЦИПАЛЬНОГО </w:t>
      </w:r>
      <w:r w:rsidR="0056337C">
        <w:rPr>
          <w:b/>
          <w:szCs w:val="28"/>
        </w:rPr>
        <w:t>ОКРУГА</w:t>
      </w:r>
    </w:p>
    <w:p w:rsidR="00700C17" w:rsidRDefault="00BE1BD0" w:rsidP="00700C17">
      <w:pPr>
        <w:pStyle w:val="4"/>
        <w:tabs>
          <w:tab w:val="left" w:pos="4000"/>
          <w:tab w:val="center" w:pos="5230"/>
        </w:tabs>
        <w:spacing w:line="480" w:lineRule="auto"/>
        <w:ind w:firstLine="426"/>
        <w:jc w:val="right"/>
        <w:rPr>
          <w:sz w:val="28"/>
        </w:rPr>
      </w:pPr>
      <w:r w:rsidRPr="00BE1B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.2pt;margin-top:29.8pt;width:136pt;height:20.8pt;z-index:251660288;mso-wrap-distance-left:9.05pt;mso-wrap-distance-right:9.05pt" stroked="f">
            <v:fill color2="black"/>
            <v:textbox style="mso-next-textbox:#_x0000_s1032" inset="0,0,0,0">
              <w:txbxContent>
                <w:p w:rsidR="00A840DB" w:rsidRPr="00700C17" w:rsidRDefault="00A840DB" w:rsidP="00700C17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700C17">
                    <w:rPr>
                      <w:rFonts w:ascii="Times New Roman" w:hAnsi="Times New Roman"/>
                      <w:sz w:val="28"/>
                    </w:rPr>
                    <w:t xml:space="preserve">от      </w:t>
                  </w:r>
                  <w:r w:rsidR="00DE3CD1">
                    <w:rPr>
                      <w:rFonts w:ascii="Times New Roman" w:hAnsi="Times New Roman"/>
                      <w:sz w:val="28"/>
                    </w:rPr>
                    <w:t>13.01.2023</w:t>
                  </w:r>
                  <w:r w:rsidRPr="00700C1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BE1BD0">
        <w:pict>
          <v:shape id="_x0000_s1033" type="#_x0000_t202" style="position:absolute;left:0;text-align:left;margin-left:320.15pt;margin-top:29.95pt;width:143.45pt;height:20.8pt;z-index:251661312;mso-wrap-distance-left:9.05pt;mso-wrap-distance-right:9.05pt" stroked="f">
            <v:fill opacity="0" color2="black"/>
            <v:textbox style="mso-next-textbox:#_x0000_s1033" inset="0,0,0,0">
              <w:txbxContent>
                <w:p w:rsidR="00A840DB" w:rsidRPr="00700C17" w:rsidRDefault="00A840DB" w:rsidP="00700C17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№  </w:t>
                  </w:r>
                  <w:r w:rsidR="00DE3CD1">
                    <w:rPr>
                      <w:rFonts w:ascii="Times New Roman" w:hAnsi="Times New Roman"/>
                      <w:sz w:val="28"/>
                    </w:rPr>
                    <w:t>38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</w:t>
                  </w:r>
                </w:p>
              </w:txbxContent>
            </v:textbox>
          </v:shape>
        </w:pict>
      </w:r>
      <w:r w:rsidRPr="00BE1BD0">
        <w:pict>
          <v:shape id="_x0000_s1034" type="#_x0000_t202" style="position:absolute;left:0;text-align:left;margin-left:87.4pt;margin-top:51.4pt;width:78.4pt;height:13.6pt;z-index:251662336;mso-wrap-distance-left:9.05pt;mso-wrap-distance-right:9.05pt" stroked="f">
            <v:fill color2="black"/>
            <v:textbox style="mso-next-textbox:#_x0000_s1034" inset="0,0,0,0">
              <w:txbxContent>
                <w:p w:rsidR="00A840DB" w:rsidRPr="00700C17" w:rsidRDefault="00A840DB" w:rsidP="00700C1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BE1BD0">
        <w:pict>
          <v:line id="_x0000_s1036" style="position:absolute;left:0;text-align:left;z-index:251664384" from="361pt,47.85pt" to="454.6pt,47.85pt" strokeweight=".26mm">
            <v:stroke joinstyle="miter"/>
          </v:line>
        </w:pict>
      </w:r>
      <w:r w:rsidR="00700C17">
        <w:rPr>
          <w:sz w:val="28"/>
        </w:rPr>
        <w:t xml:space="preserve">    </w:t>
      </w:r>
    </w:p>
    <w:p w:rsidR="00700C17" w:rsidRDefault="00700C17" w:rsidP="00700C17">
      <w:pPr>
        <w:tabs>
          <w:tab w:val="center" w:pos="5599"/>
        </w:tabs>
        <w:ind w:firstLine="567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</w:t>
      </w:r>
    </w:p>
    <w:p w:rsidR="00700C17" w:rsidRDefault="00BE1BD0" w:rsidP="00700C17">
      <w:pPr>
        <w:ind w:firstLine="567"/>
        <w:rPr>
          <w:sz w:val="28"/>
        </w:rPr>
      </w:pPr>
      <w:r w:rsidRPr="00BE1BD0">
        <w:rPr>
          <w:sz w:val="20"/>
          <w:lang w:val="en-US"/>
        </w:rPr>
        <w:pict>
          <v:line id="_x0000_s1035" style="position:absolute;left:0;text-align:left;z-index:251663360" from="1in,-.2pt" to="180pt,-.2pt" strokeweight=".26mm">
            <v:stroke joinstyle="miter"/>
          </v:line>
        </w:pict>
      </w:r>
    </w:p>
    <w:p w:rsidR="00700C17" w:rsidRDefault="00700C17" w:rsidP="00700C17">
      <w:pPr>
        <w:rPr>
          <w:sz w:val="28"/>
        </w:rPr>
      </w:pPr>
    </w:p>
    <w:p w:rsidR="00700C17" w:rsidRDefault="00BE1BD0" w:rsidP="00700C17">
      <w:pPr>
        <w:ind w:firstLine="567"/>
        <w:rPr>
          <w:sz w:val="28"/>
        </w:rPr>
      </w:pPr>
      <w:r w:rsidRPr="00BE1BD0">
        <w:rPr>
          <w:sz w:val="20"/>
          <w:lang w:val="en-US"/>
        </w:rPr>
        <w:pict>
          <v:shape id="_x0000_s1037" type="#_x0000_t202" style="position:absolute;left:0;text-align:left;margin-left:27pt;margin-top:3.45pt;width:270pt;height:130.8pt;z-index:251665408;mso-wrap-distance-left:9.05pt;mso-wrap-distance-right:9.05pt" stroked="f">
            <v:fill color2="black"/>
            <v:textbox style="mso-next-textbox:#_x0000_s1037" inset="0,0,0,0">
              <w:txbxContent>
                <w:p w:rsidR="00A840DB" w:rsidRPr="00700C17" w:rsidRDefault="00A840DB" w:rsidP="00700C1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0C17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муниципального задания для </w:t>
                  </w:r>
                  <w:r w:rsidR="00C911AF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700C17">
                    <w:rPr>
                      <w:rFonts w:ascii="Times New Roman" w:hAnsi="Times New Roman"/>
                      <w:sz w:val="28"/>
                      <w:szCs w:val="28"/>
                    </w:rPr>
                    <w:t xml:space="preserve">униципального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бюджетного </w:t>
                  </w:r>
                  <w:r w:rsidRPr="00700C17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учреждения «Многофункциональный центр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организации </w:t>
                  </w:r>
                  <w:r w:rsidRPr="00700C1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предоставления государственных и муниципальных услуг» Чагодощенского муниципального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округа</w:t>
                  </w:r>
                  <w:r w:rsidRPr="00700C17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2023</w:t>
                  </w:r>
                  <w:r w:rsidRPr="00700C1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плановый период 2024 и 2025 годов</w:t>
                  </w:r>
                </w:p>
              </w:txbxContent>
            </v:textbox>
          </v:shape>
        </w:pict>
      </w:r>
    </w:p>
    <w:p w:rsidR="00700C17" w:rsidRDefault="00700C17" w:rsidP="00700C17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700C17" w:rsidRDefault="00700C17" w:rsidP="00700C17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700C17" w:rsidRDefault="00700C17" w:rsidP="00700C17">
      <w:pPr>
        <w:ind w:firstLine="567"/>
        <w:jc w:val="both"/>
        <w:rPr>
          <w:sz w:val="28"/>
        </w:rPr>
      </w:pPr>
    </w:p>
    <w:p w:rsidR="00700C17" w:rsidRPr="005213F5" w:rsidRDefault="00700C17" w:rsidP="00700C17">
      <w:pPr>
        <w:jc w:val="both"/>
      </w:pPr>
    </w:p>
    <w:p w:rsidR="00700C17" w:rsidRDefault="00700C17" w:rsidP="00700C17">
      <w:pPr>
        <w:jc w:val="both"/>
        <w:rPr>
          <w:sz w:val="25"/>
          <w:szCs w:val="25"/>
        </w:rPr>
      </w:pPr>
      <w:r w:rsidRPr="005213F5">
        <w:rPr>
          <w:sz w:val="25"/>
          <w:szCs w:val="25"/>
        </w:rPr>
        <w:t xml:space="preserve">     </w:t>
      </w:r>
    </w:p>
    <w:p w:rsidR="00700C17" w:rsidRDefault="00700C17" w:rsidP="00700C17">
      <w:pPr>
        <w:jc w:val="both"/>
        <w:rPr>
          <w:sz w:val="25"/>
          <w:szCs w:val="25"/>
        </w:rPr>
      </w:pPr>
    </w:p>
    <w:p w:rsidR="00700C17" w:rsidRDefault="00700C17" w:rsidP="00700C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00C17" w:rsidRDefault="00700C17" w:rsidP="00700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C17" w:rsidRPr="00700C17" w:rsidRDefault="00700C17" w:rsidP="00700C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C1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700C17">
          <w:rPr>
            <w:rFonts w:ascii="Times New Roman" w:hAnsi="Times New Roman"/>
            <w:sz w:val="28"/>
            <w:szCs w:val="28"/>
          </w:rPr>
          <w:t>статьей 69.2</w:t>
        </w:r>
      </w:hyperlink>
      <w:r w:rsidRPr="00700C1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700C17">
          <w:rPr>
            <w:rFonts w:ascii="Times New Roman" w:hAnsi="Times New Roman"/>
            <w:sz w:val="28"/>
            <w:szCs w:val="28"/>
          </w:rPr>
          <w:t>статьей 9.2</w:t>
        </w:r>
      </w:hyperlink>
      <w:r w:rsidRPr="00700C17">
        <w:rPr>
          <w:rFonts w:ascii="Times New Roman" w:hAnsi="Times New Roman"/>
          <w:sz w:val="28"/>
          <w:szCs w:val="28"/>
        </w:rPr>
        <w:t xml:space="preserve"> Федерального закона от 12 января 1996 года N 7-ФЗ «О некоммерческих организациях», постановлением администрации Чагодощенского муниципального </w:t>
      </w:r>
      <w:r w:rsidR="006607ED">
        <w:rPr>
          <w:rFonts w:ascii="Times New Roman" w:hAnsi="Times New Roman"/>
          <w:sz w:val="28"/>
          <w:szCs w:val="28"/>
        </w:rPr>
        <w:t>округа</w:t>
      </w:r>
      <w:r w:rsidRPr="00700C17">
        <w:rPr>
          <w:rFonts w:ascii="Times New Roman" w:hAnsi="Times New Roman"/>
          <w:sz w:val="28"/>
          <w:szCs w:val="28"/>
        </w:rPr>
        <w:t xml:space="preserve"> от </w:t>
      </w:r>
      <w:r w:rsidR="006607ED">
        <w:rPr>
          <w:rFonts w:ascii="Times New Roman" w:hAnsi="Times New Roman"/>
          <w:sz w:val="28"/>
          <w:szCs w:val="28"/>
        </w:rPr>
        <w:t>09.01.2023</w:t>
      </w:r>
      <w:r w:rsidRPr="00700C17">
        <w:rPr>
          <w:rFonts w:ascii="Times New Roman" w:hAnsi="Times New Roman"/>
          <w:sz w:val="28"/>
          <w:szCs w:val="28"/>
        </w:rPr>
        <w:t xml:space="preserve"> г. №</w:t>
      </w:r>
      <w:r w:rsidR="006607ED">
        <w:rPr>
          <w:rFonts w:ascii="Times New Roman" w:hAnsi="Times New Roman"/>
          <w:sz w:val="28"/>
          <w:szCs w:val="28"/>
        </w:rPr>
        <w:t>05</w:t>
      </w:r>
      <w:r w:rsidRPr="00700C17">
        <w:rPr>
          <w:rFonts w:ascii="Times New Roman" w:hAnsi="Times New Roman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C911AF">
        <w:rPr>
          <w:rFonts w:ascii="Times New Roman" w:hAnsi="Times New Roman"/>
          <w:sz w:val="28"/>
          <w:szCs w:val="28"/>
        </w:rPr>
        <w:t>округа</w:t>
      </w:r>
      <w:r w:rsidRPr="00700C17">
        <w:rPr>
          <w:rFonts w:ascii="Times New Roman" w:hAnsi="Times New Roman"/>
          <w:sz w:val="28"/>
          <w:szCs w:val="28"/>
        </w:rPr>
        <w:t xml:space="preserve"> и финансовом обеспечении выполнения муниципального задания»  ПОСТАНОВЛЯЮ:</w:t>
      </w:r>
      <w:proofErr w:type="gramEnd"/>
    </w:p>
    <w:p w:rsidR="00700C17" w:rsidRDefault="00700C17" w:rsidP="00700C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00C17">
        <w:rPr>
          <w:rFonts w:ascii="Times New Roman" w:hAnsi="Times New Roman"/>
          <w:sz w:val="28"/>
          <w:szCs w:val="28"/>
        </w:rPr>
        <w:t xml:space="preserve">1. Утвердить муниципальное задание для </w:t>
      </w:r>
      <w:r w:rsidR="001C5354">
        <w:rPr>
          <w:rFonts w:ascii="Times New Roman" w:hAnsi="Times New Roman"/>
          <w:sz w:val="28"/>
          <w:szCs w:val="28"/>
        </w:rPr>
        <w:t>м</w:t>
      </w:r>
      <w:r w:rsidRPr="00700C17">
        <w:rPr>
          <w:rFonts w:ascii="Times New Roman" w:hAnsi="Times New Roman"/>
          <w:sz w:val="28"/>
          <w:szCs w:val="28"/>
        </w:rPr>
        <w:t xml:space="preserve">униципального </w:t>
      </w:r>
      <w:r w:rsidR="001C5354">
        <w:rPr>
          <w:rFonts w:ascii="Times New Roman" w:hAnsi="Times New Roman"/>
          <w:sz w:val="28"/>
          <w:szCs w:val="28"/>
        </w:rPr>
        <w:t xml:space="preserve">бюджетного </w:t>
      </w:r>
      <w:r w:rsidRPr="00700C17">
        <w:rPr>
          <w:rFonts w:ascii="Times New Roman" w:hAnsi="Times New Roman"/>
          <w:sz w:val="28"/>
          <w:szCs w:val="28"/>
        </w:rPr>
        <w:t xml:space="preserve">учреждения «Многофункциональный центр </w:t>
      </w:r>
      <w:r w:rsidR="001C5354">
        <w:rPr>
          <w:rFonts w:ascii="Times New Roman" w:hAnsi="Times New Roman"/>
          <w:sz w:val="28"/>
          <w:szCs w:val="28"/>
        </w:rPr>
        <w:t xml:space="preserve">организации </w:t>
      </w:r>
      <w:r w:rsidRPr="00700C17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услуг» Чагодощенского муниципального </w:t>
      </w:r>
      <w:r w:rsidR="001C5354">
        <w:rPr>
          <w:rFonts w:ascii="Times New Roman" w:hAnsi="Times New Roman"/>
          <w:sz w:val="28"/>
          <w:szCs w:val="28"/>
        </w:rPr>
        <w:t>округа</w:t>
      </w:r>
      <w:r w:rsidRPr="00700C17">
        <w:rPr>
          <w:rFonts w:ascii="Times New Roman" w:hAnsi="Times New Roman"/>
          <w:sz w:val="28"/>
          <w:szCs w:val="28"/>
        </w:rPr>
        <w:t xml:space="preserve"> на 20</w:t>
      </w:r>
      <w:r w:rsidR="00E12F21">
        <w:rPr>
          <w:rFonts w:ascii="Times New Roman" w:hAnsi="Times New Roman"/>
          <w:sz w:val="28"/>
          <w:szCs w:val="28"/>
        </w:rPr>
        <w:t>2</w:t>
      </w:r>
      <w:r w:rsidR="000859A4">
        <w:rPr>
          <w:rFonts w:ascii="Times New Roman" w:hAnsi="Times New Roman"/>
          <w:sz w:val="28"/>
          <w:szCs w:val="28"/>
        </w:rPr>
        <w:t>3</w:t>
      </w:r>
      <w:r w:rsidR="00E12F21">
        <w:rPr>
          <w:rFonts w:ascii="Times New Roman" w:hAnsi="Times New Roman"/>
          <w:sz w:val="28"/>
          <w:szCs w:val="28"/>
        </w:rPr>
        <w:t xml:space="preserve"> </w:t>
      </w:r>
      <w:r w:rsidRPr="00700C17">
        <w:rPr>
          <w:rFonts w:ascii="Times New Roman" w:hAnsi="Times New Roman"/>
          <w:sz w:val="28"/>
          <w:szCs w:val="28"/>
        </w:rPr>
        <w:t>год</w:t>
      </w:r>
      <w:r w:rsidR="00536E7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859A4">
        <w:rPr>
          <w:rFonts w:ascii="Times New Roman" w:hAnsi="Times New Roman"/>
          <w:sz w:val="28"/>
          <w:szCs w:val="28"/>
        </w:rPr>
        <w:t>4</w:t>
      </w:r>
      <w:r w:rsidR="0014784B">
        <w:rPr>
          <w:rFonts w:ascii="Times New Roman" w:hAnsi="Times New Roman"/>
          <w:sz w:val="28"/>
          <w:szCs w:val="28"/>
        </w:rPr>
        <w:t xml:space="preserve"> и 20</w:t>
      </w:r>
      <w:r w:rsidR="004D51A1">
        <w:rPr>
          <w:rFonts w:ascii="Times New Roman" w:hAnsi="Times New Roman"/>
          <w:sz w:val="28"/>
          <w:szCs w:val="28"/>
        </w:rPr>
        <w:t>2</w:t>
      </w:r>
      <w:r w:rsidR="000859A4">
        <w:rPr>
          <w:rFonts w:ascii="Times New Roman" w:hAnsi="Times New Roman"/>
          <w:sz w:val="28"/>
          <w:szCs w:val="28"/>
        </w:rPr>
        <w:t>5</w:t>
      </w:r>
      <w:r w:rsidR="0014784B">
        <w:rPr>
          <w:rFonts w:ascii="Times New Roman" w:hAnsi="Times New Roman"/>
          <w:sz w:val="28"/>
          <w:szCs w:val="28"/>
        </w:rPr>
        <w:t xml:space="preserve"> годов</w:t>
      </w:r>
      <w:r w:rsidRPr="00700C1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C5354" w:rsidRPr="001C5354" w:rsidRDefault="001C5354" w:rsidP="00C911AF">
      <w:pPr>
        <w:shd w:val="clear" w:color="auto" w:fill="FFFFFF"/>
        <w:tabs>
          <w:tab w:val="left" w:pos="1085"/>
        </w:tabs>
        <w:spacing w:line="322" w:lineRule="exact"/>
        <w:ind w:left="5" w:firstLine="55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C911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5354">
        <w:rPr>
          <w:rFonts w:ascii="Times New Roman" w:eastAsia="Times New Roman" w:hAnsi="Times New Roman"/>
          <w:sz w:val="28"/>
          <w:szCs w:val="28"/>
        </w:rPr>
        <w:t>Директору М</w:t>
      </w:r>
      <w:r w:rsidR="00437F75">
        <w:rPr>
          <w:rFonts w:ascii="Times New Roman" w:eastAsia="Times New Roman" w:hAnsi="Times New Roman"/>
          <w:sz w:val="28"/>
          <w:szCs w:val="28"/>
        </w:rPr>
        <w:t>Б</w:t>
      </w:r>
      <w:r w:rsidRPr="001C5354">
        <w:rPr>
          <w:rFonts w:ascii="Times New Roman" w:eastAsia="Times New Roman" w:hAnsi="Times New Roman"/>
          <w:sz w:val="28"/>
          <w:szCs w:val="28"/>
        </w:rPr>
        <w:t xml:space="preserve">У «МФЦ» Чагодощенского муниципального </w:t>
      </w:r>
      <w:r w:rsidR="00437F75">
        <w:rPr>
          <w:rFonts w:ascii="Times New Roman" w:eastAsia="Times New Roman" w:hAnsi="Times New Roman"/>
          <w:sz w:val="28"/>
          <w:szCs w:val="28"/>
        </w:rPr>
        <w:t xml:space="preserve">округа  </w:t>
      </w:r>
      <w:r w:rsidRPr="001C5354">
        <w:rPr>
          <w:rFonts w:ascii="Times New Roman" w:eastAsia="Times New Roman" w:hAnsi="Times New Roman"/>
          <w:sz w:val="28"/>
          <w:szCs w:val="28"/>
        </w:rPr>
        <w:t>В.Н.Власову провести необходимые организационн</w:t>
      </w:r>
      <w:r w:rsidR="00C911AF">
        <w:rPr>
          <w:rFonts w:ascii="Times New Roman" w:eastAsia="Times New Roman" w:hAnsi="Times New Roman"/>
          <w:sz w:val="28"/>
          <w:szCs w:val="28"/>
        </w:rPr>
        <w:t xml:space="preserve">ые </w:t>
      </w:r>
      <w:r w:rsidRPr="001C5354">
        <w:rPr>
          <w:rFonts w:ascii="Times New Roman" w:eastAsia="Times New Roman" w:hAnsi="Times New Roman"/>
          <w:sz w:val="28"/>
          <w:szCs w:val="28"/>
        </w:rPr>
        <w:t>мероприятия</w:t>
      </w:r>
      <w:r w:rsidR="00C911AF">
        <w:rPr>
          <w:rFonts w:ascii="Times New Roman" w:eastAsia="Times New Roman" w:hAnsi="Times New Roman"/>
          <w:sz w:val="28"/>
          <w:szCs w:val="28"/>
        </w:rPr>
        <w:t xml:space="preserve"> по сокращению штатной численности учреждения</w:t>
      </w:r>
      <w:r w:rsidRPr="001C5354">
        <w:rPr>
          <w:rFonts w:ascii="Times New Roman" w:eastAsia="Times New Roman" w:hAnsi="Times New Roman"/>
          <w:sz w:val="28"/>
          <w:szCs w:val="28"/>
        </w:rPr>
        <w:t xml:space="preserve"> в связи</w:t>
      </w:r>
      <w:r w:rsidR="00C911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5354">
        <w:rPr>
          <w:rFonts w:ascii="Times New Roman" w:eastAsia="Times New Roman" w:hAnsi="Times New Roman"/>
          <w:sz w:val="28"/>
          <w:szCs w:val="28"/>
        </w:rPr>
        <w:t xml:space="preserve">с </w:t>
      </w:r>
      <w:r w:rsidR="00437F75">
        <w:rPr>
          <w:rFonts w:ascii="Times New Roman" w:eastAsia="Times New Roman" w:hAnsi="Times New Roman"/>
          <w:sz w:val="28"/>
          <w:szCs w:val="28"/>
        </w:rPr>
        <w:t>уменьшением</w:t>
      </w:r>
      <w:r w:rsidRPr="001C5354">
        <w:rPr>
          <w:rFonts w:ascii="Times New Roman" w:eastAsia="Times New Roman" w:hAnsi="Times New Roman"/>
          <w:sz w:val="28"/>
          <w:szCs w:val="28"/>
        </w:rPr>
        <w:t xml:space="preserve"> объема выполняемых муниципальных услуг (работ).</w:t>
      </w:r>
    </w:p>
    <w:p w:rsidR="00700C17" w:rsidRPr="00700C17" w:rsidRDefault="00700C17" w:rsidP="00700C1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00C17">
        <w:rPr>
          <w:rFonts w:ascii="Times New Roman" w:hAnsi="Times New Roman"/>
          <w:sz w:val="28"/>
          <w:szCs w:val="28"/>
        </w:rPr>
        <w:t xml:space="preserve">       </w:t>
      </w:r>
      <w:r w:rsidR="001C5354">
        <w:rPr>
          <w:rFonts w:ascii="Times New Roman" w:hAnsi="Times New Roman"/>
          <w:sz w:val="28"/>
          <w:szCs w:val="28"/>
        </w:rPr>
        <w:t>3</w:t>
      </w:r>
      <w:r w:rsidRPr="00700C17">
        <w:rPr>
          <w:rFonts w:ascii="Times New Roman" w:hAnsi="Times New Roman"/>
          <w:sz w:val="28"/>
          <w:szCs w:val="28"/>
        </w:rPr>
        <w:t xml:space="preserve">. </w:t>
      </w:r>
      <w:r w:rsidRPr="00700C17">
        <w:rPr>
          <w:rFonts w:ascii="Times New Roman" w:hAnsi="Times New Roman"/>
          <w:color w:val="000000"/>
          <w:sz w:val="28"/>
          <w:szCs w:val="28"/>
        </w:rPr>
        <w:t>Распространить действие настоящего постановления на правоотношения, возникшие с 01 января 20</w:t>
      </w:r>
      <w:r w:rsidR="001B70B8">
        <w:rPr>
          <w:rFonts w:ascii="Times New Roman" w:hAnsi="Times New Roman"/>
          <w:color w:val="000000"/>
          <w:sz w:val="28"/>
          <w:szCs w:val="28"/>
        </w:rPr>
        <w:t>2</w:t>
      </w:r>
      <w:r w:rsidR="00437F75">
        <w:rPr>
          <w:rFonts w:ascii="Times New Roman" w:hAnsi="Times New Roman"/>
          <w:color w:val="000000"/>
          <w:sz w:val="28"/>
          <w:szCs w:val="28"/>
        </w:rPr>
        <w:t>3</w:t>
      </w:r>
      <w:r w:rsidRPr="00700C17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700C17" w:rsidRPr="00700C17" w:rsidRDefault="00700C17" w:rsidP="00700C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0C17">
        <w:rPr>
          <w:rFonts w:ascii="Times New Roman" w:hAnsi="Times New Roman"/>
          <w:sz w:val="28"/>
          <w:szCs w:val="28"/>
        </w:rPr>
        <w:t xml:space="preserve">       </w:t>
      </w:r>
      <w:r w:rsidR="001C5354">
        <w:rPr>
          <w:rFonts w:ascii="Times New Roman" w:hAnsi="Times New Roman"/>
          <w:sz w:val="28"/>
          <w:szCs w:val="28"/>
        </w:rPr>
        <w:t>4</w:t>
      </w:r>
      <w:r w:rsidRPr="00700C17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сайте Чагодощенского муниципального </w:t>
      </w:r>
      <w:r w:rsidR="004C0DBE">
        <w:rPr>
          <w:rFonts w:ascii="Times New Roman" w:hAnsi="Times New Roman"/>
          <w:sz w:val="28"/>
          <w:szCs w:val="28"/>
        </w:rPr>
        <w:t>округа</w:t>
      </w:r>
      <w:r w:rsidRPr="00700C1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00C17" w:rsidRPr="00700C17" w:rsidRDefault="00700C17" w:rsidP="00700C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0C17">
        <w:rPr>
          <w:rFonts w:ascii="Times New Roman" w:hAnsi="Times New Roman"/>
          <w:sz w:val="28"/>
          <w:szCs w:val="28"/>
        </w:rPr>
        <w:tab/>
      </w:r>
    </w:p>
    <w:p w:rsidR="00700C17" w:rsidRPr="00700C17" w:rsidRDefault="00700C17" w:rsidP="00700C17">
      <w:pPr>
        <w:jc w:val="both"/>
        <w:rPr>
          <w:rFonts w:ascii="Times New Roman" w:hAnsi="Times New Roman"/>
          <w:sz w:val="28"/>
          <w:szCs w:val="28"/>
        </w:rPr>
      </w:pPr>
      <w:r w:rsidRPr="00700C17">
        <w:rPr>
          <w:rFonts w:ascii="Times New Roman" w:hAnsi="Times New Roman"/>
          <w:sz w:val="28"/>
          <w:szCs w:val="28"/>
        </w:rPr>
        <w:t xml:space="preserve"> </w:t>
      </w:r>
    </w:p>
    <w:p w:rsidR="00700C17" w:rsidRDefault="00700C17" w:rsidP="00700C17">
      <w:pPr>
        <w:jc w:val="both"/>
        <w:rPr>
          <w:rFonts w:ascii="Times New Roman" w:hAnsi="Times New Roman"/>
          <w:sz w:val="28"/>
          <w:szCs w:val="28"/>
        </w:rPr>
      </w:pPr>
      <w:r w:rsidRPr="00700C17">
        <w:rPr>
          <w:rFonts w:ascii="Times New Roman" w:hAnsi="Times New Roman"/>
          <w:sz w:val="28"/>
          <w:szCs w:val="28"/>
        </w:rPr>
        <w:t xml:space="preserve">        </w:t>
      </w:r>
      <w:r w:rsidR="0056337C">
        <w:rPr>
          <w:rFonts w:ascii="Times New Roman" w:hAnsi="Times New Roman"/>
          <w:sz w:val="28"/>
          <w:szCs w:val="28"/>
        </w:rPr>
        <w:t xml:space="preserve">Глава </w:t>
      </w:r>
      <w:r w:rsidR="004D51A1">
        <w:rPr>
          <w:rFonts w:ascii="Times New Roman" w:hAnsi="Times New Roman"/>
          <w:sz w:val="28"/>
          <w:szCs w:val="28"/>
        </w:rPr>
        <w:t>Чагодощенского муниципального</w:t>
      </w:r>
      <w:r w:rsidRPr="00700C17">
        <w:rPr>
          <w:rFonts w:ascii="Times New Roman" w:hAnsi="Times New Roman"/>
          <w:sz w:val="28"/>
          <w:szCs w:val="28"/>
        </w:rPr>
        <w:t xml:space="preserve"> </w:t>
      </w:r>
      <w:r w:rsidR="0056337C">
        <w:rPr>
          <w:rFonts w:ascii="Times New Roman" w:hAnsi="Times New Roman"/>
          <w:sz w:val="28"/>
          <w:szCs w:val="28"/>
        </w:rPr>
        <w:t>округа</w:t>
      </w:r>
      <w:r w:rsidRPr="00700C17">
        <w:rPr>
          <w:rFonts w:ascii="Times New Roman" w:hAnsi="Times New Roman"/>
          <w:sz w:val="28"/>
          <w:szCs w:val="28"/>
        </w:rPr>
        <w:t xml:space="preserve">                    </w:t>
      </w:r>
      <w:r w:rsidR="0056337C">
        <w:rPr>
          <w:rFonts w:ascii="Times New Roman" w:hAnsi="Times New Roman"/>
          <w:sz w:val="28"/>
          <w:szCs w:val="28"/>
        </w:rPr>
        <w:t xml:space="preserve">              А.В. Кос</w:t>
      </w:r>
      <w:r w:rsidR="00C911AF">
        <w:rPr>
          <w:rFonts w:ascii="Times New Roman" w:hAnsi="Times New Roman"/>
          <w:sz w:val="28"/>
          <w:szCs w:val="28"/>
        </w:rPr>
        <w:t>ё</w:t>
      </w:r>
      <w:r w:rsidR="0056337C">
        <w:rPr>
          <w:rFonts w:ascii="Times New Roman" w:hAnsi="Times New Roman"/>
          <w:sz w:val="28"/>
          <w:szCs w:val="28"/>
        </w:rPr>
        <w:t>нков</w:t>
      </w:r>
    </w:p>
    <w:p w:rsidR="00700C17" w:rsidRDefault="00700C17" w:rsidP="00700C17">
      <w:pPr>
        <w:jc w:val="both"/>
        <w:rPr>
          <w:rFonts w:ascii="Times New Roman" w:hAnsi="Times New Roman"/>
          <w:sz w:val="28"/>
          <w:szCs w:val="28"/>
        </w:rPr>
      </w:pPr>
    </w:p>
    <w:p w:rsidR="00700C17" w:rsidRDefault="00700C17" w:rsidP="00700C17">
      <w:pPr>
        <w:jc w:val="both"/>
        <w:rPr>
          <w:rFonts w:ascii="Times New Roman" w:hAnsi="Times New Roman"/>
          <w:sz w:val="28"/>
          <w:szCs w:val="28"/>
        </w:rPr>
      </w:pPr>
    </w:p>
    <w:p w:rsidR="00700C17" w:rsidRDefault="00700C17" w:rsidP="00700C17">
      <w:pPr>
        <w:jc w:val="both"/>
        <w:rPr>
          <w:rFonts w:ascii="Times New Roman" w:hAnsi="Times New Roman"/>
          <w:sz w:val="28"/>
          <w:szCs w:val="28"/>
        </w:rPr>
      </w:pPr>
    </w:p>
    <w:p w:rsidR="0056337C" w:rsidRDefault="0056337C" w:rsidP="00C911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337C" w:rsidRDefault="0056337C" w:rsidP="001F368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B85DFB" w:rsidRPr="001F3688" w:rsidRDefault="001F3688" w:rsidP="001F368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F3688">
        <w:rPr>
          <w:rFonts w:ascii="Times New Roman" w:hAnsi="Times New Roman" w:cs="Times New Roman"/>
          <w:sz w:val="16"/>
          <w:szCs w:val="16"/>
        </w:rPr>
        <w:lastRenderedPageBreak/>
        <w:t>Приложение к постановлению</w:t>
      </w:r>
    </w:p>
    <w:p w:rsidR="001F3688" w:rsidRPr="001F3688" w:rsidRDefault="001F3688" w:rsidP="001F368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F3688">
        <w:rPr>
          <w:rFonts w:ascii="Times New Roman" w:hAnsi="Times New Roman" w:cs="Times New Roman"/>
          <w:sz w:val="16"/>
          <w:szCs w:val="16"/>
        </w:rPr>
        <w:t xml:space="preserve">администрации Чагодощенского муниципального </w:t>
      </w:r>
      <w:r w:rsidR="0056337C">
        <w:rPr>
          <w:rFonts w:ascii="Times New Roman" w:hAnsi="Times New Roman" w:cs="Times New Roman"/>
          <w:sz w:val="16"/>
          <w:szCs w:val="16"/>
        </w:rPr>
        <w:t>округа</w:t>
      </w:r>
    </w:p>
    <w:p w:rsidR="001F3688" w:rsidRPr="001F3688" w:rsidRDefault="001F3688" w:rsidP="001F368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F3688">
        <w:rPr>
          <w:rFonts w:ascii="Times New Roman" w:hAnsi="Times New Roman" w:cs="Times New Roman"/>
          <w:sz w:val="16"/>
          <w:szCs w:val="16"/>
        </w:rPr>
        <w:t xml:space="preserve">от </w:t>
      </w:r>
      <w:r w:rsidR="00DE3CD1">
        <w:rPr>
          <w:rFonts w:ascii="Times New Roman" w:hAnsi="Times New Roman" w:cs="Times New Roman"/>
          <w:sz w:val="16"/>
          <w:szCs w:val="16"/>
        </w:rPr>
        <w:t xml:space="preserve">13.01.2023 </w:t>
      </w:r>
      <w:r w:rsidRPr="001F3688">
        <w:rPr>
          <w:rFonts w:ascii="Times New Roman" w:hAnsi="Times New Roman" w:cs="Times New Roman"/>
          <w:sz w:val="16"/>
          <w:szCs w:val="16"/>
        </w:rPr>
        <w:t xml:space="preserve"> № </w:t>
      </w:r>
      <w:r w:rsidR="00DE3CD1">
        <w:rPr>
          <w:rFonts w:ascii="Times New Roman" w:hAnsi="Times New Roman" w:cs="Times New Roman"/>
          <w:sz w:val="16"/>
          <w:szCs w:val="16"/>
        </w:rPr>
        <w:t>38</w:t>
      </w:r>
    </w:p>
    <w:p w:rsidR="001F3688" w:rsidRDefault="006A65B5" w:rsidP="006A65B5">
      <w:pPr>
        <w:pStyle w:val="ConsPlusNonformat"/>
        <w:jc w:val="both"/>
      </w:pPr>
      <w:r>
        <w:t xml:space="preserve">                                                </w:t>
      </w:r>
    </w:p>
    <w:p w:rsidR="006A65B5" w:rsidRDefault="006A65B5" w:rsidP="001F3688">
      <w:pPr>
        <w:pStyle w:val="ConsPlusNonformat"/>
        <w:jc w:val="right"/>
      </w:pPr>
      <w:r>
        <w:t>УТВЕРЖДАЮ</w:t>
      </w:r>
      <w:r w:rsidR="001F3688">
        <w:t>:</w:t>
      </w:r>
    </w:p>
    <w:p w:rsidR="000A3425" w:rsidRDefault="006A65B5" w:rsidP="001F3688">
      <w:pPr>
        <w:pStyle w:val="ConsPlusNonformat"/>
        <w:jc w:val="right"/>
      </w:pPr>
      <w:r>
        <w:t xml:space="preserve"> </w:t>
      </w:r>
      <w:r w:rsidR="001C5354">
        <w:t xml:space="preserve">                </w:t>
      </w:r>
      <w:r>
        <w:t xml:space="preserve"> </w:t>
      </w:r>
      <w:r w:rsidR="000A3425">
        <w:t xml:space="preserve">          </w:t>
      </w:r>
    </w:p>
    <w:p w:rsidR="006A65B5" w:rsidRDefault="000A3425" w:rsidP="001F3688">
      <w:pPr>
        <w:pStyle w:val="ConsPlusNonformat"/>
        <w:jc w:val="right"/>
      </w:pPr>
      <w:r>
        <w:t xml:space="preserve">           </w:t>
      </w:r>
      <w:r w:rsidR="004D51A1">
        <w:t xml:space="preserve">                   </w:t>
      </w:r>
      <w:r>
        <w:t xml:space="preserve"> </w:t>
      </w:r>
      <w:r w:rsidR="001C5354">
        <w:t xml:space="preserve">Глава </w:t>
      </w:r>
      <w:r w:rsidR="006A65B5">
        <w:t xml:space="preserve">Чагодощенского муниципального </w:t>
      </w:r>
      <w:r w:rsidR="001C5354">
        <w:t>округа</w:t>
      </w:r>
    </w:p>
    <w:p w:rsidR="006A65B5" w:rsidRDefault="006A65B5" w:rsidP="001F3688">
      <w:pPr>
        <w:pStyle w:val="ConsPlusNonformat"/>
        <w:jc w:val="right"/>
      </w:pPr>
    </w:p>
    <w:p w:rsidR="006A65B5" w:rsidRDefault="006A65B5" w:rsidP="001F3688">
      <w:pPr>
        <w:pStyle w:val="ConsPlusNonformat"/>
        <w:jc w:val="right"/>
      </w:pPr>
      <w:r>
        <w:t xml:space="preserve">                                 ______________________ А.В. </w:t>
      </w:r>
      <w:r w:rsidR="0056337C">
        <w:t>Косенков</w:t>
      </w:r>
    </w:p>
    <w:p w:rsidR="006A65B5" w:rsidRDefault="006A65B5" w:rsidP="001F3688">
      <w:pPr>
        <w:pStyle w:val="ConsPlusNonformat"/>
        <w:jc w:val="right"/>
      </w:pPr>
      <w:r>
        <w:t xml:space="preserve">                                </w:t>
      </w:r>
    </w:p>
    <w:p w:rsidR="006A65B5" w:rsidRDefault="006A65B5" w:rsidP="001F3688">
      <w:pPr>
        <w:pStyle w:val="ConsPlusNonformat"/>
        <w:jc w:val="right"/>
      </w:pPr>
      <w:r>
        <w:t xml:space="preserve">                                 "__" _________________ 20__ г.</w:t>
      </w:r>
    </w:p>
    <w:p w:rsidR="006A65B5" w:rsidRDefault="006A65B5" w:rsidP="006A65B5">
      <w:pPr>
        <w:pStyle w:val="ConsPlusNonformat"/>
        <w:jc w:val="both"/>
      </w:pPr>
    </w:p>
    <w:p w:rsidR="006A65B5" w:rsidRDefault="006A65B5" w:rsidP="006A65B5">
      <w:pPr>
        <w:pStyle w:val="ConsPlusNonformat"/>
        <w:jc w:val="both"/>
      </w:pPr>
    </w:p>
    <w:p w:rsidR="006A65B5" w:rsidRDefault="006A65B5" w:rsidP="006A65B5">
      <w:pPr>
        <w:pStyle w:val="ConsPlusNonformat"/>
        <w:jc w:val="both"/>
      </w:pPr>
      <w:r>
        <w:t xml:space="preserve">                                             ┌─────────────────┐</w:t>
      </w:r>
    </w:p>
    <w:p w:rsidR="006A65B5" w:rsidRDefault="006A65B5" w:rsidP="006A65B5">
      <w:pPr>
        <w:pStyle w:val="ConsPlusNonformat"/>
        <w:jc w:val="both"/>
      </w:pPr>
      <w:bookmarkStart w:id="0" w:name="Par345"/>
      <w:bookmarkEnd w:id="0"/>
      <w:r>
        <w:t xml:space="preserve">               МУНИЦИПАЛЬНОЕ ЗАДАНИЕ N       │    1            │</w:t>
      </w:r>
    </w:p>
    <w:p w:rsidR="006A65B5" w:rsidRDefault="006A65B5" w:rsidP="006A65B5">
      <w:pPr>
        <w:pStyle w:val="ConsPlusNonformat"/>
        <w:jc w:val="both"/>
      </w:pPr>
      <w:r>
        <w:t xml:space="preserve">                                             └─────────────────┘</w:t>
      </w:r>
    </w:p>
    <w:p w:rsidR="006A65B5" w:rsidRDefault="001F3688" w:rsidP="006A65B5">
      <w:pPr>
        <w:pStyle w:val="ConsPlusNonformat"/>
        <w:jc w:val="both"/>
      </w:pPr>
      <w:r>
        <w:t xml:space="preserve">               </w:t>
      </w:r>
      <w:r w:rsidR="0014784B">
        <w:t>на 20</w:t>
      </w:r>
      <w:r w:rsidR="0072296D">
        <w:t>2</w:t>
      </w:r>
      <w:r w:rsidR="000859A4">
        <w:t>3</w:t>
      </w:r>
      <w:r w:rsidR="006A65B5">
        <w:t xml:space="preserve"> год </w:t>
      </w:r>
      <w:r w:rsidR="00536E7E">
        <w:t>и плановый период 202</w:t>
      </w:r>
      <w:r w:rsidR="000859A4">
        <w:t>4</w:t>
      </w:r>
      <w:r w:rsidR="0014784B">
        <w:t xml:space="preserve"> и 20</w:t>
      </w:r>
      <w:r w:rsidR="00D16EB3">
        <w:t>2</w:t>
      </w:r>
      <w:r w:rsidR="000859A4">
        <w:t>5</w:t>
      </w:r>
      <w:r w:rsidR="0014784B">
        <w:t xml:space="preserve"> годов</w:t>
      </w:r>
    </w:p>
    <w:p w:rsidR="006A65B5" w:rsidRDefault="006A65B5" w:rsidP="006A65B5">
      <w:pPr>
        <w:pStyle w:val="ConsPlusNonformat"/>
        <w:jc w:val="both"/>
      </w:pPr>
    </w:p>
    <w:tbl>
      <w:tblPr>
        <w:tblStyle w:val="aa"/>
        <w:tblW w:w="0" w:type="auto"/>
        <w:tblLook w:val="04A0"/>
      </w:tblPr>
      <w:tblGrid>
        <w:gridCol w:w="7196"/>
        <w:gridCol w:w="1843"/>
      </w:tblGrid>
      <w:tr w:rsidR="00855679" w:rsidTr="00855679">
        <w:tc>
          <w:tcPr>
            <w:tcW w:w="7196" w:type="dxa"/>
          </w:tcPr>
          <w:p w:rsidR="00763946" w:rsidRPr="00763946" w:rsidRDefault="00763946" w:rsidP="00763946">
            <w:pPr>
              <w:pStyle w:val="ConsPlusNonformat"/>
              <w:jc w:val="both"/>
              <w:rPr>
                <w:b/>
              </w:rPr>
            </w:pPr>
            <w:r w:rsidRPr="00763946">
              <w:rPr>
                <w:b/>
              </w:rPr>
              <w:t xml:space="preserve">Наименование муниципального учреждения </w:t>
            </w:r>
            <w:r w:rsidR="000E1F8C">
              <w:rPr>
                <w:b/>
              </w:rPr>
              <w:t>округа</w:t>
            </w:r>
            <w:r w:rsidRPr="00763946">
              <w:rPr>
                <w:b/>
              </w:rPr>
              <w:t xml:space="preserve"> </w:t>
            </w:r>
          </w:p>
          <w:p w:rsidR="00855679" w:rsidRPr="00763946" w:rsidRDefault="00763946" w:rsidP="00763946">
            <w:pPr>
              <w:pStyle w:val="ConsPlusNonformat"/>
              <w:jc w:val="both"/>
            </w:pPr>
            <w:r w:rsidRPr="00763946">
              <w:rPr>
                <w:b/>
              </w:rPr>
              <w:t>(обособленного учреждения):</w:t>
            </w:r>
          </w:p>
        </w:tc>
        <w:tc>
          <w:tcPr>
            <w:tcW w:w="1843" w:type="dxa"/>
          </w:tcPr>
          <w:p w:rsidR="00855679" w:rsidRPr="00763946" w:rsidRDefault="00855679" w:rsidP="006A65B5">
            <w:pPr>
              <w:pStyle w:val="ConsPlusNonformat"/>
              <w:jc w:val="both"/>
              <w:rPr>
                <w:b/>
              </w:rPr>
            </w:pPr>
            <w:r w:rsidRPr="00763946">
              <w:rPr>
                <w:b/>
              </w:rPr>
              <w:t>Форма по ОКУД</w:t>
            </w:r>
          </w:p>
          <w:p w:rsidR="00855679" w:rsidRPr="00763946" w:rsidRDefault="00855679" w:rsidP="006A65B5">
            <w:pPr>
              <w:pStyle w:val="ConsPlusNonformat"/>
              <w:jc w:val="both"/>
              <w:rPr>
                <w:b/>
              </w:rPr>
            </w:pPr>
          </w:p>
        </w:tc>
      </w:tr>
      <w:tr w:rsidR="00763946" w:rsidTr="00855679">
        <w:tc>
          <w:tcPr>
            <w:tcW w:w="7196" w:type="dxa"/>
          </w:tcPr>
          <w:p w:rsidR="00763946" w:rsidRDefault="00763946" w:rsidP="000E1F8C">
            <w:pPr>
              <w:pStyle w:val="ConsPlusNonformat"/>
              <w:jc w:val="both"/>
            </w:pPr>
            <w:r w:rsidRPr="00855679">
              <w:t xml:space="preserve">Муниципальное </w:t>
            </w:r>
            <w:r w:rsidR="001C5354">
              <w:t xml:space="preserve">бюджетное </w:t>
            </w:r>
            <w:r w:rsidRPr="00855679">
              <w:t xml:space="preserve">учреждение «Многофункциональный центр </w:t>
            </w:r>
            <w:r w:rsidR="001C5354">
              <w:t>организации п</w:t>
            </w:r>
            <w:r w:rsidRPr="00855679">
              <w:t xml:space="preserve">редоставления государственных и муниципальных услуг» Чагодощенского муниципального </w:t>
            </w:r>
            <w:r w:rsidR="000E1F8C">
              <w:t>округа</w:t>
            </w:r>
            <w:r>
              <w:t xml:space="preserve">                             </w:t>
            </w:r>
          </w:p>
        </w:tc>
        <w:tc>
          <w:tcPr>
            <w:tcW w:w="1843" w:type="dxa"/>
          </w:tcPr>
          <w:p w:rsidR="00763946" w:rsidRDefault="00763946" w:rsidP="00B50320">
            <w:pPr>
              <w:pStyle w:val="ConsPlusNonformat"/>
              <w:jc w:val="both"/>
            </w:pPr>
            <w:r>
              <w:t>0506001</w:t>
            </w:r>
          </w:p>
        </w:tc>
      </w:tr>
    </w:tbl>
    <w:p w:rsidR="006A65B5" w:rsidRDefault="006A65B5" w:rsidP="006A65B5">
      <w:pPr>
        <w:pStyle w:val="ConsPlusNonformat"/>
        <w:jc w:val="both"/>
      </w:pPr>
      <w:r>
        <w:t xml:space="preserve">                          </w:t>
      </w:r>
      <w:r w:rsidR="00855679">
        <w:t xml:space="preserve">            </w:t>
      </w:r>
    </w:p>
    <w:p w:rsidR="006A65B5" w:rsidRDefault="006A65B5" w:rsidP="00855679">
      <w:pPr>
        <w:pStyle w:val="ConsPlusNonformat"/>
        <w:jc w:val="both"/>
      </w:pPr>
      <w:r>
        <w:t xml:space="preserve">                                           </w:t>
      </w:r>
      <w:r w:rsidR="00855679">
        <w:t xml:space="preserve">        </w:t>
      </w:r>
    </w:p>
    <w:p w:rsidR="006A65B5" w:rsidRPr="00855679" w:rsidRDefault="006A65B5" w:rsidP="006A65B5">
      <w:pPr>
        <w:pStyle w:val="ConsPlusNonformat"/>
        <w:jc w:val="both"/>
        <w:rPr>
          <w:b/>
        </w:rPr>
      </w:pPr>
      <w:r w:rsidRPr="00855679">
        <w:rPr>
          <w:b/>
          <w:u w:val="single"/>
        </w:rPr>
        <w:t xml:space="preserve">Виды    деятельности   </w:t>
      </w:r>
      <w:proofErr w:type="gramStart"/>
      <w:r w:rsidRPr="00855679">
        <w:rPr>
          <w:b/>
          <w:u w:val="single"/>
        </w:rPr>
        <w:t>муниципального</w:t>
      </w:r>
      <w:proofErr w:type="gramEnd"/>
      <w:r w:rsidRPr="00855679">
        <w:rPr>
          <w:b/>
        </w:rPr>
        <w:t xml:space="preserve">      </w:t>
      </w:r>
      <w:r w:rsidR="00855679">
        <w:rPr>
          <w:b/>
        </w:rPr>
        <w:t xml:space="preserve">                      </w:t>
      </w:r>
    </w:p>
    <w:p w:rsidR="00855679" w:rsidRDefault="006A65B5" w:rsidP="006A65B5">
      <w:pPr>
        <w:pStyle w:val="ConsPlusNonformat"/>
        <w:jc w:val="both"/>
      </w:pPr>
      <w:r w:rsidRPr="00855679">
        <w:rPr>
          <w:b/>
          <w:u w:val="single"/>
        </w:rPr>
        <w:t xml:space="preserve">учреждения </w:t>
      </w:r>
      <w:r w:rsidR="000E1F8C">
        <w:rPr>
          <w:b/>
          <w:u w:val="single"/>
        </w:rPr>
        <w:t>округа</w:t>
      </w:r>
      <w:r w:rsidRPr="00855679">
        <w:rPr>
          <w:b/>
          <w:u w:val="single"/>
        </w:rPr>
        <w:t xml:space="preserve">  (обособленного подразделения)</w:t>
      </w:r>
      <w:r w:rsidR="00855679">
        <w:rPr>
          <w:b/>
          <w:u w:val="single"/>
        </w:rPr>
        <w:t>:</w:t>
      </w:r>
      <w:r w:rsidR="00855679">
        <w:t xml:space="preserve">   </w:t>
      </w:r>
    </w:p>
    <w:p w:rsidR="00855679" w:rsidRDefault="00855679" w:rsidP="006A65B5">
      <w:pPr>
        <w:pStyle w:val="ConsPlusNonformat"/>
        <w:jc w:val="both"/>
      </w:pPr>
    </w:p>
    <w:tbl>
      <w:tblPr>
        <w:tblStyle w:val="aa"/>
        <w:tblW w:w="0" w:type="auto"/>
        <w:tblLook w:val="04A0"/>
      </w:tblPr>
      <w:tblGrid>
        <w:gridCol w:w="7196"/>
        <w:gridCol w:w="1843"/>
      </w:tblGrid>
      <w:tr w:rsidR="008003F6" w:rsidTr="00B50320">
        <w:tc>
          <w:tcPr>
            <w:tcW w:w="7196" w:type="dxa"/>
          </w:tcPr>
          <w:p w:rsidR="00763946" w:rsidRPr="00763946" w:rsidRDefault="00763946" w:rsidP="00763946">
            <w:pPr>
              <w:pStyle w:val="ConsPlusNonformat"/>
              <w:jc w:val="both"/>
              <w:rPr>
                <w:b/>
              </w:rPr>
            </w:pPr>
            <w:r w:rsidRPr="00763946">
              <w:rPr>
                <w:b/>
              </w:rPr>
              <w:t xml:space="preserve">Виды    деятельности   </w:t>
            </w:r>
            <w:proofErr w:type="gramStart"/>
            <w:r w:rsidRPr="00763946">
              <w:rPr>
                <w:b/>
              </w:rPr>
              <w:t>муниципального</w:t>
            </w:r>
            <w:proofErr w:type="gramEnd"/>
            <w:r w:rsidRPr="00763946">
              <w:rPr>
                <w:b/>
              </w:rPr>
              <w:t xml:space="preserve">                            </w:t>
            </w:r>
          </w:p>
          <w:p w:rsidR="008003F6" w:rsidRDefault="00763946" w:rsidP="000E1F8C">
            <w:pPr>
              <w:pStyle w:val="ConsPlusNonformat"/>
              <w:jc w:val="both"/>
            </w:pPr>
            <w:r w:rsidRPr="00763946">
              <w:rPr>
                <w:b/>
              </w:rPr>
              <w:t xml:space="preserve">учреждения </w:t>
            </w:r>
            <w:r w:rsidR="000E1F8C">
              <w:rPr>
                <w:b/>
              </w:rPr>
              <w:t>округа</w:t>
            </w:r>
            <w:r w:rsidRPr="00763946">
              <w:rPr>
                <w:b/>
              </w:rPr>
              <w:t xml:space="preserve">  (обособленного подразделения):</w:t>
            </w:r>
          </w:p>
        </w:tc>
        <w:tc>
          <w:tcPr>
            <w:tcW w:w="1843" w:type="dxa"/>
          </w:tcPr>
          <w:p w:rsidR="008003F6" w:rsidRPr="00763946" w:rsidRDefault="00763946" w:rsidP="00B50320">
            <w:pPr>
              <w:pStyle w:val="ConsPlusNonformat"/>
              <w:jc w:val="both"/>
              <w:rPr>
                <w:b/>
              </w:rPr>
            </w:pPr>
            <w:r w:rsidRPr="00763946">
              <w:rPr>
                <w:b/>
              </w:rPr>
              <w:t>ОКВЭД</w:t>
            </w:r>
          </w:p>
        </w:tc>
      </w:tr>
      <w:tr w:rsidR="004D51A1" w:rsidTr="00B50320">
        <w:tc>
          <w:tcPr>
            <w:tcW w:w="7196" w:type="dxa"/>
          </w:tcPr>
          <w:p w:rsidR="004D51A1" w:rsidRPr="00763946" w:rsidRDefault="004D51A1" w:rsidP="00763946">
            <w:pPr>
              <w:pStyle w:val="ConsPlusNonformat"/>
              <w:jc w:val="both"/>
              <w:rPr>
                <w:b/>
              </w:rPr>
            </w:pPr>
            <w:r>
              <w:rPr>
                <w:b/>
              </w:rPr>
              <w:t xml:space="preserve">Деятельность органов государственного управления и местного самоуправления по вопросам общего характера </w:t>
            </w:r>
          </w:p>
        </w:tc>
        <w:tc>
          <w:tcPr>
            <w:tcW w:w="1843" w:type="dxa"/>
          </w:tcPr>
          <w:p w:rsidR="004D51A1" w:rsidRPr="00763946" w:rsidRDefault="004D51A1" w:rsidP="00B50320">
            <w:pPr>
              <w:pStyle w:val="ConsPlusNonformat"/>
              <w:jc w:val="both"/>
              <w:rPr>
                <w:b/>
              </w:rPr>
            </w:pPr>
            <w:r>
              <w:rPr>
                <w:b/>
              </w:rPr>
              <w:t>84.11</w:t>
            </w:r>
          </w:p>
        </w:tc>
      </w:tr>
      <w:tr w:rsidR="00763946" w:rsidTr="00B50320">
        <w:tc>
          <w:tcPr>
            <w:tcW w:w="7196" w:type="dxa"/>
          </w:tcPr>
          <w:p w:rsidR="00763946" w:rsidRDefault="00763946" w:rsidP="00B50320">
            <w:pPr>
              <w:pStyle w:val="ConsPlusNonformat"/>
              <w:jc w:val="both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843" w:type="dxa"/>
          </w:tcPr>
          <w:p w:rsidR="00763946" w:rsidRDefault="004D51A1" w:rsidP="00B50320">
            <w:pPr>
              <w:pStyle w:val="ConsPlusNonformat"/>
              <w:jc w:val="both"/>
            </w:pPr>
            <w:r>
              <w:t>49.3</w:t>
            </w:r>
          </w:p>
        </w:tc>
      </w:tr>
      <w:tr w:rsidR="001C5354" w:rsidTr="00B50320">
        <w:tc>
          <w:tcPr>
            <w:tcW w:w="7196" w:type="dxa"/>
          </w:tcPr>
          <w:p w:rsidR="001C5354" w:rsidRPr="00833D59" w:rsidRDefault="001C5354" w:rsidP="00DE7AB5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7A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1843" w:type="dxa"/>
          </w:tcPr>
          <w:p w:rsidR="001C5354" w:rsidRDefault="001C5354" w:rsidP="00B50320">
            <w:pPr>
              <w:pStyle w:val="ConsPlusNonformat"/>
              <w:jc w:val="both"/>
            </w:pPr>
            <w:r>
              <w:t>71.1</w:t>
            </w:r>
          </w:p>
        </w:tc>
      </w:tr>
      <w:tr w:rsidR="001C5354" w:rsidTr="00B50320">
        <w:tc>
          <w:tcPr>
            <w:tcW w:w="7196" w:type="dxa"/>
          </w:tcPr>
          <w:p w:rsidR="001C5354" w:rsidRPr="00DE7AB5" w:rsidRDefault="001C5354" w:rsidP="00DE7AB5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7A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1843" w:type="dxa"/>
          </w:tcPr>
          <w:p w:rsidR="001C5354" w:rsidRDefault="001C5354" w:rsidP="00B50320">
            <w:pPr>
              <w:pStyle w:val="ConsPlusNonformat"/>
              <w:jc w:val="both"/>
            </w:pPr>
            <w:r>
              <w:t>81.22</w:t>
            </w:r>
          </w:p>
        </w:tc>
      </w:tr>
      <w:tr w:rsidR="001C5354" w:rsidTr="00B50320">
        <w:tc>
          <w:tcPr>
            <w:tcW w:w="7196" w:type="dxa"/>
          </w:tcPr>
          <w:p w:rsidR="001C5354" w:rsidRPr="00DE7AB5" w:rsidRDefault="001C5354" w:rsidP="00DE7AB5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E7AB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843" w:type="dxa"/>
          </w:tcPr>
          <w:p w:rsidR="001C5354" w:rsidRDefault="001C5354" w:rsidP="00B50320">
            <w:pPr>
              <w:pStyle w:val="ConsPlusNonformat"/>
              <w:jc w:val="both"/>
            </w:pPr>
            <w:r>
              <w:t>82.99</w:t>
            </w:r>
          </w:p>
        </w:tc>
      </w:tr>
      <w:tr w:rsidR="001C5354" w:rsidTr="00B50320">
        <w:tc>
          <w:tcPr>
            <w:tcW w:w="7196" w:type="dxa"/>
          </w:tcPr>
          <w:p w:rsidR="001C5354" w:rsidRDefault="001C5354" w:rsidP="00B50320">
            <w:pPr>
              <w:pStyle w:val="ConsPlusNonformat"/>
              <w:jc w:val="both"/>
            </w:pPr>
            <w: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843" w:type="dxa"/>
          </w:tcPr>
          <w:p w:rsidR="001C5354" w:rsidRDefault="001C5354" w:rsidP="00003501">
            <w:pPr>
              <w:pStyle w:val="ConsPlusNonformat"/>
              <w:jc w:val="both"/>
            </w:pPr>
            <w:r>
              <w:t>84.11.3</w:t>
            </w:r>
          </w:p>
        </w:tc>
      </w:tr>
      <w:tr w:rsidR="001C5354" w:rsidTr="00B50320">
        <w:tc>
          <w:tcPr>
            <w:tcW w:w="7196" w:type="dxa"/>
          </w:tcPr>
          <w:p w:rsidR="001C5354" w:rsidRDefault="001C5354" w:rsidP="00B50320">
            <w:pPr>
              <w:pStyle w:val="ConsPlusNonformat"/>
              <w:jc w:val="both"/>
            </w:pPr>
            <w:r>
              <w:t>Управление имуществом, находящимся в государственной собственности</w:t>
            </w:r>
          </w:p>
        </w:tc>
        <w:tc>
          <w:tcPr>
            <w:tcW w:w="1843" w:type="dxa"/>
          </w:tcPr>
          <w:p w:rsidR="001C5354" w:rsidRDefault="001C5354" w:rsidP="00003501">
            <w:pPr>
              <w:pStyle w:val="ConsPlusNonformat"/>
              <w:jc w:val="both"/>
            </w:pPr>
            <w:r>
              <w:t>84.11.8</w:t>
            </w:r>
          </w:p>
        </w:tc>
      </w:tr>
      <w:tr w:rsidR="001C5354" w:rsidTr="00B50320">
        <w:tc>
          <w:tcPr>
            <w:tcW w:w="7196" w:type="dxa"/>
          </w:tcPr>
          <w:p w:rsidR="001C5354" w:rsidRPr="00DE7AB5" w:rsidRDefault="001C5354" w:rsidP="00B50320">
            <w:pPr>
              <w:pStyle w:val="ConsPlusNonformat"/>
              <w:jc w:val="both"/>
            </w:pPr>
            <w:r w:rsidRPr="00DE7AB5">
              <w:t>Деятельность по обеспечению безопасности в чрезвычайных ситуациях прочая</w:t>
            </w:r>
          </w:p>
        </w:tc>
        <w:tc>
          <w:tcPr>
            <w:tcW w:w="1843" w:type="dxa"/>
          </w:tcPr>
          <w:p w:rsidR="001C5354" w:rsidRDefault="001C5354" w:rsidP="00DE7AB5">
            <w:pPr>
              <w:pStyle w:val="ConsPlusNonformat"/>
              <w:jc w:val="both"/>
            </w:pPr>
            <w:r>
              <w:t>84.25.9</w:t>
            </w:r>
          </w:p>
        </w:tc>
      </w:tr>
    </w:tbl>
    <w:p w:rsidR="006A65B5" w:rsidRDefault="00855679" w:rsidP="006A65B5">
      <w:pPr>
        <w:pStyle w:val="ConsPlusNonformat"/>
        <w:jc w:val="both"/>
      </w:pPr>
      <w:r>
        <w:t xml:space="preserve">       </w:t>
      </w:r>
    </w:p>
    <w:p w:rsidR="006A65B5" w:rsidRDefault="006A65B5" w:rsidP="006A65B5">
      <w:pPr>
        <w:pStyle w:val="ConsPlusNonformat"/>
        <w:jc w:val="both"/>
      </w:pPr>
      <w:r>
        <w:t xml:space="preserve">                                           </w:t>
      </w:r>
      <w:r w:rsidR="00003501">
        <w:t xml:space="preserve">                      </w:t>
      </w:r>
    </w:p>
    <w:p w:rsidR="006A65B5" w:rsidRDefault="006A65B5" w:rsidP="006A65B5">
      <w:pPr>
        <w:pStyle w:val="ConsPlusNonformat"/>
        <w:jc w:val="both"/>
      </w:pPr>
      <w:r>
        <w:t xml:space="preserve">                  </w:t>
      </w:r>
    </w:p>
    <w:p w:rsidR="006A65B5" w:rsidRDefault="006A65B5" w:rsidP="006A65B5">
      <w:pPr>
        <w:pStyle w:val="ConsPlusNonformat"/>
        <w:jc w:val="both"/>
      </w:pPr>
    </w:p>
    <w:p w:rsidR="006A65B5" w:rsidRDefault="006A65B5" w:rsidP="006A65B5">
      <w:pPr>
        <w:pStyle w:val="ConsPlusNonformat"/>
        <w:jc w:val="both"/>
      </w:pPr>
      <w:bookmarkStart w:id="1" w:name="Par371"/>
      <w:bookmarkEnd w:id="1"/>
      <w:r>
        <w:t xml:space="preserve"> Вид муниципального  учреждения</w:t>
      </w:r>
      <w:r w:rsidRPr="00621FA7">
        <w:t xml:space="preserve"> </w:t>
      </w:r>
      <w:r w:rsidR="000E1F8C">
        <w:t>округа</w:t>
      </w:r>
      <w:r>
        <w:t xml:space="preserve">: </w:t>
      </w:r>
    </w:p>
    <w:p w:rsidR="006A65B5" w:rsidRPr="00855679" w:rsidRDefault="006A65B5" w:rsidP="006A65B5">
      <w:pPr>
        <w:pStyle w:val="ConsPlusNonformat"/>
        <w:jc w:val="both"/>
        <w:rPr>
          <w:u w:val="single"/>
        </w:rPr>
      </w:pPr>
      <w:r>
        <w:t xml:space="preserve"> </w:t>
      </w:r>
      <w:proofErr w:type="spellStart"/>
      <w:r w:rsidR="00855679">
        <w:t>____</w:t>
      </w:r>
      <w:r w:rsidR="000A4A4D" w:rsidRPr="00855679">
        <w:rPr>
          <w:b/>
          <w:u w:val="single"/>
        </w:rPr>
        <w:t>Бюджетное</w:t>
      </w:r>
      <w:proofErr w:type="spellEnd"/>
      <w:r w:rsidRPr="00855679">
        <w:rPr>
          <w:u w:val="single"/>
        </w:rPr>
        <w:t>____________________________________</w:t>
      </w:r>
    </w:p>
    <w:p w:rsidR="006A65B5" w:rsidRDefault="006A65B5" w:rsidP="006A65B5">
      <w:pPr>
        <w:pStyle w:val="ConsPlusNonformat"/>
        <w:jc w:val="both"/>
      </w:pPr>
      <w:proofErr w:type="gramStart"/>
      <w:r>
        <w:t>(указывается вид муниципального</w:t>
      </w:r>
      <w:r w:rsidRPr="00621FA7">
        <w:t xml:space="preserve"> </w:t>
      </w:r>
      <w:r>
        <w:t xml:space="preserve">учреждения </w:t>
      </w:r>
      <w:r w:rsidR="000E1F8C">
        <w:t>округа</w:t>
      </w:r>
      <w:r>
        <w:t xml:space="preserve">  из</w:t>
      </w:r>
      <w:proofErr w:type="gramEnd"/>
    </w:p>
    <w:p w:rsidR="006A65B5" w:rsidRDefault="006A65B5" w:rsidP="006A65B5">
      <w:pPr>
        <w:pStyle w:val="ConsPlusNonformat"/>
        <w:jc w:val="both"/>
      </w:pPr>
      <w:r>
        <w:t>базового (отраслевого) перечня)</w:t>
      </w:r>
    </w:p>
    <w:p w:rsidR="00B85DFB" w:rsidRDefault="00B85DFB" w:rsidP="00454B40">
      <w:pPr>
        <w:pStyle w:val="ConsPlusNonformat"/>
        <w:jc w:val="both"/>
      </w:pPr>
    </w:p>
    <w:p w:rsidR="00B85DFB" w:rsidRDefault="00B85DFB" w:rsidP="00454B40">
      <w:pPr>
        <w:pStyle w:val="ConsPlusNonformat"/>
        <w:jc w:val="both"/>
      </w:pPr>
    </w:p>
    <w:p w:rsidR="00B85DFB" w:rsidRDefault="00B85DFB" w:rsidP="00454B40">
      <w:pPr>
        <w:pStyle w:val="ConsPlusNonformat"/>
        <w:jc w:val="both"/>
      </w:pPr>
    </w:p>
    <w:p w:rsidR="00B85DFB" w:rsidRDefault="00B85DFB" w:rsidP="00454B40">
      <w:pPr>
        <w:pStyle w:val="ConsPlusNonformat"/>
        <w:jc w:val="both"/>
        <w:sectPr w:rsidR="00B85DFB" w:rsidSect="00700C17">
          <w:pgSz w:w="11905" w:h="16838" w:code="9"/>
          <w:pgMar w:top="425" w:right="567" w:bottom="284" w:left="851" w:header="720" w:footer="720" w:gutter="0"/>
          <w:cols w:space="720"/>
          <w:noEndnote/>
        </w:sectPr>
      </w:pPr>
    </w:p>
    <w:p w:rsidR="00454B40" w:rsidRPr="002F027E" w:rsidRDefault="00454B40" w:rsidP="007240C5">
      <w:pPr>
        <w:pStyle w:val="ConsPlusNonformat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>Часть 1. Сведения об оказываемых муниципальных услугах</w:t>
      </w:r>
    </w:p>
    <w:p w:rsidR="00454B40" w:rsidRPr="002F027E" w:rsidRDefault="00454B40" w:rsidP="007240C5">
      <w:pPr>
        <w:pStyle w:val="ConsPlusNonformat"/>
        <w:rPr>
          <w:rFonts w:ascii="Times New Roman" w:hAnsi="Times New Roman" w:cs="Times New Roman"/>
        </w:rPr>
      </w:pPr>
    </w:p>
    <w:p w:rsidR="00454B40" w:rsidRPr="002F027E" w:rsidRDefault="00454B40" w:rsidP="007240C5">
      <w:pPr>
        <w:pStyle w:val="ConsPlusNonformat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Раздел </w:t>
      </w:r>
      <w:r w:rsidR="007240C5" w:rsidRPr="002F027E">
        <w:rPr>
          <w:rFonts w:ascii="Times New Roman" w:hAnsi="Times New Roman" w:cs="Times New Roman"/>
        </w:rPr>
        <w:t>1</w:t>
      </w:r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F027E">
        <w:rPr>
          <w:rFonts w:ascii="Times New Roman" w:hAnsi="Times New Roman" w:cs="Times New Roman"/>
        </w:rPr>
        <w:t>1. Наименование муниципальной   услуги</w:t>
      </w:r>
      <w:r w:rsidR="007240C5" w:rsidRPr="002F027E">
        <w:rPr>
          <w:rFonts w:ascii="Times New Roman" w:hAnsi="Times New Roman" w:cs="Times New Roman"/>
        </w:rPr>
        <w:t>:</w:t>
      </w:r>
      <w:r w:rsidRPr="002F027E">
        <w:rPr>
          <w:rFonts w:ascii="Times New Roman" w:hAnsi="Times New Roman" w:cs="Times New Roman"/>
        </w:rPr>
        <w:t xml:space="preserve"> </w:t>
      </w:r>
      <w:r w:rsidR="00FF016D" w:rsidRPr="002F027E">
        <w:rPr>
          <w:rFonts w:ascii="Times New Roman" w:hAnsi="Times New Roman" w:cs="Times New Roman"/>
        </w:rPr>
        <w:t xml:space="preserve">          </w:t>
      </w:r>
      <w:r w:rsidRPr="002F027E">
        <w:rPr>
          <w:rFonts w:ascii="Times New Roman" w:hAnsi="Times New Roman" w:cs="Times New Roman"/>
        </w:rPr>
        <w:t xml:space="preserve">      </w:t>
      </w:r>
      <w:r w:rsidR="00B85DFB" w:rsidRPr="002F027E">
        <w:rPr>
          <w:rFonts w:ascii="Times New Roman" w:hAnsi="Times New Roman" w:cs="Times New Roman"/>
        </w:rPr>
        <w:t xml:space="preserve">                      </w:t>
      </w:r>
      <w:r w:rsidR="007240C5" w:rsidRPr="002F027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85DFB" w:rsidRPr="002F027E">
        <w:rPr>
          <w:rFonts w:ascii="Times New Roman" w:hAnsi="Times New Roman" w:cs="Times New Roman"/>
        </w:rPr>
        <w:t xml:space="preserve"> </w:t>
      </w:r>
      <w:r w:rsidRPr="002F027E">
        <w:rPr>
          <w:rFonts w:ascii="Times New Roman" w:hAnsi="Times New Roman" w:cs="Times New Roman"/>
        </w:rPr>
        <w:t xml:space="preserve">Уникальный </w:t>
      </w:r>
      <w:r w:rsidR="00B85DFB" w:rsidRPr="002F027E">
        <w:rPr>
          <w:rFonts w:ascii="Times New Roman" w:hAnsi="Times New Roman" w:cs="Times New Roman"/>
        </w:rPr>
        <w:t xml:space="preserve">номер по </w:t>
      </w:r>
      <w:r w:rsidR="00AE17BE">
        <w:rPr>
          <w:rFonts w:ascii="Times New Roman" w:hAnsi="Times New Roman" w:cs="Times New Roman"/>
        </w:rPr>
        <w:t>общероссийскому</w:t>
      </w:r>
      <w:r w:rsidR="000741E2" w:rsidRPr="002F027E">
        <w:rPr>
          <w:rFonts w:ascii="Times New Roman" w:hAnsi="Times New Roman" w:cs="Times New Roman"/>
        </w:rPr>
        <w:t xml:space="preserve"> перечню</w:t>
      </w:r>
    </w:p>
    <w:p w:rsidR="007240C5" w:rsidRPr="002F027E" w:rsidRDefault="007240C5" w:rsidP="007240C5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  <w:b/>
          <w:bCs/>
        </w:rPr>
        <w:t>Организация предоставления государственных и муниципальных услуг</w:t>
      </w:r>
      <w:r w:rsidRPr="002F027E">
        <w:rPr>
          <w:rFonts w:ascii="Times New Roman" w:hAnsi="Times New Roman" w:cs="Times New Roman"/>
          <w:bCs/>
        </w:rPr>
        <w:t xml:space="preserve">                                                </w:t>
      </w:r>
      <w:r w:rsidR="00135FB6">
        <w:rPr>
          <w:rFonts w:ascii="Times New Roman" w:hAnsi="Times New Roman" w:cs="Times New Roman"/>
          <w:bCs/>
        </w:rPr>
        <w:t xml:space="preserve">      </w:t>
      </w:r>
      <w:r w:rsidR="00AE17BE">
        <w:rPr>
          <w:rFonts w:ascii="Times New Roman" w:hAnsi="Times New Roman" w:cs="Times New Roman"/>
          <w:bCs/>
        </w:rPr>
        <w:t xml:space="preserve">                 </w:t>
      </w:r>
      <w:r w:rsidR="00135FB6">
        <w:rPr>
          <w:rFonts w:ascii="Times New Roman" w:hAnsi="Times New Roman" w:cs="Times New Roman"/>
          <w:bCs/>
        </w:rPr>
        <w:t xml:space="preserve">   </w:t>
      </w:r>
      <w:r w:rsidR="00AE17BE" w:rsidRPr="00AE17BE">
        <w:rPr>
          <w:rFonts w:ascii="Times New Roman" w:hAnsi="Times New Roman" w:cs="Times New Roman"/>
          <w:u w:val="single"/>
        </w:rPr>
        <w:t>751100</w:t>
      </w:r>
      <w:r w:rsidR="00BD4B9C">
        <w:rPr>
          <w:rFonts w:ascii="Times New Roman" w:hAnsi="Times New Roman" w:cs="Times New Roman"/>
          <w:u w:val="single"/>
        </w:rPr>
        <w:t>О</w:t>
      </w:r>
      <w:r w:rsidR="00AE17BE" w:rsidRPr="00AE17BE">
        <w:rPr>
          <w:rFonts w:ascii="Times New Roman" w:hAnsi="Times New Roman" w:cs="Times New Roman"/>
          <w:u w:val="single"/>
        </w:rPr>
        <w:t>.99.0.АЩ57АА00001</w:t>
      </w:r>
      <w:r w:rsidR="00135FB6">
        <w:rPr>
          <w:rFonts w:ascii="Times New Roman" w:hAnsi="Times New Roman" w:cs="Times New Roman"/>
          <w:bCs/>
        </w:rPr>
        <w:t xml:space="preserve">        </w:t>
      </w:r>
      <w:r w:rsidRPr="002F027E">
        <w:rPr>
          <w:rFonts w:ascii="Times New Roman" w:hAnsi="Times New Roman" w:cs="Times New Roman"/>
        </w:rPr>
        <w:t xml:space="preserve">              </w:t>
      </w:r>
      <w:r w:rsidRPr="002F027E">
        <w:rPr>
          <w:rFonts w:ascii="Times New Roman" w:hAnsi="Times New Roman" w:cs="Times New Roman"/>
          <w:bCs/>
        </w:rPr>
        <w:t xml:space="preserve">                                  </w:t>
      </w:r>
    </w:p>
    <w:p w:rsidR="00454B40" w:rsidRPr="002F027E" w:rsidRDefault="007240C5" w:rsidP="007240C5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  <w:bCs/>
        </w:rPr>
        <w:t xml:space="preserve">в многофункциональных центрах </w:t>
      </w:r>
      <w:r w:rsidRPr="002F027E">
        <w:rPr>
          <w:rFonts w:ascii="Times New Roman" w:hAnsi="Times New Roman" w:cs="Times New Roman"/>
          <w:b/>
        </w:rPr>
        <w:t>предоставления государственных и муниципальных услуг</w:t>
      </w:r>
      <w:r w:rsidR="00454B40" w:rsidRPr="002F027E">
        <w:rPr>
          <w:rFonts w:ascii="Times New Roman" w:hAnsi="Times New Roman" w:cs="Times New Roman"/>
          <w:b/>
        </w:rPr>
        <w:t xml:space="preserve">       </w:t>
      </w:r>
      <w:r w:rsidR="00B85DFB" w:rsidRPr="002F027E">
        <w:rPr>
          <w:rFonts w:ascii="Times New Roman" w:hAnsi="Times New Roman" w:cs="Times New Roman"/>
          <w:b/>
        </w:rPr>
        <w:t xml:space="preserve">                      </w:t>
      </w:r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                         </w:t>
      </w:r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2. Категории потребителей муниципальной услуги</w:t>
      </w:r>
      <w:r w:rsidR="007240C5" w:rsidRPr="002F027E">
        <w:rPr>
          <w:rFonts w:ascii="Times New Roman" w:hAnsi="Times New Roman" w:cs="Times New Roman"/>
        </w:rPr>
        <w:t>:</w:t>
      </w:r>
      <w:r w:rsidRPr="002F027E">
        <w:rPr>
          <w:rFonts w:ascii="Times New Roman" w:hAnsi="Times New Roman" w:cs="Times New Roman"/>
        </w:rPr>
        <w:t xml:space="preserve">     </w:t>
      </w:r>
    </w:p>
    <w:p w:rsidR="00454B40" w:rsidRPr="002F027E" w:rsidRDefault="007240C5" w:rsidP="00454B40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 xml:space="preserve">Физические и юридические лица, органы государственной власти </w:t>
      </w:r>
      <w:r w:rsidR="00454B40" w:rsidRPr="002F027E">
        <w:rPr>
          <w:rFonts w:ascii="Times New Roman" w:hAnsi="Times New Roman" w:cs="Times New Roman"/>
          <w:b/>
        </w:rPr>
        <w:t xml:space="preserve">         </w:t>
      </w:r>
    </w:p>
    <w:p w:rsidR="00454B40" w:rsidRPr="002F027E" w:rsidRDefault="007240C5" w:rsidP="00454B40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>и местного самоуправления</w:t>
      </w:r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3.  Показатели,  характеризующие  объем  и  (или)  качество </w:t>
      </w:r>
      <w:proofErr w:type="gramStart"/>
      <w:r w:rsidRPr="002F027E">
        <w:rPr>
          <w:rFonts w:ascii="Times New Roman" w:hAnsi="Times New Roman" w:cs="Times New Roman"/>
        </w:rPr>
        <w:t>муниципальной</w:t>
      </w:r>
      <w:proofErr w:type="gramEnd"/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услуги:</w:t>
      </w:r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2308"/>
        <w:gridCol w:w="1901"/>
        <w:gridCol w:w="1900"/>
        <w:gridCol w:w="1358"/>
        <w:gridCol w:w="951"/>
        <w:gridCol w:w="1086"/>
        <w:gridCol w:w="950"/>
        <w:gridCol w:w="952"/>
        <w:gridCol w:w="1425"/>
        <w:gridCol w:w="1563"/>
      </w:tblGrid>
      <w:tr w:rsidR="006668E9" w:rsidRPr="002F027E" w:rsidTr="008C3973">
        <w:trPr>
          <w:trHeight w:val="54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8E9" w:rsidRPr="002F027E" w:rsidRDefault="006668E9" w:rsidP="004724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8E9" w:rsidRPr="002F027E" w:rsidRDefault="006668E9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 w:rsidRPr="002F027E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2F0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68E9" w:rsidRPr="002F027E" w:rsidRDefault="006668E9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8E9" w:rsidRPr="002F027E" w:rsidRDefault="006668E9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6668E9" w:rsidRPr="002F027E" w:rsidRDefault="006668E9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8E9" w:rsidRPr="002F027E" w:rsidRDefault="006668E9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8E9" w:rsidRPr="002F027E" w:rsidRDefault="006668E9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E9" w:rsidRPr="008C3973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C3973" w:rsidRPr="002F027E" w:rsidTr="008C3973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C83A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085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085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973" w:rsidRPr="00B772D9" w:rsidRDefault="008C3973" w:rsidP="00A840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72D9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973" w:rsidRPr="00B772D9" w:rsidRDefault="008C3973" w:rsidP="00A840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72D9">
              <w:rPr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8C3973" w:rsidRPr="002F027E" w:rsidTr="008C3973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73" w:rsidRPr="002F027E" w:rsidTr="008C3973">
        <w:trPr>
          <w:trHeight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3973" w:rsidRPr="002F027E" w:rsidTr="008C3973">
        <w:trPr>
          <w:cantSplit/>
          <w:trHeight w:val="268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C3973" w:rsidRPr="000741E2" w:rsidRDefault="008C3973" w:rsidP="00EB3C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8232C">
              <w:rPr>
                <w:rFonts w:ascii="Times New Roman" w:hAnsi="Times New Roman"/>
                <w:sz w:val="20"/>
                <w:szCs w:val="20"/>
              </w:rPr>
              <w:t>19001000100000001007101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6668E9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2F027E">
              <w:rPr>
                <w:rFonts w:ascii="Times New Roman" w:hAnsi="Times New Roman" w:cs="Times New Roman"/>
                <w:bCs/>
              </w:rPr>
              <w:t>Организация предоставления государственных и муниципальных услуг в многофункциональных центрах</w:t>
            </w:r>
          </w:p>
          <w:p w:rsidR="008C3973" w:rsidRPr="002F027E" w:rsidRDefault="008C3973" w:rsidP="006668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предоставления государственных и муниципальных услуг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956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C3774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Default="008C3973" w:rsidP="003B1A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E6730C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 xml:space="preserve">                              </w:t>
      </w:r>
      <w:r w:rsidR="007240C5" w:rsidRPr="002F027E">
        <w:rPr>
          <w:rFonts w:ascii="Times New Roman" w:hAnsi="Times New Roman" w:cs="Times New Roman"/>
        </w:rPr>
        <w:t xml:space="preserve">                                            </w:t>
      </w:r>
    </w:p>
    <w:p w:rsidR="00454B40" w:rsidRPr="002F027E" w:rsidRDefault="00454B40" w:rsidP="00454B4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354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7"/>
        <w:gridCol w:w="1893"/>
        <w:gridCol w:w="1641"/>
        <w:gridCol w:w="1511"/>
        <w:gridCol w:w="993"/>
        <w:gridCol w:w="567"/>
        <w:gridCol w:w="992"/>
        <w:gridCol w:w="986"/>
        <w:gridCol w:w="884"/>
        <w:gridCol w:w="1010"/>
        <w:gridCol w:w="947"/>
        <w:gridCol w:w="992"/>
        <w:gridCol w:w="1134"/>
        <w:gridCol w:w="1276"/>
      </w:tblGrid>
      <w:tr w:rsidR="008C3973" w:rsidRPr="002F027E" w:rsidTr="00D977C1">
        <w:trPr>
          <w:trHeight w:val="77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724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8C3973" w:rsidRDefault="008C3973" w:rsidP="008C39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D977C1" w:rsidRPr="008C3973" w:rsidTr="00D977C1">
        <w:trPr>
          <w:trHeight w:val="14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C1" w:rsidRPr="008C3973" w:rsidRDefault="00D977C1" w:rsidP="00D977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8C3973" w:rsidRDefault="00D977C1" w:rsidP="00D977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8C3973" w:rsidRPr="002F027E" w:rsidTr="00D977C1">
        <w:trPr>
          <w:trHeight w:val="14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B85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73" w:rsidRPr="002F027E" w:rsidTr="00D977C1">
        <w:trPr>
          <w:trHeight w:val="2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C3973" w:rsidRPr="002F027E" w:rsidTr="00D977C1">
        <w:trPr>
          <w:cantSplit/>
          <w:trHeight w:val="30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C3973" w:rsidRPr="002F027E" w:rsidRDefault="008C3973" w:rsidP="00135FB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8232C">
              <w:rPr>
                <w:rFonts w:ascii="Times New Roman" w:hAnsi="Times New Roman"/>
                <w:sz w:val="20"/>
                <w:szCs w:val="20"/>
              </w:rPr>
              <w:t>19001000100000001007101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454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предоставления государственных и муниципальных услуг в многофункциональных центрах 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предоставления государственных и муниципальных услуг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9C3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Количество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73" w:rsidRPr="002F027E" w:rsidRDefault="008C3973" w:rsidP="00E75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</w:tbl>
    <w:p w:rsidR="00454B40" w:rsidRPr="002F027E" w:rsidRDefault="00454B40" w:rsidP="00454B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B85DFB" w:rsidRPr="002F027E" w:rsidRDefault="00B85DFB" w:rsidP="00454B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C5354" w:rsidRDefault="001C5354" w:rsidP="00B85DFB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B85DFB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B85DFB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B85DFB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B85DFB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B85DFB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Pr="002F027E" w:rsidRDefault="001C5354" w:rsidP="00B85DFB">
      <w:pPr>
        <w:pStyle w:val="ConsPlusNonformat"/>
        <w:jc w:val="both"/>
        <w:rPr>
          <w:rFonts w:ascii="Times New Roman" w:hAnsi="Times New Roman" w:cs="Times New Roman"/>
        </w:rPr>
      </w:pP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D977C1" w:rsidRDefault="00D977C1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8C2800" w:rsidRPr="002F027E" w:rsidRDefault="00B85DFB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 xml:space="preserve"> </w:t>
      </w:r>
      <w:r w:rsidR="008C2800" w:rsidRPr="002F027E">
        <w:rPr>
          <w:rFonts w:ascii="Times New Roman" w:hAnsi="Times New Roman" w:cs="Times New Roman"/>
        </w:rPr>
        <w:t>4.  Нормативные  правовые  акты, устанавливающие размер платы (цену, тариф)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F027E">
        <w:rPr>
          <w:rFonts w:ascii="Times New Roman" w:hAnsi="Times New Roman" w:cs="Times New Roman"/>
        </w:rPr>
        <w:t xml:space="preserve">либо порядок ее (его) установления: </w:t>
      </w:r>
      <w:r w:rsidRPr="002F027E">
        <w:rPr>
          <w:rFonts w:ascii="Times New Roman" w:hAnsi="Times New Roman" w:cs="Times New Roman"/>
          <w:u w:val="single"/>
        </w:rPr>
        <w:t>нет</w:t>
      </w:r>
    </w:p>
    <w:p w:rsidR="008C2800" w:rsidRPr="002F027E" w:rsidRDefault="008C2800" w:rsidP="008C28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 Порядок оказания муниципальной услуги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5.1.    Нормативные    правовые   акты,   регулирующие   порядок   оказания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муниципальной услуги:</w:t>
      </w:r>
    </w:p>
    <w:p w:rsidR="008C2800" w:rsidRPr="002F027E" w:rsidRDefault="008C2800" w:rsidP="00D977C1">
      <w:pPr>
        <w:tabs>
          <w:tab w:val="left" w:pos="7751"/>
        </w:tabs>
        <w:jc w:val="both"/>
        <w:rPr>
          <w:rFonts w:ascii="Times New Roman" w:hAnsi="Times New Roman"/>
          <w:sz w:val="20"/>
          <w:szCs w:val="20"/>
        </w:rPr>
      </w:pPr>
      <w:r w:rsidRPr="002F027E">
        <w:rPr>
          <w:rFonts w:ascii="Times New Roman" w:hAnsi="Times New Roman"/>
          <w:sz w:val="20"/>
          <w:szCs w:val="20"/>
        </w:rPr>
        <w:t xml:space="preserve">- Федеральный закон </w:t>
      </w:r>
      <w:r w:rsidRPr="002F027E">
        <w:rPr>
          <w:rStyle w:val="blk"/>
          <w:rFonts w:ascii="Times New Roman" w:hAnsi="Times New Roman"/>
          <w:sz w:val="20"/>
          <w:szCs w:val="20"/>
        </w:rPr>
        <w:t>от 27 июля 2010 года № 210-ФЗ «Об организации предоставления государственных и муниципальных услуг»;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5.2.  Порядок  информирования  потенциальных  потребителей  муниципальной</w:t>
      </w:r>
      <w:r w:rsidR="0038232C">
        <w:rPr>
          <w:rFonts w:ascii="Times New Roman" w:hAnsi="Times New Roman" w:cs="Times New Roman"/>
        </w:rPr>
        <w:t xml:space="preserve"> </w:t>
      </w:r>
      <w:r w:rsidRPr="002F027E">
        <w:rPr>
          <w:rFonts w:ascii="Times New Roman" w:hAnsi="Times New Roman" w:cs="Times New Roman"/>
        </w:rPr>
        <w:t>услуги:</w:t>
      </w:r>
    </w:p>
    <w:p w:rsidR="008C2800" w:rsidRPr="002F027E" w:rsidRDefault="008C2800" w:rsidP="008C28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8573"/>
        <w:gridCol w:w="2976"/>
      </w:tblGrid>
      <w:tr w:rsidR="008C2800" w:rsidRPr="002F027E" w:rsidTr="00BE147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8C2800" w:rsidRPr="002F027E" w:rsidTr="00BE147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C5354" w:rsidRPr="002F027E" w:rsidTr="00BE1476">
        <w:trPr>
          <w:trHeight w:val="126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354" w:rsidRPr="002F027E" w:rsidRDefault="001C5354" w:rsidP="001C53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>1. Официальный сайт М</w:t>
            </w:r>
            <w:r>
              <w:rPr>
                <w:rFonts w:ascii="Times New Roman" w:hAnsi="Times New Roman" w:cs="Times New Roman"/>
              </w:rPr>
              <w:t>Б</w:t>
            </w:r>
            <w:r w:rsidRPr="002F027E">
              <w:rPr>
                <w:rFonts w:ascii="Times New Roman" w:hAnsi="Times New Roman" w:cs="Times New Roman"/>
              </w:rPr>
              <w:t xml:space="preserve">У «МФЦ» Чагодощенского муниципального  </w:t>
            </w:r>
            <w:r>
              <w:rPr>
                <w:rFonts w:ascii="Times New Roman" w:hAnsi="Times New Roman" w:cs="Times New Roman"/>
              </w:rPr>
              <w:t>округа</w:t>
            </w:r>
          </w:p>
          <w:p w:rsidR="001C5354" w:rsidRPr="002F027E" w:rsidRDefault="001C5354" w:rsidP="001C5354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2F027E">
              <w:rPr>
                <w:rFonts w:ascii="Times New Roman" w:hAnsi="Times New Roman" w:cs="Times New Roman"/>
                <w:lang w:val="en-US"/>
              </w:rPr>
              <w:t>http://www. chagoda.mfc35.ru</w:t>
            </w:r>
          </w:p>
        </w:tc>
        <w:tc>
          <w:tcPr>
            <w:tcW w:w="8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354" w:rsidRPr="002F027E" w:rsidRDefault="001C5354" w:rsidP="00BE1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-перечень государственных и муниципальных услуг, предоставление которых организовано в многофункциональном центре;</w:t>
            </w:r>
          </w:p>
          <w:p w:rsidR="001C5354" w:rsidRPr="002F027E" w:rsidRDefault="001C5354" w:rsidP="00BE1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-сроки предоставления государственных и муниципальных услуг;</w:t>
            </w:r>
          </w:p>
          <w:p w:rsidR="001C5354" w:rsidRPr="002F027E" w:rsidRDefault="001C5354" w:rsidP="00BE1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      </w:r>
          </w:p>
          <w:p w:rsidR="001C5354" w:rsidRPr="002F027E" w:rsidRDefault="001C5354" w:rsidP="00BE1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      </w:r>
          </w:p>
          <w:p w:rsidR="001C5354" w:rsidRPr="002F027E" w:rsidRDefault="001C5354" w:rsidP="00BE1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      </w:r>
          </w:p>
          <w:p w:rsidR="001C5354" w:rsidRPr="002F027E" w:rsidRDefault="001C5354" w:rsidP="00BE1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27E">
              <w:rPr>
                <w:rFonts w:ascii="Times New Roman" w:hAnsi="Times New Roman"/>
                <w:sz w:val="20"/>
                <w:szCs w:val="20"/>
              </w:rPr>
              <w:t xml:space="preserve">-информацию о предусмотренной </w:t>
            </w:r>
            <w:hyperlink r:id="rId13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законодательством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 в соответствии с </w:t>
            </w:r>
            <w:hyperlink r:id="rId14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частью 1.1 статьи 16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и положениями </w:t>
            </w:r>
            <w:hyperlink w:anchor="Par173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пунктов 29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w:anchor="Par183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31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настоящих Правил (далее - привлекаемые организации), за нарушение порядка предоставления государственных и муниципальных услуг;</w:t>
            </w:r>
            <w:proofErr w:type="gramEnd"/>
          </w:p>
          <w:p w:rsidR="001C5354" w:rsidRPr="002F027E" w:rsidRDefault="001C5354" w:rsidP="00BE1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-информацию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      </w:r>
            <w:hyperlink r:id="rId15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законодательством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1C5354" w:rsidRPr="002F027E" w:rsidRDefault="001C5354" w:rsidP="007B36F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 режим работы и адреса иных многофункциональных центров и привлекаемых организаций, находящихся на территории Вологодской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354" w:rsidRPr="002F027E" w:rsidRDefault="001C5354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1C5354" w:rsidRPr="002F027E" w:rsidTr="00BE1476">
        <w:trPr>
          <w:trHeight w:val="146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354" w:rsidRPr="002F027E" w:rsidRDefault="001C5354" w:rsidP="001C53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 xml:space="preserve">2. Информационный стенд </w:t>
            </w:r>
          </w:p>
          <w:p w:rsidR="001C5354" w:rsidRPr="002F027E" w:rsidRDefault="001C5354" w:rsidP="001C5354">
            <w:pPr>
              <w:pStyle w:val="ConsPlusCell"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2F027E">
              <w:rPr>
                <w:rFonts w:ascii="Times New Roman" w:hAnsi="Times New Roman" w:cs="Times New Roman"/>
              </w:rPr>
              <w:t xml:space="preserve">У «МФЦ» Чагодощенского муниципального 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8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354" w:rsidRPr="002F027E" w:rsidRDefault="001C5354" w:rsidP="007B36F1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354" w:rsidRPr="002F027E" w:rsidRDefault="001C5354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4B40" w:rsidRPr="002F027E" w:rsidRDefault="00B85DFB" w:rsidP="007240C5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</w:t>
      </w:r>
      <w:r w:rsidR="007240C5" w:rsidRPr="002F027E">
        <w:rPr>
          <w:rFonts w:ascii="Times New Roman" w:hAnsi="Times New Roman" w:cs="Times New Roman"/>
        </w:rPr>
        <w:t xml:space="preserve">        </w:t>
      </w:r>
    </w:p>
    <w:p w:rsidR="007240C5" w:rsidRPr="002F027E" w:rsidRDefault="007240C5" w:rsidP="007240C5">
      <w:pPr>
        <w:pStyle w:val="ConsPlusNonformat"/>
        <w:jc w:val="both"/>
        <w:rPr>
          <w:rFonts w:ascii="Times New Roman" w:hAnsi="Times New Roman" w:cs="Times New Roman"/>
        </w:rPr>
      </w:pPr>
    </w:p>
    <w:p w:rsidR="005F51B7" w:rsidRDefault="005F51B7" w:rsidP="00135FB6">
      <w:pPr>
        <w:pStyle w:val="ConsPlusNonformat"/>
        <w:rPr>
          <w:rFonts w:ascii="Times New Roman" w:hAnsi="Times New Roman" w:cs="Times New Roman"/>
        </w:rPr>
      </w:pPr>
    </w:p>
    <w:p w:rsidR="0038232C" w:rsidRDefault="0038232C" w:rsidP="00135FB6">
      <w:pPr>
        <w:pStyle w:val="ConsPlusNonformat"/>
        <w:rPr>
          <w:rFonts w:ascii="Times New Roman" w:hAnsi="Times New Roman" w:cs="Times New Roman"/>
        </w:rPr>
      </w:pPr>
    </w:p>
    <w:p w:rsidR="0038232C" w:rsidRDefault="0038232C" w:rsidP="00135FB6">
      <w:pPr>
        <w:pStyle w:val="ConsPlusNonformat"/>
        <w:rPr>
          <w:rFonts w:ascii="Times New Roman" w:hAnsi="Times New Roman" w:cs="Times New Roman"/>
        </w:rPr>
      </w:pPr>
    </w:p>
    <w:p w:rsidR="00135FB6" w:rsidRPr="002F027E" w:rsidRDefault="00135FB6" w:rsidP="00135FB6">
      <w:pPr>
        <w:pStyle w:val="ConsPlusNonformat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 xml:space="preserve">Раздел </w:t>
      </w:r>
      <w:r>
        <w:rPr>
          <w:rFonts w:ascii="Times New Roman" w:hAnsi="Times New Roman" w:cs="Times New Roman"/>
        </w:rPr>
        <w:t>2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F027E">
        <w:rPr>
          <w:rFonts w:ascii="Times New Roman" w:hAnsi="Times New Roman" w:cs="Times New Roman"/>
        </w:rPr>
        <w:t xml:space="preserve">1. Наименование муниципальной   услуги:                                                                                                                     Уникальный номер по </w:t>
      </w:r>
      <w:r w:rsidR="0091471D">
        <w:rPr>
          <w:rFonts w:ascii="Times New Roman" w:hAnsi="Times New Roman" w:cs="Times New Roman"/>
        </w:rPr>
        <w:t xml:space="preserve">общероссийскому </w:t>
      </w:r>
      <w:r w:rsidR="000741E2" w:rsidRPr="002F027E">
        <w:rPr>
          <w:rFonts w:ascii="Times New Roman" w:hAnsi="Times New Roman" w:cs="Times New Roman"/>
        </w:rPr>
        <w:t>перечню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  <w:b/>
          <w:bCs/>
        </w:rPr>
        <w:t>Организация предоставления государственных и муниципальных услуг</w:t>
      </w:r>
      <w:r w:rsidRPr="002F027E">
        <w:rPr>
          <w:rFonts w:ascii="Times New Roman" w:hAnsi="Times New Roman" w:cs="Times New Roman"/>
          <w:bCs/>
        </w:rPr>
        <w:t xml:space="preserve">                                                </w:t>
      </w:r>
      <w:r>
        <w:rPr>
          <w:rFonts w:ascii="Times New Roman" w:hAnsi="Times New Roman" w:cs="Times New Roman"/>
          <w:bCs/>
        </w:rPr>
        <w:t xml:space="preserve">          </w:t>
      </w:r>
      <w:r w:rsidR="00AE17B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AE17BE" w:rsidRPr="00AE17BE">
        <w:rPr>
          <w:rFonts w:ascii="Times New Roman" w:hAnsi="Times New Roman"/>
          <w:u w:val="single"/>
        </w:rPr>
        <w:t>751100</w:t>
      </w:r>
      <w:r w:rsidR="00BD4B9C">
        <w:rPr>
          <w:rFonts w:ascii="Times New Roman" w:hAnsi="Times New Roman"/>
          <w:u w:val="single"/>
        </w:rPr>
        <w:t>О</w:t>
      </w:r>
      <w:r w:rsidR="00AE17BE" w:rsidRPr="00AE17BE">
        <w:rPr>
          <w:rFonts w:ascii="Times New Roman" w:hAnsi="Times New Roman"/>
          <w:u w:val="single"/>
        </w:rPr>
        <w:t>.99.0.АЩ57АА01001</w:t>
      </w:r>
      <w:r>
        <w:rPr>
          <w:rFonts w:ascii="Times New Roman" w:hAnsi="Times New Roman" w:cs="Times New Roman"/>
          <w:bCs/>
        </w:rPr>
        <w:t xml:space="preserve">      </w:t>
      </w:r>
      <w:r w:rsidRPr="002F027E">
        <w:rPr>
          <w:rFonts w:ascii="Times New Roman" w:hAnsi="Times New Roman" w:cs="Times New Roman"/>
        </w:rPr>
        <w:t xml:space="preserve">              </w:t>
      </w:r>
      <w:r w:rsidRPr="002F027E">
        <w:rPr>
          <w:rFonts w:ascii="Times New Roman" w:hAnsi="Times New Roman" w:cs="Times New Roman"/>
          <w:bCs/>
        </w:rPr>
        <w:t xml:space="preserve">                                  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  <w:bCs/>
        </w:rPr>
        <w:t xml:space="preserve">в многофункциональных центрах </w:t>
      </w:r>
      <w:r w:rsidRPr="002F027E">
        <w:rPr>
          <w:rFonts w:ascii="Times New Roman" w:hAnsi="Times New Roman" w:cs="Times New Roman"/>
          <w:b/>
        </w:rPr>
        <w:t xml:space="preserve">предоставления государственных и муниципальных услуг                             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                         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2. Категории потребителей муниципальной услуги:     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 xml:space="preserve">Физические и юридические лица, органы государственной власти          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>и местного самоуправления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3.  Показатели,  характеризующие  объем  и  (или)  качество </w:t>
      </w:r>
      <w:proofErr w:type="gramStart"/>
      <w:r w:rsidRPr="002F027E">
        <w:rPr>
          <w:rFonts w:ascii="Times New Roman" w:hAnsi="Times New Roman" w:cs="Times New Roman"/>
        </w:rPr>
        <w:t>муниципальной</w:t>
      </w:r>
      <w:proofErr w:type="gramEnd"/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услуги:</w:t>
      </w:r>
    </w:p>
    <w:p w:rsidR="00135FB6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2308"/>
        <w:gridCol w:w="1901"/>
        <w:gridCol w:w="1900"/>
        <w:gridCol w:w="1358"/>
        <w:gridCol w:w="951"/>
        <w:gridCol w:w="1086"/>
        <w:gridCol w:w="950"/>
        <w:gridCol w:w="952"/>
        <w:gridCol w:w="1425"/>
        <w:gridCol w:w="1563"/>
      </w:tblGrid>
      <w:tr w:rsidR="00D977C1" w:rsidRPr="002F027E" w:rsidTr="00A840DB">
        <w:trPr>
          <w:trHeight w:val="54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 w:rsidRPr="002F027E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2F0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8C3973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977C1" w:rsidRPr="002F027E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C1" w:rsidRPr="00B772D9" w:rsidRDefault="00D977C1" w:rsidP="00A840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72D9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C1" w:rsidRPr="00B772D9" w:rsidRDefault="00D977C1" w:rsidP="00A840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72D9">
              <w:rPr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D977C1" w:rsidRPr="002F027E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C1" w:rsidRPr="002F027E" w:rsidTr="00A840DB">
        <w:trPr>
          <w:trHeight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977C1" w:rsidRPr="002F027E" w:rsidTr="00A840DB">
        <w:trPr>
          <w:cantSplit/>
          <w:trHeight w:val="268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977C1" w:rsidRPr="000741E2" w:rsidRDefault="00D977C1" w:rsidP="00A840D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8232C">
              <w:rPr>
                <w:rFonts w:ascii="Times New Roman" w:hAnsi="Times New Roman"/>
                <w:sz w:val="20"/>
                <w:szCs w:val="20"/>
              </w:rPr>
              <w:t>19001000100000002006101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2F027E">
              <w:rPr>
                <w:rFonts w:ascii="Times New Roman" w:hAnsi="Times New Roman" w:cs="Times New Roman"/>
                <w:bCs/>
              </w:rPr>
              <w:t>Организация предоставления государственных и муниципальных услуг в многофункциональных центрах</w:t>
            </w: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предоставления государственных и муниципальных услуг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C3774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D977C1" w:rsidRPr="002F027E" w:rsidRDefault="00D977C1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135FB6" w:rsidRPr="002F027E" w:rsidRDefault="00135FB6" w:rsidP="00135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135FB6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354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7"/>
        <w:gridCol w:w="1893"/>
        <w:gridCol w:w="1641"/>
        <w:gridCol w:w="1511"/>
        <w:gridCol w:w="993"/>
        <w:gridCol w:w="567"/>
        <w:gridCol w:w="992"/>
        <w:gridCol w:w="986"/>
        <w:gridCol w:w="884"/>
        <w:gridCol w:w="1010"/>
        <w:gridCol w:w="947"/>
        <w:gridCol w:w="992"/>
        <w:gridCol w:w="1134"/>
        <w:gridCol w:w="1276"/>
      </w:tblGrid>
      <w:tr w:rsidR="00D977C1" w:rsidRPr="002F027E" w:rsidTr="00A840DB">
        <w:trPr>
          <w:trHeight w:val="77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8C3973" w:rsidRDefault="00D977C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D977C1" w:rsidRPr="008C3973" w:rsidTr="00A840DB">
        <w:trPr>
          <w:trHeight w:val="14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7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C1" w:rsidRPr="008C3973" w:rsidRDefault="00D977C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8C3973" w:rsidRDefault="00D977C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D977C1" w:rsidRPr="002F027E" w:rsidTr="00A840DB">
        <w:trPr>
          <w:trHeight w:val="14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C1" w:rsidRPr="002F027E" w:rsidTr="00A840DB">
        <w:trPr>
          <w:trHeight w:val="2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977C1" w:rsidRPr="002F027E" w:rsidTr="00A840DB">
        <w:trPr>
          <w:cantSplit/>
          <w:trHeight w:val="30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8232C">
              <w:rPr>
                <w:rFonts w:ascii="Times New Roman" w:hAnsi="Times New Roman"/>
                <w:sz w:val="18"/>
                <w:szCs w:val="18"/>
              </w:rPr>
              <w:t>19001000100000002006101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предоставления государственных и муниципальных услуг в многофункциональных центрах 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предоставления государственных и муниципальных услуг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Количество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D97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</w:tbl>
    <w:p w:rsidR="00D977C1" w:rsidRDefault="00D977C1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D977C1" w:rsidRPr="002F027E" w:rsidRDefault="00D977C1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1C5354" w:rsidRDefault="001C5354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Default="001C5354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C5354" w:rsidRPr="002F027E" w:rsidRDefault="001C5354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4.  Нормативные  правовые  акты, устанавливающие размер платы (цену, тариф)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F027E">
        <w:rPr>
          <w:rFonts w:ascii="Times New Roman" w:hAnsi="Times New Roman" w:cs="Times New Roman"/>
        </w:rPr>
        <w:t xml:space="preserve">либо порядок ее (его) установления: </w:t>
      </w:r>
      <w:r w:rsidRPr="002F027E">
        <w:rPr>
          <w:rFonts w:ascii="Times New Roman" w:hAnsi="Times New Roman" w:cs="Times New Roman"/>
          <w:u w:val="single"/>
        </w:rPr>
        <w:t>нет</w:t>
      </w:r>
    </w:p>
    <w:p w:rsidR="00135FB6" w:rsidRPr="002F027E" w:rsidRDefault="00135FB6" w:rsidP="00135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 Порядок оказания муниципальной услуги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5.1.    Нормативные    правовые   акты,   регулирующие   порядок   оказания</w:t>
      </w: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муниципальной услуги:</w:t>
      </w:r>
    </w:p>
    <w:p w:rsidR="00135FB6" w:rsidRPr="002F027E" w:rsidRDefault="00135FB6" w:rsidP="00D977C1">
      <w:pPr>
        <w:tabs>
          <w:tab w:val="left" w:pos="7751"/>
        </w:tabs>
        <w:jc w:val="both"/>
        <w:rPr>
          <w:rFonts w:ascii="Times New Roman" w:hAnsi="Times New Roman"/>
          <w:sz w:val="20"/>
          <w:szCs w:val="20"/>
        </w:rPr>
      </w:pPr>
      <w:r w:rsidRPr="002F027E">
        <w:rPr>
          <w:rFonts w:ascii="Times New Roman" w:hAnsi="Times New Roman"/>
          <w:sz w:val="20"/>
          <w:szCs w:val="20"/>
        </w:rPr>
        <w:t xml:space="preserve">- Федеральный закон </w:t>
      </w:r>
      <w:r w:rsidRPr="002F027E">
        <w:rPr>
          <w:rStyle w:val="blk"/>
          <w:rFonts w:ascii="Times New Roman" w:hAnsi="Times New Roman"/>
          <w:sz w:val="20"/>
          <w:szCs w:val="20"/>
        </w:rPr>
        <w:t>от 27 июля 2010 года № 210-ФЗ «Об организации предоставления государственных и муниципальных услуг»;</w:t>
      </w:r>
    </w:p>
    <w:p w:rsidR="004609AB" w:rsidRDefault="004609AB" w:rsidP="00135FB6">
      <w:pPr>
        <w:pStyle w:val="ConsPlusNonformat"/>
        <w:jc w:val="both"/>
        <w:rPr>
          <w:rFonts w:ascii="Times New Roman" w:hAnsi="Times New Roman" w:cs="Times New Roman"/>
        </w:rPr>
      </w:pPr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5.2.  Порядок  информирования  потенциальных  потребителей  </w:t>
      </w:r>
      <w:proofErr w:type="gramStart"/>
      <w:r w:rsidRPr="002F027E">
        <w:rPr>
          <w:rFonts w:ascii="Times New Roman" w:hAnsi="Times New Roman" w:cs="Times New Roman"/>
        </w:rPr>
        <w:t>муниципальной</w:t>
      </w:r>
      <w:proofErr w:type="gramEnd"/>
    </w:p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услуги:</w:t>
      </w:r>
    </w:p>
    <w:p w:rsidR="00135FB6" w:rsidRPr="002F027E" w:rsidRDefault="00135FB6" w:rsidP="00135F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8573"/>
        <w:gridCol w:w="2976"/>
      </w:tblGrid>
      <w:tr w:rsidR="00135FB6" w:rsidRPr="002F027E" w:rsidTr="009E497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135FB6" w:rsidRPr="002F027E" w:rsidTr="009E497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35FB6" w:rsidRPr="002F027E" w:rsidTr="009E4977">
        <w:trPr>
          <w:trHeight w:val="126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>1. Официальный сайт М</w:t>
            </w:r>
            <w:r w:rsidR="001C5354">
              <w:rPr>
                <w:rFonts w:ascii="Times New Roman" w:hAnsi="Times New Roman" w:cs="Times New Roman"/>
              </w:rPr>
              <w:t>Б</w:t>
            </w:r>
            <w:r w:rsidRPr="002F027E">
              <w:rPr>
                <w:rFonts w:ascii="Times New Roman" w:hAnsi="Times New Roman" w:cs="Times New Roman"/>
              </w:rPr>
              <w:t xml:space="preserve">У «МФЦ» Чагодощенского муниципального  </w:t>
            </w:r>
            <w:r w:rsidR="001C5354">
              <w:rPr>
                <w:rFonts w:ascii="Times New Roman" w:hAnsi="Times New Roman" w:cs="Times New Roman"/>
              </w:rPr>
              <w:t>округа</w:t>
            </w:r>
          </w:p>
          <w:p w:rsidR="00135FB6" w:rsidRPr="002F027E" w:rsidRDefault="00135FB6" w:rsidP="009E4977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2F027E">
              <w:rPr>
                <w:rFonts w:ascii="Times New Roman" w:hAnsi="Times New Roman" w:cs="Times New Roman"/>
                <w:lang w:val="en-US"/>
              </w:rPr>
              <w:t>http://www. chagoda.mfc35.ru</w:t>
            </w:r>
          </w:p>
        </w:tc>
        <w:tc>
          <w:tcPr>
            <w:tcW w:w="8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-перечень государственных и муниципальных услуг, предоставление которых организовано в многофункциональном центре;</w:t>
            </w:r>
          </w:p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-сроки предоставления государственных и муниципальных услуг;</w:t>
            </w:r>
          </w:p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      </w:r>
          </w:p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      </w:r>
          </w:p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      </w:r>
          </w:p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27E">
              <w:rPr>
                <w:rFonts w:ascii="Times New Roman" w:hAnsi="Times New Roman"/>
                <w:sz w:val="20"/>
                <w:szCs w:val="20"/>
              </w:rPr>
              <w:t xml:space="preserve">-информацию о предусмотренной </w:t>
            </w:r>
            <w:hyperlink r:id="rId18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законодательством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 в соответствии с </w:t>
            </w:r>
            <w:hyperlink r:id="rId19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частью 1.1 статьи 16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и положениями </w:t>
            </w:r>
            <w:hyperlink w:anchor="Par173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пунктов 29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hyperlink w:anchor="Par183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31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настоящих Правил (далее - привлекаемые организации), за нарушение порядка предоставления государственных и муниципальных услуг;</w:t>
            </w:r>
            <w:proofErr w:type="gramEnd"/>
          </w:p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-информацию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      </w:r>
            <w:hyperlink r:id="rId20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законодательством</w:t>
              </w:r>
            </w:hyperlink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135FB6" w:rsidRPr="002F027E" w:rsidRDefault="00135FB6" w:rsidP="009E49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 режим работы и адреса иных многофункциональных центров и привлекаемых организаций, находящихся на территории Вологодской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135FB6" w:rsidRPr="002F027E" w:rsidTr="009E4977">
        <w:trPr>
          <w:trHeight w:val="146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 xml:space="preserve">2. Информационный стенд </w:t>
            </w:r>
          </w:p>
          <w:p w:rsidR="00135FB6" w:rsidRPr="002F027E" w:rsidRDefault="00135FB6" w:rsidP="001C5354">
            <w:pPr>
              <w:pStyle w:val="ConsPlusCell"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>М</w:t>
            </w:r>
            <w:r w:rsidR="001C5354">
              <w:rPr>
                <w:rFonts w:ascii="Times New Roman" w:hAnsi="Times New Roman" w:cs="Times New Roman"/>
              </w:rPr>
              <w:t>Б</w:t>
            </w:r>
            <w:r w:rsidRPr="002F027E">
              <w:rPr>
                <w:rFonts w:ascii="Times New Roman" w:hAnsi="Times New Roman" w:cs="Times New Roman"/>
              </w:rPr>
              <w:t xml:space="preserve">У «МФЦ» Чагодощенского муниципального  </w:t>
            </w:r>
            <w:r w:rsidR="001C535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8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FB6" w:rsidRPr="002F027E" w:rsidRDefault="00135FB6" w:rsidP="009E49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5FB6" w:rsidRPr="002F027E" w:rsidRDefault="00135FB6" w:rsidP="00135FB6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</w:t>
      </w:r>
    </w:p>
    <w:p w:rsidR="007240C5" w:rsidRPr="002F027E" w:rsidRDefault="007240C5" w:rsidP="007240C5">
      <w:pPr>
        <w:pStyle w:val="ConsPlusNonformat"/>
        <w:jc w:val="both"/>
        <w:rPr>
          <w:rFonts w:ascii="Times New Roman" w:hAnsi="Times New Roman" w:cs="Times New Roman"/>
        </w:rPr>
        <w:sectPr w:rsidR="007240C5" w:rsidRPr="002F027E" w:rsidSect="00E6730C">
          <w:pgSz w:w="16838" w:h="11905" w:orient="landscape"/>
          <w:pgMar w:top="1134" w:right="1134" w:bottom="567" w:left="1134" w:header="720" w:footer="720" w:gutter="0"/>
          <w:cols w:space="720"/>
          <w:noEndnote/>
        </w:sectPr>
      </w:pPr>
    </w:p>
    <w:p w:rsidR="003B1A8F" w:rsidRPr="002F027E" w:rsidRDefault="003B1A8F" w:rsidP="00D977C1">
      <w:pPr>
        <w:pStyle w:val="ConsPlusNonformat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 xml:space="preserve">Раздел </w:t>
      </w:r>
      <w:r w:rsidR="00135FB6">
        <w:rPr>
          <w:rFonts w:ascii="Times New Roman" w:hAnsi="Times New Roman" w:cs="Times New Roman"/>
        </w:rPr>
        <w:t>3</w:t>
      </w: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F027E">
        <w:rPr>
          <w:rFonts w:ascii="Times New Roman" w:hAnsi="Times New Roman" w:cs="Times New Roman"/>
        </w:rPr>
        <w:t xml:space="preserve">1. Наименование муниципальной   услуги:                                                                                                                     Уникальный номер по </w:t>
      </w:r>
      <w:r w:rsidR="00AC00F3">
        <w:rPr>
          <w:rFonts w:ascii="Times New Roman" w:hAnsi="Times New Roman" w:cs="Times New Roman"/>
        </w:rPr>
        <w:t>общероссийскому</w:t>
      </w:r>
      <w:r w:rsidR="000741E2" w:rsidRPr="002F027E">
        <w:rPr>
          <w:rFonts w:ascii="Times New Roman" w:hAnsi="Times New Roman" w:cs="Times New Roman"/>
        </w:rPr>
        <w:t xml:space="preserve"> перечню</w:t>
      </w:r>
    </w:p>
    <w:p w:rsidR="00AC00F3" w:rsidRDefault="00AC00F3" w:rsidP="003B1A8F">
      <w:pPr>
        <w:pStyle w:val="ConsPlusNonformat"/>
        <w:jc w:val="both"/>
        <w:rPr>
          <w:rFonts w:ascii="Times New Roman" w:hAnsi="Times New Roman" w:cs="Times New Roman"/>
          <w:b/>
        </w:rPr>
      </w:pPr>
      <w:r w:rsidRPr="00AC00F3">
        <w:rPr>
          <w:rFonts w:ascii="Times New Roman" w:hAnsi="Times New Roman" w:cs="Times New Roman"/>
          <w:b/>
        </w:rPr>
        <w:t xml:space="preserve">Рассмотрение документов, предоставленных для приватизации </w:t>
      </w:r>
      <w:proofErr w:type="gramStart"/>
      <w:r w:rsidRPr="00AC00F3">
        <w:rPr>
          <w:rFonts w:ascii="Times New Roman" w:hAnsi="Times New Roman" w:cs="Times New Roman"/>
          <w:b/>
        </w:rPr>
        <w:t>жилого</w:t>
      </w:r>
      <w:proofErr w:type="gramEnd"/>
      <w:r w:rsidRPr="00AC00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8A2346" w:rsidRPr="008A2346">
        <w:rPr>
          <w:rFonts w:ascii="Times New Roman" w:hAnsi="Times New Roman"/>
          <w:u w:val="single"/>
        </w:rPr>
        <w:t>703111О.99.0.АЯ30АА01002</w:t>
      </w:r>
    </w:p>
    <w:p w:rsidR="003B1A8F" w:rsidRPr="002F027E" w:rsidRDefault="00AC00F3" w:rsidP="003B1A8F">
      <w:pPr>
        <w:pStyle w:val="ConsPlusNonformat"/>
        <w:jc w:val="both"/>
        <w:rPr>
          <w:rFonts w:ascii="Times New Roman" w:hAnsi="Times New Roman" w:cs="Times New Roman"/>
        </w:rPr>
      </w:pPr>
      <w:r w:rsidRPr="00AC00F3">
        <w:rPr>
          <w:rFonts w:ascii="Times New Roman" w:hAnsi="Times New Roman" w:cs="Times New Roman"/>
          <w:b/>
        </w:rPr>
        <w:t>помещения государственного и муниципального жилищного фонда</w:t>
      </w:r>
      <w:r w:rsidR="003B1A8F" w:rsidRPr="002F027E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7326A0" w:rsidRPr="002F027E">
        <w:rPr>
          <w:rFonts w:ascii="Times New Roman" w:hAnsi="Times New Roman" w:cs="Times New Roman"/>
          <w:b/>
        </w:rPr>
        <w:t xml:space="preserve">          </w:t>
      </w:r>
      <w:r w:rsidR="00135FB6">
        <w:rPr>
          <w:rFonts w:ascii="Times New Roman" w:hAnsi="Times New Roman" w:cs="Times New Roman"/>
          <w:b/>
        </w:rPr>
        <w:t xml:space="preserve">    </w:t>
      </w:r>
      <w:r w:rsidR="007326A0" w:rsidRPr="002F027E">
        <w:rPr>
          <w:rFonts w:ascii="Times New Roman" w:hAnsi="Times New Roman" w:cs="Times New Roman"/>
          <w:b/>
        </w:rPr>
        <w:t xml:space="preserve">  </w:t>
      </w:r>
      <w:r w:rsidR="003B1A8F" w:rsidRPr="002F027E">
        <w:rPr>
          <w:rFonts w:ascii="Times New Roman" w:hAnsi="Times New Roman" w:cs="Times New Roman"/>
        </w:rPr>
        <w:t xml:space="preserve">              </w:t>
      </w:r>
      <w:r w:rsidR="000A4A4D">
        <w:rPr>
          <w:rFonts w:ascii="Times New Roman" w:hAnsi="Times New Roman" w:cs="Times New Roman"/>
        </w:rPr>
        <w:t xml:space="preserve">      </w:t>
      </w:r>
      <w:r w:rsidR="003B1A8F" w:rsidRPr="002F027E">
        <w:rPr>
          <w:rFonts w:ascii="Times New Roman" w:hAnsi="Times New Roman" w:cs="Times New Roman"/>
          <w:bCs/>
        </w:rPr>
        <w:t xml:space="preserve">                                  </w:t>
      </w: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 xml:space="preserve">                             </w:t>
      </w:r>
      <w:r w:rsidRPr="002F027E">
        <w:rPr>
          <w:rFonts w:ascii="Times New Roman" w:hAnsi="Times New Roman" w:cs="Times New Roman"/>
        </w:rPr>
        <w:t xml:space="preserve">     </w:t>
      </w: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2. Категории потребителей муниципальной услуги:     </w:t>
      </w: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>Физические лица</w:t>
      </w: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3.  Показатели,  характеризующие  объем  и  (или)  качество </w:t>
      </w:r>
      <w:proofErr w:type="gramStart"/>
      <w:r w:rsidRPr="002F027E">
        <w:rPr>
          <w:rFonts w:ascii="Times New Roman" w:hAnsi="Times New Roman" w:cs="Times New Roman"/>
        </w:rPr>
        <w:t>муниципальной</w:t>
      </w:r>
      <w:proofErr w:type="gramEnd"/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услуги:</w:t>
      </w:r>
    </w:p>
    <w:p w:rsidR="003B1A8F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2308"/>
        <w:gridCol w:w="1901"/>
        <w:gridCol w:w="1900"/>
        <w:gridCol w:w="1358"/>
        <w:gridCol w:w="951"/>
        <w:gridCol w:w="1086"/>
        <w:gridCol w:w="950"/>
        <w:gridCol w:w="952"/>
        <w:gridCol w:w="1425"/>
        <w:gridCol w:w="1563"/>
      </w:tblGrid>
      <w:tr w:rsidR="00D977C1" w:rsidRPr="008C3973" w:rsidTr="00A840DB">
        <w:trPr>
          <w:trHeight w:val="54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 w:rsidRPr="002F027E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2F0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8C3973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977C1" w:rsidRPr="00B772D9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21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C1" w:rsidRPr="00F46386" w:rsidRDefault="00D977C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C1" w:rsidRPr="00F46386" w:rsidRDefault="00D977C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D977C1" w:rsidRPr="002F027E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C1" w:rsidRPr="002F027E" w:rsidTr="00A840DB">
        <w:trPr>
          <w:trHeight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977C1" w:rsidTr="00A840DB">
        <w:trPr>
          <w:cantSplit/>
          <w:trHeight w:val="268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977C1" w:rsidRPr="000741E2" w:rsidRDefault="00D977C1" w:rsidP="00A840D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DEB">
              <w:rPr>
                <w:rFonts w:ascii="Times New Roman" w:hAnsi="Times New Roman"/>
                <w:sz w:val="20"/>
                <w:szCs w:val="20"/>
              </w:rPr>
              <w:t>28089000100000006008102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F46386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sz w:val="20"/>
              </w:rPr>
              <w:t>Рассмотрение комплектов документов, предоставленных для приватизации жилого помещения государственного и муниципального жилищного фонда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2346">
              <w:rPr>
                <w:rFonts w:ascii="Times New Roman" w:hAnsi="Times New Roman"/>
                <w:sz w:val="20"/>
                <w:szCs w:val="20"/>
              </w:rPr>
              <w:t>Выполнение процедуры проверки документов представленных для приватизации жилого помещения государственного и муниципального жилищного фонда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7C1" w:rsidRPr="002F027E" w:rsidRDefault="00D977C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1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977C1" w:rsidRPr="002F027E" w:rsidRDefault="00D977C1" w:rsidP="003B1A8F">
      <w:pPr>
        <w:pStyle w:val="ConsPlusNonformat"/>
        <w:jc w:val="both"/>
        <w:rPr>
          <w:rFonts w:ascii="Times New Roman" w:hAnsi="Times New Roman" w:cs="Times New Roman"/>
        </w:rPr>
      </w:pPr>
    </w:p>
    <w:p w:rsidR="003B1A8F" w:rsidRPr="002F027E" w:rsidRDefault="003B1A8F" w:rsidP="003B1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</w:p>
    <w:p w:rsidR="003B1A8F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354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7"/>
        <w:gridCol w:w="1893"/>
        <w:gridCol w:w="1641"/>
        <w:gridCol w:w="1511"/>
        <w:gridCol w:w="993"/>
        <w:gridCol w:w="567"/>
        <w:gridCol w:w="992"/>
        <w:gridCol w:w="986"/>
        <w:gridCol w:w="884"/>
        <w:gridCol w:w="1010"/>
        <w:gridCol w:w="947"/>
        <w:gridCol w:w="992"/>
        <w:gridCol w:w="1134"/>
        <w:gridCol w:w="1276"/>
      </w:tblGrid>
      <w:tr w:rsidR="00F46386" w:rsidRPr="008C3973" w:rsidTr="00A840DB">
        <w:trPr>
          <w:trHeight w:val="77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8C3973" w:rsidRDefault="00F46386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F46386" w:rsidRPr="008C3973" w:rsidTr="00A840DB">
        <w:trPr>
          <w:trHeight w:val="14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22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86" w:rsidRPr="008C3973" w:rsidRDefault="00F46386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8C3973" w:rsidRDefault="00F46386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F46386" w:rsidRPr="002F027E" w:rsidTr="00A840DB">
        <w:trPr>
          <w:trHeight w:val="14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386" w:rsidRPr="002F027E" w:rsidTr="00A840DB">
        <w:trPr>
          <w:trHeight w:val="2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46386" w:rsidRPr="002F027E" w:rsidTr="00A840DB">
        <w:trPr>
          <w:cantSplit/>
          <w:trHeight w:val="30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DEB">
              <w:rPr>
                <w:rFonts w:ascii="Times New Roman" w:hAnsi="Times New Roman"/>
                <w:sz w:val="20"/>
                <w:szCs w:val="20"/>
              </w:rPr>
              <w:t>28089000100000006008102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2346">
              <w:rPr>
                <w:rFonts w:ascii="Times New Roman" w:hAnsi="Times New Roman"/>
                <w:sz w:val="20"/>
              </w:rPr>
              <w:t>Рассмотрение комплектов документов, предоставленных для приватизации жилого помещения государственного и муниципального жилищного фонда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 бумажном носител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2346">
              <w:rPr>
                <w:rFonts w:ascii="Times New Roman" w:hAnsi="Times New Roman"/>
                <w:sz w:val="20"/>
              </w:rPr>
              <w:t>Количество пакетов документов для приватизации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F46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46386" w:rsidRDefault="00F46386" w:rsidP="003B1A8F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3B1A8F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</w:t>
      </w:r>
    </w:p>
    <w:p w:rsidR="00F46386" w:rsidRDefault="00F46386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F46386" w:rsidRDefault="00F46386" w:rsidP="008C2800">
      <w:pPr>
        <w:pStyle w:val="ConsPlusNonformat"/>
        <w:jc w:val="both"/>
        <w:rPr>
          <w:rFonts w:ascii="Times New Roman" w:hAnsi="Times New Roman" w:cs="Times New Roman"/>
        </w:rPr>
      </w:pP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>4.  Нормативные  правовые  акты, устанавливающие размер платы (цену, тариф)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F027E">
        <w:rPr>
          <w:rFonts w:ascii="Times New Roman" w:hAnsi="Times New Roman" w:cs="Times New Roman"/>
        </w:rPr>
        <w:t xml:space="preserve">либо порядок ее (его) установления: </w:t>
      </w:r>
      <w:r w:rsidRPr="002F027E">
        <w:rPr>
          <w:rFonts w:ascii="Times New Roman" w:hAnsi="Times New Roman" w:cs="Times New Roman"/>
          <w:u w:val="single"/>
        </w:rPr>
        <w:t>нет</w:t>
      </w:r>
    </w:p>
    <w:p w:rsidR="008C2800" w:rsidRPr="002F027E" w:rsidRDefault="008C2800" w:rsidP="008C28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 Порядок оказания муниципальной услуги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5.1.    Нормативные    правовые   акты,   регулирующие   порядок   оказания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муниципальной услуги:</w:t>
      </w:r>
    </w:p>
    <w:p w:rsidR="008C2800" w:rsidRPr="002F027E" w:rsidRDefault="008C2800" w:rsidP="00F4638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F027E">
        <w:rPr>
          <w:rFonts w:ascii="Times New Roman" w:hAnsi="Times New Roman"/>
          <w:sz w:val="20"/>
          <w:szCs w:val="20"/>
        </w:rPr>
        <w:t>- Гражданский кодекс Российской Федерации;</w:t>
      </w:r>
    </w:p>
    <w:p w:rsidR="008C2800" w:rsidRPr="002F027E" w:rsidRDefault="008C2800" w:rsidP="00F4638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F027E">
        <w:rPr>
          <w:rFonts w:ascii="Times New Roman" w:hAnsi="Times New Roman"/>
          <w:sz w:val="20"/>
          <w:szCs w:val="20"/>
        </w:rPr>
        <w:t>- Закон РФ от 4 июля 1991 года № 1541-1 "О приватизации жилищного фонда в Российской Федерации";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</w:t>
      </w:r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5.2.  Порядок  информирования  потенциальных  потребителей  </w:t>
      </w:r>
      <w:proofErr w:type="gramStart"/>
      <w:r w:rsidRPr="002F027E">
        <w:rPr>
          <w:rFonts w:ascii="Times New Roman" w:hAnsi="Times New Roman" w:cs="Times New Roman"/>
        </w:rPr>
        <w:t>муниципальной</w:t>
      </w:r>
      <w:proofErr w:type="gramEnd"/>
    </w:p>
    <w:p w:rsidR="008C2800" w:rsidRPr="002F027E" w:rsidRDefault="008C2800" w:rsidP="008C280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услуги:</w:t>
      </w:r>
    </w:p>
    <w:p w:rsidR="008C2800" w:rsidRPr="002F027E" w:rsidRDefault="008C2800" w:rsidP="008C28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5312"/>
        <w:gridCol w:w="3969"/>
      </w:tblGrid>
      <w:tr w:rsidR="008C2800" w:rsidRPr="002F027E" w:rsidTr="007B36F1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8C2800" w:rsidRPr="002F027E" w:rsidTr="007B36F1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2800" w:rsidRPr="002F027E" w:rsidTr="007B36F1">
        <w:trPr>
          <w:trHeight w:val="127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 xml:space="preserve">1. Официальный сайт Чагодощенского муниципального  </w:t>
            </w:r>
            <w:r w:rsidR="00FD68F7">
              <w:rPr>
                <w:rFonts w:ascii="Times New Roman" w:hAnsi="Times New Roman" w:cs="Times New Roman"/>
              </w:rPr>
              <w:t xml:space="preserve">округа </w:t>
            </w:r>
            <w:r w:rsidRPr="002F027E">
              <w:rPr>
                <w:rFonts w:ascii="Times New Roman" w:hAnsi="Times New Roman" w:cs="Times New Roman"/>
              </w:rPr>
              <w:t xml:space="preserve"> http://www. </w:t>
            </w:r>
            <w:proofErr w:type="spellStart"/>
            <w:r w:rsidRPr="002F027E">
              <w:rPr>
                <w:rFonts w:ascii="Times New Roman" w:hAnsi="Times New Roman" w:cs="Times New Roman"/>
                <w:lang w:val="en-US"/>
              </w:rPr>
              <w:t>chagoda</w:t>
            </w:r>
            <w:proofErr w:type="spellEnd"/>
            <w:r w:rsidRPr="002F027E">
              <w:rPr>
                <w:rFonts w:ascii="Times New Roman" w:hAnsi="Times New Roman" w:cs="Times New Roman"/>
              </w:rPr>
              <w:t>.</w:t>
            </w:r>
            <w:proofErr w:type="spellStart"/>
            <w:r w:rsidRPr="002F02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C2800" w:rsidRPr="002F027E" w:rsidRDefault="008C2800" w:rsidP="007B36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  <w:r w:rsidR="004609AB">
              <w:rPr>
                <w:rFonts w:ascii="Times New Roman" w:hAnsi="Times New Roman"/>
                <w:sz w:val="20"/>
                <w:szCs w:val="20"/>
              </w:rPr>
              <w:t xml:space="preserve">. Административный регламент 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предоставлени</w:t>
            </w:r>
            <w:r w:rsidR="004609AB">
              <w:rPr>
                <w:rFonts w:ascii="Times New Roman" w:hAnsi="Times New Roman"/>
                <w:sz w:val="20"/>
                <w:szCs w:val="20"/>
              </w:rPr>
              <w:t>я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муниципальной услуги </w:t>
            </w:r>
            <w:r w:rsidR="004609AB" w:rsidRPr="004609A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4609AB" w:rsidRPr="004609AB">
              <w:rPr>
                <w:rFonts w:ascii="Times New Roman" w:hAnsi="Times New Roman"/>
                <w:bCs/>
                <w:sz w:val="20"/>
                <w:szCs w:val="20"/>
              </w:rPr>
              <w:t>передаче жилых помещений муниципального жилищного фонда в собственность граждан в порядке приватизации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2800" w:rsidRPr="002F027E" w:rsidRDefault="008C2800" w:rsidP="007B36F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2. Перечень документов, необходимых для приватизации жилого помещения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8C2800" w:rsidRPr="002F027E" w:rsidTr="007B36F1">
        <w:trPr>
          <w:trHeight w:val="78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8C28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 xml:space="preserve">2. Информационный стенд </w:t>
            </w:r>
          </w:p>
          <w:p w:rsidR="008C2800" w:rsidRPr="002F027E" w:rsidRDefault="008C2800" w:rsidP="00FD68F7">
            <w:pPr>
              <w:pStyle w:val="ConsPlusCell"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>М</w:t>
            </w:r>
            <w:r w:rsidR="00FD68F7">
              <w:rPr>
                <w:rFonts w:ascii="Times New Roman" w:hAnsi="Times New Roman" w:cs="Times New Roman"/>
              </w:rPr>
              <w:t>Б</w:t>
            </w:r>
            <w:r w:rsidRPr="002F027E">
              <w:rPr>
                <w:rFonts w:ascii="Times New Roman" w:hAnsi="Times New Roman" w:cs="Times New Roman"/>
              </w:rPr>
              <w:t xml:space="preserve">У «МФЦ» Чагодощенского муниципального  </w:t>
            </w:r>
            <w:r w:rsidR="00FD68F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5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800" w:rsidRPr="002F027E" w:rsidRDefault="008C2800" w:rsidP="007B3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1A8F" w:rsidRPr="002F027E" w:rsidRDefault="003B1A8F" w:rsidP="003B1A8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</w:t>
      </w:r>
    </w:p>
    <w:p w:rsidR="0015457E" w:rsidRPr="002F027E" w:rsidRDefault="0015457E" w:rsidP="00E754F4">
      <w:pPr>
        <w:pStyle w:val="ConsPlusNonformat"/>
        <w:rPr>
          <w:rFonts w:ascii="Times New Roman" w:hAnsi="Times New Roman" w:cs="Times New Roman"/>
        </w:rPr>
      </w:pPr>
    </w:p>
    <w:p w:rsidR="0015457E" w:rsidRPr="002F027E" w:rsidRDefault="0015457E" w:rsidP="00E754F4">
      <w:pPr>
        <w:pStyle w:val="ConsPlusNonformat"/>
        <w:rPr>
          <w:rFonts w:ascii="Times New Roman" w:hAnsi="Times New Roman" w:cs="Times New Roman"/>
        </w:rPr>
      </w:pPr>
    </w:p>
    <w:p w:rsidR="0015457E" w:rsidRPr="002F027E" w:rsidRDefault="0015457E" w:rsidP="00E754F4">
      <w:pPr>
        <w:pStyle w:val="ConsPlusNonformat"/>
        <w:rPr>
          <w:rFonts w:ascii="Times New Roman" w:hAnsi="Times New Roman" w:cs="Times New Roman"/>
        </w:rPr>
      </w:pPr>
    </w:p>
    <w:p w:rsidR="0015457E" w:rsidRPr="002F027E" w:rsidRDefault="0015457E" w:rsidP="00E754F4">
      <w:pPr>
        <w:pStyle w:val="ConsPlusNonformat"/>
        <w:rPr>
          <w:rFonts w:ascii="Times New Roman" w:hAnsi="Times New Roman" w:cs="Times New Roman"/>
        </w:rPr>
      </w:pPr>
    </w:p>
    <w:p w:rsidR="0015457E" w:rsidRPr="002F027E" w:rsidRDefault="0015457E" w:rsidP="00E754F4">
      <w:pPr>
        <w:pStyle w:val="ConsPlusNonformat"/>
        <w:rPr>
          <w:rFonts w:ascii="Times New Roman" w:hAnsi="Times New Roman" w:cs="Times New Roman"/>
        </w:rPr>
      </w:pPr>
    </w:p>
    <w:p w:rsidR="0015457E" w:rsidRPr="002F027E" w:rsidRDefault="0015457E" w:rsidP="00E754F4">
      <w:pPr>
        <w:pStyle w:val="ConsPlusNonformat"/>
        <w:rPr>
          <w:rFonts w:ascii="Times New Roman" w:hAnsi="Times New Roman" w:cs="Times New Roman"/>
        </w:rPr>
      </w:pPr>
    </w:p>
    <w:p w:rsidR="0015457E" w:rsidRPr="002F027E" w:rsidRDefault="0015457E" w:rsidP="00E754F4">
      <w:pPr>
        <w:pStyle w:val="ConsPlusNonformat"/>
        <w:rPr>
          <w:rFonts w:ascii="Times New Roman" w:hAnsi="Times New Roman" w:cs="Times New Roman"/>
        </w:rPr>
      </w:pPr>
    </w:p>
    <w:p w:rsidR="0015457E" w:rsidRPr="002F027E" w:rsidRDefault="0015457E" w:rsidP="00E754F4">
      <w:pPr>
        <w:pStyle w:val="ConsPlusNonformat"/>
        <w:rPr>
          <w:rFonts w:ascii="Times New Roman" w:hAnsi="Times New Roman" w:cs="Times New Roman"/>
        </w:rPr>
      </w:pPr>
    </w:p>
    <w:p w:rsidR="00CD5DF4" w:rsidRDefault="00CD5DF4" w:rsidP="00E754F4">
      <w:pPr>
        <w:pStyle w:val="ConsPlusNonformat"/>
        <w:rPr>
          <w:rFonts w:ascii="Times New Roman" w:hAnsi="Times New Roman" w:cs="Times New Roman"/>
        </w:rPr>
      </w:pPr>
    </w:p>
    <w:p w:rsidR="00CD5DF4" w:rsidRDefault="00CD5DF4" w:rsidP="00E754F4">
      <w:pPr>
        <w:pStyle w:val="ConsPlusNonformat"/>
        <w:rPr>
          <w:rFonts w:ascii="Times New Roman" w:hAnsi="Times New Roman" w:cs="Times New Roman"/>
        </w:rPr>
      </w:pPr>
    </w:p>
    <w:p w:rsidR="008146C5" w:rsidRDefault="008146C5" w:rsidP="00005ACF">
      <w:pPr>
        <w:pStyle w:val="ConsPlusNonformat"/>
        <w:rPr>
          <w:rFonts w:ascii="Times New Roman" w:hAnsi="Times New Roman" w:cs="Times New Roman"/>
        </w:rPr>
      </w:pPr>
    </w:p>
    <w:p w:rsidR="00CD5DF4" w:rsidRDefault="00CD5DF4" w:rsidP="00005ACF">
      <w:pPr>
        <w:pStyle w:val="ConsPlusNonformat"/>
        <w:rPr>
          <w:rFonts w:ascii="Times New Roman" w:hAnsi="Times New Roman" w:cs="Times New Roman"/>
          <w:b/>
        </w:rPr>
      </w:pPr>
    </w:p>
    <w:p w:rsidR="00522578" w:rsidRDefault="00522578" w:rsidP="00005ACF">
      <w:pPr>
        <w:pStyle w:val="ConsPlusNonformat"/>
        <w:rPr>
          <w:rFonts w:ascii="Times New Roman" w:hAnsi="Times New Roman" w:cs="Times New Roman"/>
          <w:b/>
        </w:rPr>
      </w:pPr>
    </w:p>
    <w:p w:rsidR="00522578" w:rsidRDefault="00522578" w:rsidP="00005ACF">
      <w:pPr>
        <w:pStyle w:val="ConsPlusNonformat"/>
        <w:rPr>
          <w:rFonts w:ascii="Times New Roman" w:hAnsi="Times New Roman" w:cs="Times New Roman"/>
          <w:b/>
        </w:rPr>
      </w:pPr>
    </w:p>
    <w:p w:rsidR="00522578" w:rsidRDefault="00522578" w:rsidP="00005ACF">
      <w:pPr>
        <w:pStyle w:val="ConsPlusNonformat"/>
        <w:rPr>
          <w:rFonts w:ascii="Times New Roman" w:hAnsi="Times New Roman" w:cs="Times New Roman"/>
          <w:b/>
        </w:rPr>
      </w:pPr>
    </w:p>
    <w:p w:rsidR="00522578" w:rsidRDefault="00522578" w:rsidP="00005ACF">
      <w:pPr>
        <w:pStyle w:val="ConsPlusNonformat"/>
        <w:rPr>
          <w:rFonts w:ascii="Times New Roman" w:hAnsi="Times New Roman" w:cs="Times New Roman"/>
          <w:b/>
        </w:rPr>
      </w:pPr>
    </w:p>
    <w:p w:rsidR="00522578" w:rsidRPr="002F027E" w:rsidRDefault="00522578" w:rsidP="00522578">
      <w:pPr>
        <w:pStyle w:val="ConsPlusNonformat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 xml:space="preserve">Раздел </w:t>
      </w:r>
      <w:r>
        <w:rPr>
          <w:rFonts w:ascii="Times New Roman" w:hAnsi="Times New Roman" w:cs="Times New Roman"/>
        </w:rPr>
        <w:t>4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F027E">
        <w:rPr>
          <w:rFonts w:ascii="Times New Roman" w:hAnsi="Times New Roman" w:cs="Times New Roman"/>
        </w:rPr>
        <w:t xml:space="preserve">1. Наименование муниципальной   услуги:                                                                                                                     Уникальный номер по </w:t>
      </w:r>
      <w:r>
        <w:rPr>
          <w:rFonts w:ascii="Times New Roman" w:hAnsi="Times New Roman" w:cs="Times New Roman"/>
        </w:rPr>
        <w:t>общероссийскому</w:t>
      </w:r>
      <w:r w:rsidRPr="002F027E">
        <w:rPr>
          <w:rFonts w:ascii="Times New Roman" w:hAnsi="Times New Roman" w:cs="Times New Roman"/>
        </w:rPr>
        <w:t xml:space="preserve"> перечню</w:t>
      </w: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  <w:b/>
        </w:rPr>
      </w:pPr>
      <w:r w:rsidRPr="00522578">
        <w:rPr>
          <w:rFonts w:ascii="Times New Roman" w:hAnsi="Times New Roman" w:cs="Times New Roman"/>
          <w:b/>
        </w:rPr>
        <w:t>Подготовка проекта договора приватизации жилого помещения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522578">
        <w:rPr>
          <w:rFonts w:ascii="Times New Roman" w:hAnsi="Times New Roman"/>
          <w:u w:val="single"/>
        </w:rPr>
        <w:t>703111О.99.0.АЯ31АА01002</w:t>
      </w: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  <w:b/>
        </w:rPr>
      </w:pPr>
      <w:r w:rsidRPr="00522578">
        <w:rPr>
          <w:rFonts w:ascii="Times New Roman" w:hAnsi="Times New Roman" w:cs="Times New Roman"/>
          <w:b/>
        </w:rPr>
        <w:t xml:space="preserve"> государственного и муниципального жилищного фонда</w:t>
      </w:r>
      <w:r w:rsidRPr="00AC00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 xml:space="preserve">                             </w:t>
      </w:r>
      <w:r w:rsidRPr="002F027E">
        <w:rPr>
          <w:rFonts w:ascii="Times New Roman" w:hAnsi="Times New Roman" w:cs="Times New Roman"/>
        </w:rPr>
        <w:t xml:space="preserve">     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2. Категории потребителей муниципальной услуги:     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>Физические лица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  Показатели,  характеризующие  объем  и  (или)  качество муниципальной</w:t>
      </w:r>
      <w:r w:rsidR="0034355A">
        <w:rPr>
          <w:rFonts w:ascii="Times New Roman" w:hAnsi="Times New Roman" w:cs="Times New Roman"/>
        </w:rPr>
        <w:t xml:space="preserve"> </w:t>
      </w:r>
      <w:r w:rsidRPr="002F027E">
        <w:rPr>
          <w:rFonts w:ascii="Times New Roman" w:hAnsi="Times New Roman" w:cs="Times New Roman"/>
        </w:rPr>
        <w:t>услуги:</w:t>
      </w: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2308"/>
        <w:gridCol w:w="1901"/>
        <w:gridCol w:w="1900"/>
        <w:gridCol w:w="1358"/>
        <w:gridCol w:w="951"/>
        <w:gridCol w:w="1086"/>
        <w:gridCol w:w="950"/>
        <w:gridCol w:w="952"/>
        <w:gridCol w:w="1425"/>
        <w:gridCol w:w="1563"/>
      </w:tblGrid>
      <w:tr w:rsidR="00F46386" w:rsidRPr="008C3973" w:rsidTr="00A840DB">
        <w:trPr>
          <w:trHeight w:val="54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proofErr w:type="gramStart"/>
            <w:r w:rsidRPr="002F027E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2F0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8C3973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F46386" w:rsidRPr="00F46386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23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86" w:rsidRPr="00F46386" w:rsidRDefault="00F46386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86" w:rsidRPr="00F46386" w:rsidRDefault="00F46386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F46386" w:rsidRPr="002F027E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386" w:rsidRPr="002F027E" w:rsidTr="00A840DB">
        <w:trPr>
          <w:trHeight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46386" w:rsidTr="00A840DB">
        <w:trPr>
          <w:cantSplit/>
          <w:trHeight w:val="268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46386" w:rsidRPr="000741E2" w:rsidRDefault="00F46386" w:rsidP="00A840D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DEB">
              <w:rPr>
                <w:rFonts w:ascii="Times New Roman" w:hAnsi="Times New Roman"/>
                <w:sz w:val="20"/>
                <w:szCs w:val="20"/>
              </w:rPr>
              <w:t>28090000100000006005102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686431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Подготовка</w:t>
            </w:r>
            <w:r w:rsidRPr="00686431">
              <w:rPr>
                <w:rFonts w:ascii="Times New Roman" w:hAnsi="Times New Roman"/>
                <w:sz w:val="20"/>
              </w:rPr>
              <w:t xml:space="preserve"> проектов договоров на приватизацию жилых помещений государственного и муниципального жилищного фонда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578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proofErr w:type="gramStart"/>
            <w:r w:rsidRPr="00522578">
              <w:rPr>
                <w:rFonts w:ascii="Times New Roman" w:hAnsi="Times New Roman"/>
                <w:sz w:val="20"/>
                <w:szCs w:val="20"/>
              </w:rPr>
              <w:t>процедуры подготовки проекта договора приватизации жилого помещения государственного</w:t>
            </w:r>
            <w:proofErr w:type="gramEnd"/>
            <w:r w:rsidRPr="00522578">
              <w:rPr>
                <w:rFonts w:ascii="Times New Roman" w:hAnsi="Times New Roman"/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86" w:rsidRPr="002F027E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6" w:rsidRDefault="00F46386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46386" w:rsidRPr="002F027E" w:rsidRDefault="00F46386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Pr="002F027E" w:rsidRDefault="00522578" w:rsidP="005225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354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7"/>
        <w:gridCol w:w="1893"/>
        <w:gridCol w:w="1641"/>
        <w:gridCol w:w="1511"/>
        <w:gridCol w:w="993"/>
        <w:gridCol w:w="567"/>
        <w:gridCol w:w="992"/>
        <w:gridCol w:w="986"/>
        <w:gridCol w:w="884"/>
        <w:gridCol w:w="1010"/>
        <w:gridCol w:w="947"/>
        <w:gridCol w:w="992"/>
        <w:gridCol w:w="1134"/>
        <w:gridCol w:w="1276"/>
      </w:tblGrid>
      <w:tr w:rsidR="00686431" w:rsidRPr="008C3973" w:rsidTr="00A840DB">
        <w:trPr>
          <w:trHeight w:val="77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</w:t>
            </w:r>
          </w:p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8C3973" w:rsidRDefault="0068643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686431" w:rsidRPr="008C3973" w:rsidTr="00A840DB">
        <w:trPr>
          <w:trHeight w:val="14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31" w:rsidRPr="008C3973" w:rsidRDefault="0068643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8C3973" w:rsidRDefault="0068643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686431" w:rsidRPr="002F027E" w:rsidTr="00A840DB">
        <w:trPr>
          <w:trHeight w:val="14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431" w:rsidRPr="002F027E" w:rsidTr="00A840DB">
        <w:trPr>
          <w:trHeight w:val="2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86431" w:rsidRPr="002F027E" w:rsidTr="00A840DB">
        <w:trPr>
          <w:cantSplit/>
          <w:trHeight w:val="30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DEB">
              <w:rPr>
                <w:rFonts w:ascii="Times New Roman" w:hAnsi="Times New Roman"/>
                <w:sz w:val="20"/>
                <w:szCs w:val="20"/>
              </w:rPr>
              <w:t>28090000100000006005102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Подготовка</w:t>
            </w:r>
            <w:r w:rsidRPr="00522578">
              <w:rPr>
                <w:rFonts w:ascii="Times New Roman" w:hAnsi="Times New Roman"/>
                <w:sz w:val="20"/>
              </w:rPr>
              <w:t xml:space="preserve"> проектов договоров на приватизацию жилых помещений государственного и муниципального жилищного фонда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 бумажном носител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578">
              <w:rPr>
                <w:rFonts w:ascii="Times New Roman" w:hAnsi="Times New Roman"/>
                <w:sz w:val="20"/>
              </w:rPr>
              <w:t>Количество проектов договоров приватизации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86431" w:rsidRDefault="00686431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686431" w:rsidRDefault="00686431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686431" w:rsidRPr="002F027E" w:rsidRDefault="00686431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</w:p>
    <w:p w:rsidR="00522578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>4.  Нормативные  правовые  акты, устанавливающие размер платы (цену, тариф)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F027E">
        <w:rPr>
          <w:rFonts w:ascii="Times New Roman" w:hAnsi="Times New Roman" w:cs="Times New Roman"/>
        </w:rPr>
        <w:t xml:space="preserve">либо порядок ее (его) установления: </w:t>
      </w:r>
      <w:r w:rsidRPr="002F027E">
        <w:rPr>
          <w:rFonts w:ascii="Times New Roman" w:hAnsi="Times New Roman" w:cs="Times New Roman"/>
          <w:u w:val="single"/>
        </w:rPr>
        <w:t>нет</w:t>
      </w:r>
    </w:p>
    <w:p w:rsidR="00522578" w:rsidRPr="002F027E" w:rsidRDefault="00522578" w:rsidP="005225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 Порядок оказания муниципальной услуги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5.1.    Нормативные    правовые   акты,   регулирующие   порядок   оказания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муниципальной услуги:</w:t>
      </w:r>
    </w:p>
    <w:p w:rsidR="00522578" w:rsidRPr="002F027E" w:rsidRDefault="00522578" w:rsidP="0068643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F027E">
        <w:rPr>
          <w:rFonts w:ascii="Times New Roman" w:hAnsi="Times New Roman"/>
          <w:sz w:val="20"/>
          <w:szCs w:val="20"/>
        </w:rPr>
        <w:t>- Гражданский кодекс Российской Федерации;</w:t>
      </w:r>
    </w:p>
    <w:p w:rsidR="00522578" w:rsidRPr="002F027E" w:rsidRDefault="00522578" w:rsidP="0068643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F027E">
        <w:rPr>
          <w:rFonts w:ascii="Times New Roman" w:hAnsi="Times New Roman"/>
          <w:sz w:val="20"/>
          <w:szCs w:val="20"/>
        </w:rPr>
        <w:t>- Закон РФ от 4 июля 1991 года № 1541-1 "О приватизации жилищного фонда в Российской Федерации";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</w:t>
      </w:r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5.2.  Порядок  информирования  потенциальных  потребителей  </w:t>
      </w:r>
      <w:proofErr w:type="gramStart"/>
      <w:r w:rsidRPr="002F027E">
        <w:rPr>
          <w:rFonts w:ascii="Times New Roman" w:hAnsi="Times New Roman" w:cs="Times New Roman"/>
        </w:rPr>
        <w:t>муниципальной</w:t>
      </w:r>
      <w:proofErr w:type="gramEnd"/>
    </w:p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услуги:</w:t>
      </w:r>
    </w:p>
    <w:p w:rsidR="00522578" w:rsidRPr="002F027E" w:rsidRDefault="00522578" w:rsidP="005225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3"/>
        <w:gridCol w:w="5312"/>
        <w:gridCol w:w="3969"/>
      </w:tblGrid>
      <w:tr w:rsidR="00522578" w:rsidRPr="002F027E" w:rsidTr="00AE17B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22578" w:rsidRPr="002F027E" w:rsidTr="00AE17BE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2578" w:rsidRPr="002F027E" w:rsidTr="00AE17BE">
        <w:trPr>
          <w:trHeight w:val="127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 xml:space="preserve">1. Официальный сайт Чагодощенского муниципального  </w:t>
            </w:r>
            <w:r w:rsidR="00FD68F7">
              <w:rPr>
                <w:rFonts w:ascii="Times New Roman" w:hAnsi="Times New Roman" w:cs="Times New Roman"/>
              </w:rPr>
              <w:t>округа</w:t>
            </w:r>
            <w:r w:rsidRPr="002F027E">
              <w:rPr>
                <w:rFonts w:ascii="Times New Roman" w:hAnsi="Times New Roman" w:cs="Times New Roman"/>
              </w:rPr>
              <w:t xml:space="preserve"> http://www. </w:t>
            </w:r>
            <w:proofErr w:type="spellStart"/>
            <w:r w:rsidRPr="002F027E">
              <w:rPr>
                <w:rFonts w:ascii="Times New Roman" w:hAnsi="Times New Roman" w:cs="Times New Roman"/>
                <w:lang w:val="en-US"/>
              </w:rPr>
              <w:t>chagoda</w:t>
            </w:r>
            <w:proofErr w:type="spellEnd"/>
            <w:r w:rsidRPr="002F027E">
              <w:rPr>
                <w:rFonts w:ascii="Times New Roman" w:hAnsi="Times New Roman" w:cs="Times New Roman"/>
              </w:rPr>
              <w:t>.</w:t>
            </w:r>
            <w:proofErr w:type="spellStart"/>
            <w:r w:rsidRPr="002F02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22578" w:rsidRPr="002F027E" w:rsidRDefault="00522578" w:rsidP="00AE17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Административный регламент 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муниципальной услуги </w:t>
            </w:r>
            <w:r w:rsidRPr="004609A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4609AB">
              <w:rPr>
                <w:rFonts w:ascii="Times New Roman" w:hAnsi="Times New Roman"/>
                <w:bCs/>
                <w:sz w:val="20"/>
                <w:szCs w:val="20"/>
              </w:rPr>
              <w:t>передаче жилых помещений муниципального жилищного фонда в собственность граждан в порядке приватизации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578" w:rsidRPr="002F027E" w:rsidRDefault="00522578" w:rsidP="00AE17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2. Перечень документов, необходимых для приватизации жилого помещения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522578" w:rsidRPr="002F027E" w:rsidTr="00AE17BE">
        <w:trPr>
          <w:trHeight w:val="78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 xml:space="preserve">2. Информационный стенд </w:t>
            </w:r>
          </w:p>
          <w:p w:rsidR="00522578" w:rsidRPr="002F027E" w:rsidRDefault="00522578" w:rsidP="00FD68F7">
            <w:pPr>
              <w:pStyle w:val="ConsPlusCell"/>
              <w:rPr>
                <w:rFonts w:ascii="Times New Roman" w:hAnsi="Times New Roman" w:cs="Times New Roman"/>
              </w:rPr>
            </w:pPr>
            <w:r w:rsidRPr="002F027E">
              <w:rPr>
                <w:rFonts w:ascii="Times New Roman" w:hAnsi="Times New Roman" w:cs="Times New Roman"/>
              </w:rPr>
              <w:t>М</w:t>
            </w:r>
            <w:r w:rsidR="00FD68F7">
              <w:rPr>
                <w:rFonts w:ascii="Times New Roman" w:hAnsi="Times New Roman" w:cs="Times New Roman"/>
              </w:rPr>
              <w:t>Б</w:t>
            </w:r>
            <w:r w:rsidRPr="002F027E">
              <w:rPr>
                <w:rFonts w:ascii="Times New Roman" w:hAnsi="Times New Roman" w:cs="Times New Roman"/>
              </w:rPr>
              <w:t xml:space="preserve">У «МФЦ» Чагодощенского муниципального  </w:t>
            </w:r>
            <w:r w:rsidR="00FD68F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5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78" w:rsidRPr="002F027E" w:rsidRDefault="00522578" w:rsidP="00AE1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2578" w:rsidRPr="002F027E" w:rsidRDefault="00522578" w:rsidP="00522578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</w:t>
      </w:r>
    </w:p>
    <w:p w:rsidR="00522578" w:rsidRPr="002F027E" w:rsidRDefault="00522578" w:rsidP="00522578">
      <w:pPr>
        <w:pStyle w:val="ConsPlusNonformat"/>
        <w:rPr>
          <w:rFonts w:ascii="Times New Roman" w:hAnsi="Times New Roman" w:cs="Times New Roman"/>
        </w:rPr>
      </w:pPr>
    </w:p>
    <w:p w:rsidR="00522578" w:rsidRPr="002F027E" w:rsidRDefault="00522578" w:rsidP="00522578">
      <w:pPr>
        <w:pStyle w:val="ConsPlusNonformat"/>
        <w:rPr>
          <w:rFonts w:ascii="Times New Roman" w:hAnsi="Times New Roman" w:cs="Times New Roman"/>
        </w:rPr>
      </w:pPr>
    </w:p>
    <w:p w:rsidR="00522578" w:rsidRDefault="00522578" w:rsidP="00005ACF">
      <w:pPr>
        <w:pStyle w:val="ConsPlusNonformat"/>
        <w:rPr>
          <w:rFonts w:ascii="Times New Roman" w:hAnsi="Times New Roman" w:cs="Times New Roman"/>
          <w:b/>
        </w:rPr>
      </w:pPr>
    </w:p>
    <w:p w:rsidR="00D05AAD" w:rsidRDefault="00D05AAD" w:rsidP="00D05AAD">
      <w:pPr>
        <w:pStyle w:val="ConsPlusNonformat"/>
        <w:rPr>
          <w:rFonts w:ascii="Times New Roman" w:hAnsi="Times New Roman" w:cs="Times New Roman"/>
        </w:rPr>
      </w:pPr>
    </w:p>
    <w:p w:rsidR="00D05AAD" w:rsidRDefault="00D05AAD" w:rsidP="00D05AAD">
      <w:pPr>
        <w:pStyle w:val="ConsPlusNonformat"/>
        <w:rPr>
          <w:rFonts w:ascii="Times New Roman" w:hAnsi="Times New Roman" w:cs="Times New Roman"/>
        </w:rPr>
      </w:pPr>
    </w:p>
    <w:p w:rsidR="00D05AAD" w:rsidRDefault="00D05AAD" w:rsidP="00D05AAD">
      <w:pPr>
        <w:pStyle w:val="ConsPlusNonformat"/>
        <w:rPr>
          <w:rFonts w:ascii="Times New Roman" w:hAnsi="Times New Roman" w:cs="Times New Roman"/>
        </w:rPr>
      </w:pPr>
    </w:p>
    <w:p w:rsidR="00D05AAD" w:rsidRDefault="00D05AAD" w:rsidP="00D05AAD">
      <w:pPr>
        <w:pStyle w:val="ConsPlusNonformat"/>
        <w:rPr>
          <w:rFonts w:ascii="Times New Roman" w:hAnsi="Times New Roman" w:cs="Times New Roman"/>
        </w:rPr>
      </w:pPr>
    </w:p>
    <w:p w:rsidR="00D05AAD" w:rsidRDefault="00D05AAD" w:rsidP="00D05AAD">
      <w:pPr>
        <w:pStyle w:val="ConsPlusNonformat"/>
        <w:rPr>
          <w:rFonts w:ascii="Times New Roman" w:hAnsi="Times New Roman" w:cs="Times New Roman"/>
        </w:rPr>
      </w:pPr>
    </w:p>
    <w:p w:rsidR="00D05AAD" w:rsidRDefault="00D05AAD" w:rsidP="00D05AAD">
      <w:pPr>
        <w:pStyle w:val="ConsPlusNonformat"/>
        <w:rPr>
          <w:rFonts w:ascii="Times New Roman" w:hAnsi="Times New Roman" w:cs="Times New Roman"/>
        </w:rPr>
      </w:pPr>
    </w:p>
    <w:p w:rsidR="00D05AAD" w:rsidRDefault="00D05AAD" w:rsidP="00521DEB">
      <w:pPr>
        <w:pStyle w:val="ConsPlusNonformat"/>
        <w:jc w:val="both"/>
        <w:rPr>
          <w:rFonts w:ascii="Times New Roman" w:hAnsi="Times New Roman" w:cs="Times New Roman"/>
        </w:rPr>
      </w:pPr>
    </w:p>
    <w:p w:rsidR="00521DEB" w:rsidRDefault="00521DEB" w:rsidP="00521DEB">
      <w:pPr>
        <w:pStyle w:val="ConsPlusNonformat"/>
        <w:jc w:val="both"/>
        <w:rPr>
          <w:rFonts w:ascii="Times New Roman" w:hAnsi="Times New Roman" w:cs="Times New Roman"/>
        </w:rPr>
      </w:pPr>
    </w:p>
    <w:p w:rsidR="00D05AAD" w:rsidRDefault="00D05AAD" w:rsidP="00D05AAD">
      <w:pPr>
        <w:pStyle w:val="ConsPlusNonformat"/>
        <w:rPr>
          <w:rFonts w:ascii="Times New Roman" w:hAnsi="Times New Roman" w:cs="Times New Roman"/>
        </w:rPr>
      </w:pPr>
    </w:p>
    <w:p w:rsidR="00D05AAD" w:rsidRDefault="00D05AAD" w:rsidP="00D05AAD">
      <w:pPr>
        <w:pStyle w:val="ConsPlusNonformat"/>
        <w:rPr>
          <w:rFonts w:ascii="Times New Roman" w:hAnsi="Times New Roman" w:cs="Times New Roman"/>
        </w:rPr>
      </w:pPr>
    </w:p>
    <w:p w:rsidR="0034355A" w:rsidRDefault="0034355A" w:rsidP="00D05AAD">
      <w:pPr>
        <w:pStyle w:val="ConsPlusNonformat"/>
        <w:rPr>
          <w:rFonts w:ascii="Times New Roman" w:hAnsi="Times New Roman" w:cs="Times New Roman"/>
        </w:rPr>
      </w:pPr>
    </w:p>
    <w:p w:rsidR="00686431" w:rsidRDefault="00686431" w:rsidP="00005ACF">
      <w:pPr>
        <w:pStyle w:val="ConsPlusNonformat"/>
        <w:rPr>
          <w:rFonts w:ascii="Times New Roman" w:hAnsi="Times New Roman" w:cs="Times New Roman"/>
          <w:b/>
        </w:rPr>
      </w:pPr>
    </w:p>
    <w:p w:rsidR="00686431" w:rsidRDefault="00686431" w:rsidP="00005ACF">
      <w:pPr>
        <w:pStyle w:val="ConsPlusNonformat"/>
        <w:rPr>
          <w:rFonts w:ascii="Times New Roman" w:hAnsi="Times New Roman" w:cs="Times New Roman"/>
          <w:b/>
        </w:rPr>
      </w:pPr>
    </w:p>
    <w:p w:rsidR="00005ACF" w:rsidRPr="002F027E" w:rsidRDefault="00005ACF" w:rsidP="00005ACF">
      <w:pPr>
        <w:pStyle w:val="ConsPlusNonformat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lastRenderedPageBreak/>
        <w:t xml:space="preserve">Часть 2. Сведения о выполняемых работах </w:t>
      </w:r>
    </w:p>
    <w:p w:rsidR="006B0847" w:rsidRPr="002F027E" w:rsidRDefault="006B0847" w:rsidP="00005ACF">
      <w:pPr>
        <w:pStyle w:val="ConsPlusNonformat"/>
        <w:jc w:val="both"/>
        <w:rPr>
          <w:rFonts w:ascii="Times New Roman" w:hAnsi="Times New Roman" w:cs="Times New Roman"/>
        </w:rPr>
      </w:pPr>
    </w:p>
    <w:p w:rsidR="00005ACF" w:rsidRPr="002F027E" w:rsidRDefault="00005ACF" w:rsidP="00005ACF">
      <w:pPr>
        <w:pStyle w:val="ConsPlusNonformat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>Раздел 1</w:t>
      </w:r>
    </w:p>
    <w:p w:rsidR="00005ACF" w:rsidRPr="002F027E" w:rsidRDefault="00005ACF" w:rsidP="00005AC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005ACF" w:rsidRPr="002F027E" w:rsidRDefault="00B841AB" w:rsidP="00005AC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1. Наименование работы</w:t>
      </w:r>
      <w:r w:rsidR="00005ACF" w:rsidRPr="002F027E">
        <w:rPr>
          <w:rFonts w:ascii="Times New Roman" w:hAnsi="Times New Roman" w:cs="Times New Roman"/>
        </w:rPr>
        <w:t>:</w:t>
      </w:r>
    </w:p>
    <w:p w:rsidR="000E189D" w:rsidRDefault="00B841AB" w:rsidP="00B841AB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  <w:b/>
        </w:rPr>
        <w:t>Защита населения</w:t>
      </w:r>
      <w:r w:rsidR="00005ACF" w:rsidRPr="002F027E">
        <w:rPr>
          <w:rFonts w:ascii="Times New Roman" w:hAnsi="Times New Roman" w:cs="Times New Roman"/>
          <w:b/>
        </w:rPr>
        <w:t xml:space="preserve">   </w:t>
      </w:r>
      <w:r w:rsidRPr="002F027E">
        <w:rPr>
          <w:rFonts w:ascii="Times New Roman" w:hAnsi="Times New Roman" w:cs="Times New Roman"/>
          <w:b/>
        </w:rPr>
        <w:t>и территорий от чрезвычайных ситуаций</w:t>
      </w:r>
      <w:r w:rsidR="00005ACF" w:rsidRPr="002F027E">
        <w:rPr>
          <w:rFonts w:ascii="Times New Roman" w:hAnsi="Times New Roman" w:cs="Times New Roman"/>
        </w:rPr>
        <w:t xml:space="preserve">                                                       Уникальный номер по </w:t>
      </w:r>
      <w:r w:rsidR="00D151A5">
        <w:rPr>
          <w:rFonts w:ascii="Times New Roman" w:hAnsi="Times New Roman" w:cs="Times New Roman"/>
        </w:rPr>
        <w:t xml:space="preserve">региональному </w:t>
      </w:r>
      <w:r w:rsidR="000741E2" w:rsidRPr="002F027E">
        <w:rPr>
          <w:rFonts w:ascii="Times New Roman" w:hAnsi="Times New Roman" w:cs="Times New Roman"/>
        </w:rPr>
        <w:t xml:space="preserve"> перечню</w:t>
      </w:r>
    </w:p>
    <w:p w:rsidR="00B841AB" w:rsidRPr="002F027E" w:rsidRDefault="00005ACF" w:rsidP="00B841AB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</w:rPr>
        <w:t xml:space="preserve"> </w:t>
      </w:r>
      <w:proofErr w:type="gramStart"/>
      <w:r w:rsidR="00B841AB" w:rsidRPr="002F027E">
        <w:rPr>
          <w:rFonts w:ascii="Times New Roman" w:hAnsi="Times New Roman" w:cs="Times New Roman"/>
          <w:b/>
        </w:rPr>
        <w:t xml:space="preserve">природного и техногенного характера  </w:t>
      </w:r>
      <w:r w:rsidR="000E189D">
        <w:rPr>
          <w:rFonts w:ascii="Times New Roman" w:hAnsi="Times New Roman" w:cs="Times New Roman"/>
          <w:b/>
        </w:rPr>
        <w:t>(за исключением обеспечение</w:t>
      </w:r>
      <w:r w:rsidR="00B841AB" w:rsidRPr="002F027E">
        <w:rPr>
          <w:rFonts w:ascii="Times New Roman" w:hAnsi="Times New Roman" w:cs="Times New Roman"/>
          <w:b/>
        </w:rPr>
        <w:t xml:space="preserve">                                          </w:t>
      </w:r>
      <w:r w:rsidR="00A92DF3" w:rsidRPr="009B1AA1">
        <w:rPr>
          <w:rStyle w:val="x1a"/>
          <w:rFonts w:ascii="Times New Roman" w:hAnsi="Times New Roman" w:cs="Times New Roman"/>
        </w:rPr>
        <w:t>842519.Р.39.1.03220002000</w:t>
      </w:r>
      <w:proofErr w:type="gramEnd"/>
    </w:p>
    <w:p w:rsidR="00B841AB" w:rsidRPr="002F027E" w:rsidRDefault="000E189D" w:rsidP="00005ACF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безопасности на водных объектах)</w:t>
      </w:r>
    </w:p>
    <w:p w:rsidR="00005ACF" w:rsidRPr="002F027E" w:rsidRDefault="00B841AB" w:rsidP="00005AC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005ACF" w:rsidRPr="002F027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F027E">
        <w:rPr>
          <w:rFonts w:ascii="Times New Roman" w:hAnsi="Times New Roman" w:cs="Times New Roman"/>
        </w:rPr>
        <w:t xml:space="preserve">                       </w:t>
      </w:r>
      <w:r w:rsidR="00005ACF" w:rsidRPr="002F027E">
        <w:rPr>
          <w:rFonts w:ascii="Times New Roman" w:hAnsi="Times New Roman" w:cs="Times New Roman"/>
        </w:rPr>
        <w:t xml:space="preserve">                                                        </w:t>
      </w:r>
    </w:p>
    <w:p w:rsidR="00005ACF" w:rsidRPr="007E4140" w:rsidRDefault="00005ACF" w:rsidP="00005ACF">
      <w:pPr>
        <w:pStyle w:val="ConsPlusNonformat"/>
        <w:jc w:val="both"/>
        <w:rPr>
          <w:rFonts w:ascii="Times New Roman" w:hAnsi="Times New Roman" w:cs="Times New Roman"/>
          <w:b/>
        </w:rPr>
      </w:pPr>
      <w:r w:rsidRPr="002F027E">
        <w:rPr>
          <w:rFonts w:ascii="Times New Roman" w:hAnsi="Times New Roman" w:cs="Times New Roman"/>
        </w:rPr>
        <w:t xml:space="preserve">2. Категории потребителей работы: </w:t>
      </w:r>
      <w:r w:rsidRPr="007E4140">
        <w:rPr>
          <w:rFonts w:ascii="Times New Roman" w:hAnsi="Times New Roman" w:cs="Times New Roman"/>
          <w:b/>
        </w:rPr>
        <w:t xml:space="preserve">Физические и юридические лица, </w:t>
      </w:r>
    </w:p>
    <w:p w:rsidR="00005ACF" w:rsidRPr="007E4140" w:rsidRDefault="00005ACF" w:rsidP="00005ACF">
      <w:pPr>
        <w:pStyle w:val="ConsPlusNonformat"/>
        <w:jc w:val="both"/>
        <w:rPr>
          <w:rFonts w:ascii="Times New Roman" w:hAnsi="Times New Roman" w:cs="Times New Roman"/>
          <w:b/>
        </w:rPr>
      </w:pPr>
      <w:r w:rsidRPr="007E4140">
        <w:rPr>
          <w:rFonts w:ascii="Times New Roman" w:hAnsi="Times New Roman" w:cs="Times New Roman"/>
          <w:b/>
        </w:rPr>
        <w:t xml:space="preserve">органы государственной власти и местного самоуправления </w:t>
      </w:r>
    </w:p>
    <w:p w:rsidR="007E4140" w:rsidRPr="002F027E" w:rsidRDefault="007E4140" w:rsidP="00005ACF">
      <w:pPr>
        <w:pStyle w:val="ConsPlusNonformat"/>
        <w:jc w:val="both"/>
        <w:rPr>
          <w:rFonts w:ascii="Times New Roman" w:hAnsi="Times New Roman" w:cs="Times New Roman"/>
        </w:rPr>
      </w:pPr>
    </w:p>
    <w:p w:rsidR="00005ACF" w:rsidRPr="002F027E" w:rsidRDefault="00005ACF" w:rsidP="00005ACF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005ACF" w:rsidRDefault="00005ACF" w:rsidP="00005ACF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615"/>
      <w:bookmarkEnd w:id="2"/>
      <w:r w:rsidRPr="002F027E">
        <w:rPr>
          <w:rFonts w:ascii="Times New Roman" w:hAnsi="Times New Roman" w:cs="Times New Roman"/>
        </w:rPr>
        <w:t>3.1. Показатели, характеризующие качество работы:</w:t>
      </w: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2308"/>
        <w:gridCol w:w="1901"/>
        <w:gridCol w:w="1900"/>
        <w:gridCol w:w="1358"/>
        <w:gridCol w:w="951"/>
        <w:gridCol w:w="1086"/>
        <w:gridCol w:w="950"/>
        <w:gridCol w:w="952"/>
        <w:gridCol w:w="1425"/>
        <w:gridCol w:w="1563"/>
      </w:tblGrid>
      <w:tr w:rsidR="00686431" w:rsidRPr="008C3973" w:rsidTr="00A840DB">
        <w:trPr>
          <w:trHeight w:val="54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702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7022F1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702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7022F1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702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 качества </w:t>
            </w:r>
            <w:r w:rsidR="007022F1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702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Значение показателя качества </w:t>
            </w:r>
            <w:r w:rsidR="007022F1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8C3973" w:rsidRDefault="00686431" w:rsidP="00702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7022F1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686431" w:rsidRPr="00F46386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25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31" w:rsidRPr="00F46386" w:rsidRDefault="0068643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31" w:rsidRPr="00F46386" w:rsidRDefault="00686431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686431" w:rsidRPr="002F027E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431" w:rsidRPr="002F027E" w:rsidTr="00A840DB">
        <w:trPr>
          <w:trHeight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1" w:rsidRPr="002F027E" w:rsidRDefault="0068643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022F1" w:rsidTr="00A840DB">
        <w:trPr>
          <w:cantSplit/>
          <w:trHeight w:val="283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38232C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686431" w:rsidRDefault="007022F1" w:rsidP="00702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направленных на о</w:t>
            </w:r>
            <w:r w:rsidRPr="00954F64">
              <w:rPr>
                <w:rFonts w:ascii="Times New Roman" w:hAnsi="Times New Roman"/>
                <w:sz w:val="20"/>
                <w:szCs w:val="20"/>
              </w:rPr>
              <w:t>беспечение повседневной оперативной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защите населения и территорий муниципальных районов от чрезвычайных ситуаций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2F027E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заявке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2F027E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Обеспечение реагирования на чрезвычайные ситуации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2F027E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2F027E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2F027E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2F027E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2F1" w:rsidRPr="002F027E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F1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F1" w:rsidRDefault="007022F1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86431" w:rsidRPr="002F027E" w:rsidRDefault="00686431" w:rsidP="00005ACF">
      <w:pPr>
        <w:pStyle w:val="ConsPlusNonformat"/>
        <w:jc w:val="both"/>
        <w:rPr>
          <w:rFonts w:ascii="Times New Roman" w:hAnsi="Times New Roman" w:cs="Times New Roman"/>
        </w:rPr>
      </w:pPr>
    </w:p>
    <w:p w:rsidR="00005ACF" w:rsidRPr="002F027E" w:rsidRDefault="00005ACF" w:rsidP="00005A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D27357" w:rsidRDefault="00D27357" w:rsidP="00D27357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3.2. Показатели, характеризующие объем работы:</w:t>
      </w:r>
    </w:p>
    <w:tbl>
      <w:tblPr>
        <w:tblpPr w:leftFromText="180" w:rightFromText="180" w:vertAnchor="text" w:horzAnchor="margin" w:tblpY="354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6"/>
        <w:gridCol w:w="1502"/>
        <w:gridCol w:w="1418"/>
        <w:gridCol w:w="1134"/>
        <w:gridCol w:w="709"/>
        <w:gridCol w:w="709"/>
        <w:gridCol w:w="1842"/>
        <w:gridCol w:w="851"/>
        <w:gridCol w:w="850"/>
        <w:gridCol w:w="851"/>
        <w:gridCol w:w="850"/>
        <w:gridCol w:w="851"/>
        <w:gridCol w:w="850"/>
        <w:gridCol w:w="1134"/>
        <w:gridCol w:w="1276"/>
      </w:tblGrid>
      <w:tr w:rsidR="00DF46A5" w:rsidRPr="008C3973" w:rsidTr="00DF46A5">
        <w:trPr>
          <w:trHeight w:val="77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показателя объема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5" w:rsidRPr="008C3973" w:rsidRDefault="00DF46A5" w:rsidP="00DF46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DF46A5" w:rsidRPr="008C3973" w:rsidTr="00DF46A5">
        <w:trPr>
          <w:trHeight w:val="14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hyperlink r:id="rId26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Default="00DF46A5" w:rsidP="00DF46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F46A5" w:rsidRDefault="00DF46A5" w:rsidP="00DF46A5">
            <w:pPr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описание работы</w:t>
            </w:r>
          </w:p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A5" w:rsidRPr="008C3973" w:rsidRDefault="00DF46A5" w:rsidP="00DF46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5" w:rsidRPr="008C3973" w:rsidRDefault="00DF46A5" w:rsidP="00DF46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DF46A5" w:rsidRPr="002F027E" w:rsidTr="00DF46A5">
        <w:trPr>
          <w:trHeight w:val="14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6A5" w:rsidRPr="002F027E" w:rsidTr="00DF46A5">
        <w:trPr>
          <w:trHeight w:val="2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5" w:rsidRPr="002F027E" w:rsidRDefault="00DF46A5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20854" w:rsidRPr="002F027E" w:rsidTr="00A840DB">
        <w:trPr>
          <w:cantSplit/>
          <w:trHeight w:val="44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38232C" w:rsidRDefault="00920854" w:rsidP="00A840DB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направленной на о</w:t>
            </w:r>
            <w:r w:rsidRPr="00954F64">
              <w:rPr>
                <w:rFonts w:ascii="Times New Roman" w:hAnsi="Times New Roman"/>
                <w:sz w:val="20"/>
                <w:szCs w:val="20"/>
              </w:rPr>
              <w:t>беспечение повседневной оперативной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защите населения и территорий муниципальных районов от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B731BE" w:rsidRDefault="00920854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31BE">
              <w:rPr>
                <w:rFonts w:ascii="Times New Roman" w:hAnsi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</w:rPr>
              <w:t>принятых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920854">
            <w:pPr>
              <w:pStyle w:val="ConsPlusNonformat"/>
              <w:jc w:val="left"/>
              <w:rPr>
                <w:rFonts w:ascii="Times New Roman" w:hAnsi="Times New Roman" w:cs="Times New Roman"/>
                <w:bCs/>
              </w:rPr>
            </w:pPr>
            <w:r w:rsidRPr="002F027E">
              <w:rPr>
                <w:rFonts w:ascii="Times New Roman" w:hAnsi="Times New Roman" w:cs="Times New Roman"/>
              </w:rPr>
              <w:t>Приём и регистрация поступающей информации о чрезвычайных ситуациях (происшествиях)</w:t>
            </w:r>
            <w:r>
              <w:rPr>
                <w:rFonts w:ascii="Times New Roman" w:hAnsi="Times New Roman" w:cs="Times New Roman"/>
                <w:color w:val="000000"/>
              </w:rPr>
              <w:t xml:space="preserve"> и н</w:t>
            </w:r>
            <w:r w:rsidRPr="002F027E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правление информации  о происшествиях</w:t>
            </w:r>
            <w:r w:rsidRPr="002F027E">
              <w:rPr>
                <w:rFonts w:ascii="Times New Roman" w:hAnsi="Times New Roman" w:cs="Times New Roman"/>
                <w:color w:val="000000"/>
              </w:rPr>
              <w:t xml:space="preserve"> в дежурно-диспетчерские службы экстренных оперативных служб</w:t>
            </w:r>
            <w:r>
              <w:rPr>
                <w:rFonts w:ascii="Times New Roman" w:hAnsi="Times New Roman" w:cs="Times New Roman"/>
                <w:color w:val="000000"/>
              </w:rPr>
              <w:t>. Прием сигналов ГО и ЧС и мобильной подготовки</w:t>
            </w:r>
          </w:p>
          <w:p w:rsidR="00920854" w:rsidRPr="002F027E" w:rsidRDefault="00920854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854" w:rsidRPr="002F027E" w:rsidRDefault="00920854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4" w:rsidRPr="002F027E" w:rsidRDefault="00920854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4" w:rsidRPr="002F027E" w:rsidRDefault="00920854" w:rsidP="00DF4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</w:tbl>
    <w:p w:rsidR="00DF46A5" w:rsidRPr="002F027E" w:rsidRDefault="00DF46A5" w:rsidP="00D27357">
      <w:pPr>
        <w:pStyle w:val="ConsPlusNonformat"/>
        <w:jc w:val="both"/>
        <w:rPr>
          <w:rFonts w:ascii="Times New Roman" w:hAnsi="Times New Roman" w:cs="Times New Roman"/>
        </w:rPr>
      </w:pPr>
    </w:p>
    <w:p w:rsidR="00D27357" w:rsidRPr="002F027E" w:rsidRDefault="00D27357" w:rsidP="00D27357">
      <w:pPr>
        <w:pStyle w:val="ConsPlusNonformat"/>
        <w:jc w:val="both"/>
        <w:rPr>
          <w:rFonts w:ascii="Times New Roman" w:hAnsi="Times New Roman" w:cs="Times New Roman"/>
        </w:rPr>
      </w:pPr>
    </w:p>
    <w:p w:rsidR="00D27357" w:rsidRPr="002F027E" w:rsidRDefault="00D27357" w:rsidP="00D27357">
      <w:pPr>
        <w:pStyle w:val="ConsPlusNonformat"/>
        <w:jc w:val="both"/>
        <w:rPr>
          <w:rFonts w:ascii="Times New Roman" w:hAnsi="Times New Roman" w:cs="Times New Roman"/>
        </w:rPr>
      </w:pPr>
    </w:p>
    <w:p w:rsidR="00005ACF" w:rsidRPr="002F027E" w:rsidRDefault="00005ACF" w:rsidP="00005A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AE7C53" w:rsidRDefault="00AE7C53" w:rsidP="00D151A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8418E8" w:rsidRDefault="008418E8" w:rsidP="00664A3D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51BED" w:rsidRPr="00A9146E" w:rsidRDefault="00B51BED" w:rsidP="00B51BED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</w:t>
      </w:r>
      <w:r w:rsidRPr="00A9146E">
        <w:rPr>
          <w:rFonts w:ascii="Times New Roman" w:hAnsi="Times New Roman" w:cs="Times New Roman"/>
          <w:b/>
        </w:rPr>
        <w:t xml:space="preserve">дел </w:t>
      </w:r>
      <w:r w:rsidR="00664A3D">
        <w:rPr>
          <w:rFonts w:ascii="Times New Roman" w:hAnsi="Times New Roman" w:cs="Times New Roman"/>
          <w:b/>
        </w:rPr>
        <w:t>2</w:t>
      </w:r>
    </w:p>
    <w:p w:rsidR="00B51BED" w:rsidRPr="00224E42" w:rsidRDefault="00B51BED" w:rsidP="00B51BED">
      <w:pPr>
        <w:pStyle w:val="ConsPlusNonformat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 xml:space="preserve">        </w:t>
      </w:r>
    </w:p>
    <w:p w:rsidR="00B51BED" w:rsidRDefault="00B51BED" w:rsidP="00B51BED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 xml:space="preserve">1.Наименование работы: </w:t>
      </w:r>
      <w:r w:rsidRPr="00224E42">
        <w:rPr>
          <w:rFonts w:ascii="Times New Roman" w:hAnsi="Times New Roman" w:cs="Times New Roman"/>
          <w:i/>
          <w:iCs/>
        </w:rPr>
        <w:tab/>
      </w:r>
      <w:r w:rsidRPr="00224E42">
        <w:rPr>
          <w:rFonts w:ascii="Times New Roman" w:hAnsi="Times New Roman" w:cs="Times New Roman"/>
          <w:i/>
          <w:iCs/>
        </w:rPr>
        <w:tab/>
      </w:r>
      <w:r w:rsidRPr="00224E4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 w:rsidR="00823092" w:rsidRPr="00224E42">
        <w:rPr>
          <w:rFonts w:ascii="Times New Roman" w:hAnsi="Times New Roman" w:cs="Times New Roman"/>
        </w:rPr>
        <w:t xml:space="preserve">Уникальный номер по </w:t>
      </w:r>
      <w:r w:rsidR="00823092">
        <w:rPr>
          <w:rFonts w:ascii="Times New Roman" w:hAnsi="Times New Roman" w:cs="Times New Roman"/>
        </w:rPr>
        <w:t xml:space="preserve">региональному </w:t>
      </w:r>
      <w:r w:rsidR="00823092" w:rsidRPr="00224E42">
        <w:rPr>
          <w:rFonts w:ascii="Times New Roman" w:hAnsi="Times New Roman" w:cs="Times New Roman"/>
        </w:rPr>
        <w:t>перечню</w:t>
      </w:r>
      <w:r w:rsidRPr="00224E4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B51BED" w:rsidRPr="00B51BED" w:rsidRDefault="00B63AD1" w:rsidP="00B51BED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B51BED">
        <w:rPr>
          <w:rFonts w:ascii="Times New Roman" w:hAnsi="Times New Roman" w:cs="Times New Roman"/>
          <w:b/>
        </w:rPr>
        <w:t>Организация и осуществление транспортного обслуживания должностных лиц</w:t>
      </w:r>
      <w:r w:rsidR="00B51BED">
        <w:rPr>
          <w:rFonts w:ascii="Times New Roman" w:hAnsi="Times New Roman" w:cs="Times New Roman"/>
          <w:b/>
        </w:rPr>
        <w:t xml:space="preserve">                                                  </w:t>
      </w:r>
      <w:r w:rsidR="003C30A1" w:rsidRPr="003C30A1">
        <w:rPr>
          <w:rStyle w:val="x1a"/>
          <w:rFonts w:ascii="Times New Roman" w:hAnsi="Times New Roman" w:cs="Times New Roman"/>
        </w:rPr>
        <w:t>522000.Р.39.1.01500002000</w:t>
      </w:r>
    </w:p>
    <w:p w:rsidR="00B51BED" w:rsidRPr="00B51BED" w:rsidRDefault="00B51BED" w:rsidP="00B51BED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B51BED">
        <w:rPr>
          <w:rFonts w:ascii="Times New Roman" w:hAnsi="Times New Roman" w:cs="Times New Roman"/>
          <w:b/>
        </w:rPr>
        <w:t xml:space="preserve"> </w:t>
      </w:r>
      <w:r w:rsidR="00B63AD1" w:rsidRPr="00B51BED">
        <w:rPr>
          <w:rFonts w:ascii="Times New Roman" w:hAnsi="Times New Roman" w:cs="Times New Roman"/>
          <w:b/>
        </w:rPr>
        <w:t xml:space="preserve">органов местного самоуправления </w:t>
      </w:r>
      <w:r w:rsidR="00B63AD1">
        <w:rPr>
          <w:rFonts w:ascii="Times New Roman" w:hAnsi="Times New Roman" w:cs="Times New Roman"/>
          <w:b/>
        </w:rPr>
        <w:t>и муниципальных учреждений</w:t>
      </w:r>
      <w:r w:rsidRPr="00B51BED">
        <w:rPr>
          <w:rFonts w:ascii="Times New Roman" w:hAnsi="Times New Roman" w:cs="Times New Roman"/>
          <w:b/>
        </w:rPr>
        <w:t xml:space="preserve"> </w:t>
      </w:r>
    </w:p>
    <w:p w:rsidR="00B51BED" w:rsidRDefault="00B51BED" w:rsidP="00B51BE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220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A9146E">
        <w:rPr>
          <w:rFonts w:ascii="Times New Roman" w:hAnsi="Times New Roman" w:cs="Times New Roman"/>
          <w:b/>
          <w:iCs/>
        </w:rPr>
        <w:tab/>
      </w:r>
      <w:r w:rsidRPr="00224E42">
        <w:rPr>
          <w:rFonts w:ascii="Times New Roman" w:hAnsi="Times New Roman" w:cs="Times New Roman"/>
          <w:i/>
          <w:iCs/>
        </w:rPr>
        <w:tab/>
      </w:r>
      <w:r w:rsidRPr="00224E4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</w:p>
    <w:p w:rsidR="00B51BED" w:rsidRDefault="00B51BED" w:rsidP="00B51BED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>2. Категории потребителей работы</w:t>
      </w:r>
      <w:r>
        <w:rPr>
          <w:rFonts w:ascii="Times New Roman" w:hAnsi="Times New Roman" w:cs="Times New Roman"/>
        </w:rPr>
        <w:t>:</w:t>
      </w:r>
      <w:r w:rsidRPr="00224E42">
        <w:rPr>
          <w:rFonts w:ascii="Times New Roman" w:hAnsi="Times New Roman" w:cs="Times New Roman"/>
        </w:rPr>
        <w:t xml:space="preserve"> </w:t>
      </w:r>
    </w:p>
    <w:p w:rsidR="00B51BED" w:rsidRPr="00615E1F" w:rsidRDefault="00615E1F" w:rsidP="00B51BED">
      <w:pPr>
        <w:pStyle w:val="ConsPlusNonformat"/>
        <w:jc w:val="both"/>
        <w:rPr>
          <w:rFonts w:ascii="Times New Roman" w:hAnsi="Times New Roman" w:cs="Times New Roman"/>
          <w:b/>
        </w:rPr>
      </w:pPr>
      <w:r w:rsidRPr="00615E1F">
        <w:rPr>
          <w:rFonts w:ascii="Times New Roman" w:hAnsi="Times New Roman" w:cs="Times New Roman"/>
          <w:b/>
        </w:rPr>
        <w:t>Органы местного самоуправления</w:t>
      </w:r>
      <w:r w:rsidR="00B63AD1">
        <w:rPr>
          <w:rFonts w:ascii="Times New Roman" w:hAnsi="Times New Roman" w:cs="Times New Roman"/>
          <w:b/>
        </w:rPr>
        <w:t>, муниципальные учреждения</w:t>
      </w:r>
    </w:p>
    <w:p w:rsidR="00615E1F" w:rsidRPr="00A1643B" w:rsidRDefault="00615E1F" w:rsidP="00B51BED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51BED" w:rsidRPr="00224E42" w:rsidRDefault="00B51BED" w:rsidP="00B51BED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B51BED" w:rsidRDefault="00B51BED" w:rsidP="00B51BED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>3.1. Показатели, характеризующие качество работы:</w:t>
      </w: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2308"/>
        <w:gridCol w:w="1901"/>
        <w:gridCol w:w="1900"/>
        <w:gridCol w:w="1358"/>
        <w:gridCol w:w="951"/>
        <w:gridCol w:w="1086"/>
        <w:gridCol w:w="950"/>
        <w:gridCol w:w="952"/>
        <w:gridCol w:w="1425"/>
        <w:gridCol w:w="1563"/>
      </w:tblGrid>
      <w:tr w:rsidR="00A840DB" w:rsidRPr="008C3973" w:rsidTr="00A840DB">
        <w:trPr>
          <w:trHeight w:val="54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8C3973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A840DB" w:rsidRPr="00F46386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27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DB" w:rsidRPr="00F46386" w:rsidRDefault="00A840DB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DB" w:rsidRPr="00F46386" w:rsidRDefault="00A840DB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A840DB" w:rsidRPr="002F027E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0DB" w:rsidRPr="002F027E" w:rsidTr="00A840DB">
        <w:trPr>
          <w:trHeight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40DB" w:rsidTr="00A840DB">
        <w:trPr>
          <w:cantSplit/>
          <w:trHeight w:val="283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38232C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686431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32C1">
              <w:rPr>
                <w:rFonts w:ascii="Times New Roman" w:hAnsi="Times New Roman"/>
              </w:rPr>
              <w:t xml:space="preserve">Автотранспортное обслуживание </w:t>
            </w:r>
            <w:r>
              <w:rPr>
                <w:rFonts w:ascii="Times New Roman" w:hAnsi="Times New Roman"/>
              </w:rPr>
              <w:t xml:space="preserve">должностных </w:t>
            </w:r>
            <w:r w:rsidRPr="002732C1">
              <w:rPr>
                <w:rFonts w:ascii="Times New Roman" w:hAnsi="Times New Roman"/>
              </w:rPr>
              <w:t xml:space="preserve">лиц </w:t>
            </w:r>
            <w:r>
              <w:rPr>
                <w:rFonts w:ascii="Times New Roman" w:hAnsi="Times New Roman"/>
              </w:rPr>
              <w:t>органов местного самоуправления Чагодощенского муниципального округа</w:t>
            </w:r>
            <w:r w:rsidRPr="002732C1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муниципальных учреждений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заявке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51BE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>автотранспортного обслуживания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840DB" w:rsidRPr="00224E42" w:rsidRDefault="00A840DB" w:rsidP="00B51BED">
      <w:pPr>
        <w:pStyle w:val="ConsPlusNonformat"/>
        <w:jc w:val="both"/>
        <w:rPr>
          <w:rFonts w:ascii="Times New Roman" w:hAnsi="Times New Roman" w:cs="Times New Roman"/>
        </w:rPr>
      </w:pPr>
    </w:p>
    <w:p w:rsidR="00B51BED" w:rsidRPr="00224E42" w:rsidRDefault="00B51BED" w:rsidP="00B51B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B51BED" w:rsidRDefault="00B51BED" w:rsidP="00B51BED">
      <w:pPr>
        <w:pStyle w:val="ConsPlusNonformat"/>
        <w:jc w:val="both"/>
        <w:rPr>
          <w:rFonts w:ascii="Times New Roman" w:hAnsi="Times New Roman" w:cs="Times New Roman"/>
        </w:rPr>
      </w:pPr>
    </w:p>
    <w:p w:rsidR="00A840DB" w:rsidRDefault="00A840DB" w:rsidP="00B51BED">
      <w:pPr>
        <w:pStyle w:val="ConsPlusNonformat"/>
        <w:jc w:val="both"/>
        <w:rPr>
          <w:rFonts w:ascii="Times New Roman" w:hAnsi="Times New Roman" w:cs="Times New Roman"/>
        </w:rPr>
      </w:pPr>
    </w:p>
    <w:p w:rsidR="00B51BED" w:rsidRDefault="00B51BED" w:rsidP="00B51BED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lastRenderedPageBreak/>
        <w:t>3.2. Показатели, характеризующие объем работы:</w:t>
      </w:r>
    </w:p>
    <w:tbl>
      <w:tblPr>
        <w:tblpPr w:leftFromText="180" w:rightFromText="180" w:vertAnchor="text" w:horzAnchor="margin" w:tblpY="354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6"/>
        <w:gridCol w:w="1502"/>
        <w:gridCol w:w="1418"/>
        <w:gridCol w:w="1134"/>
        <w:gridCol w:w="709"/>
        <w:gridCol w:w="709"/>
        <w:gridCol w:w="1842"/>
        <w:gridCol w:w="851"/>
        <w:gridCol w:w="850"/>
        <w:gridCol w:w="851"/>
        <w:gridCol w:w="850"/>
        <w:gridCol w:w="851"/>
        <w:gridCol w:w="850"/>
        <w:gridCol w:w="1134"/>
        <w:gridCol w:w="1276"/>
      </w:tblGrid>
      <w:tr w:rsidR="00A840DB" w:rsidRPr="008C3973" w:rsidTr="00A840DB">
        <w:trPr>
          <w:trHeight w:val="77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показателя объема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8C3973" w:rsidRDefault="00A840DB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A840DB" w:rsidRPr="008C3973" w:rsidTr="00A840DB">
        <w:trPr>
          <w:trHeight w:val="14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hyperlink r:id="rId28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Default="00A840DB" w:rsidP="00A840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40DB" w:rsidRDefault="00A840DB" w:rsidP="00A840DB">
            <w:pPr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описание работы</w:t>
            </w: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DB" w:rsidRPr="008C3973" w:rsidRDefault="00A840DB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8C3973" w:rsidRDefault="00A840DB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A840DB" w:rsidRPr="002F027E" w:rsidTr="00A840DB">
        <w:trPr>
          <w:trHeight w:val="14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0DB" w:rsidRPr="002F027E" w:rsidTr="00A840DB">
        <w:trPr>
          <w:trHeight w:val="2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840DB" w:rsidRPr="002F027E" w:rsidTr="00A840DB">
        <w:trPr>
          <w:cantSplit/>
          <w:trHeight w:val="44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38232C" w:rsidRDefault="00A840DB" w:rsidP="00A840DB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24E42" w:rsidRDefault="00A840DB" w:rsidP="00A840D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2732C1">
              <w:rPr>
                <w:rFonts w:ascii="Times New Roman" w:hAnsi="Times New Roman" w:cs="Times New Roman"/>
              </w:rPr>
              <w:t xml:space="preserve">Автотранспортное обслуживание </w:t>
            </w:r>
            <w:r>
              <w:rPr>
                <w:rFonts w:ascii="Times New Roman" w:hAnsi="Times New Roman" w:cs="Times New Roman"/>
              </w:rPr>
              <w:t xml:space="preserve">должностных </w:t>
            </w:r>
            <w:r w:rsidRPr="002732C1">
              <w:rPr>
                <w:rFonts w:ascii="Times New Roman" w:hAnsi="Times New Roman" w:cs="Times New Roman"/>
              </w:rPr>
              <w:t xml:space="preserve">лиц </w:t>
            </w:r>
            <w:r>
              <w:rPr>
                <w:rFonts w:ascii="Times New Roman" w:hAnsi="Times New Roman" w:cs="Times New Roman"/>
              </w:rPr>
              <w:t>органов местного самоуправления Чагодощенского муниципального округа</w:t>
            </w:r>
            <w:r w:rsidRPr="002732C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подведомственных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615E1F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5E1F">
              <w:rPr>
                <w:rFonts w:ascii="Times New Roman" w:hAnsi="Times New Roman"/>
                <w:sz w:val="20"/>
              </w:rPr>
              <w:t>Машино-часы работы автомобилей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24E42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24E42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24E42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Перевозка должностных лиц</w:t>
            </w:r>
            <w:r>
              <w:rPr>
                <w:rFonts w:ascii="Times New Roman" w:hAnsi="Times New Roman"/>
              </w:rPr>
              <w:t xml:space="preserve"> </w:t>
            </w:r>
            <w:r w:rsidRPr="00615E1F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и подведомственных </w:t>
            </w:r>
            <w:r w:rsidRPr="00615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4208B2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4208B2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4208B2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</w:tr>
    </w:tbl>
    <w:p w:rsidR="00A840DB" w:rsidRPr="000167B4" w:rsidRDefault="00A840DB" w:rsidP="00B51BED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51BED" w:rsidRPr="00224E42" w:rsidRDefault="00B51BED" w:rsidP="00B51BED">
      <w:pPr>
        <w:pStyle w:val="ConsPlusNonformat"/>
        <w:jc w:val="both"/>
        <w:rPr>
          <w:rFonts w:ascii="Times New Roman" w:hAnsi="Times New Roman" w:cs="Times New Roman"/>
        </w:rPr>
      </w:pPr>
    </w:p>
    <w:p w:rsidR="00B63AD1" w:rsidRDefault="00B63AD1" w:rsidP="006B639B">
      <w:pPr>
        <w:pStyle w:val="ConsPlusNonformat"/>
        <w:rPr>
          <w:rFonts w:ascii="Times New Roman" w:hAnsi="Times New Roman" w:cs="Times New Roman"/>
          <w:b/>
        </w:rPr>
      </w:pPr>
    </w:p>
    <w:p w:rsidR="00A840DB" w:rsidRDefault="00A840DB" w:rsidP="006B639B">
      <w:pPr>
        <w:pStyle w:val="ConsPlusNonformat"/>
        <w:rPr>
          <w:rFonts w:ascii="Times New Roman" w:hAnsi="Times New Roman" w:cs="Times New Roman"/>
          <w:b/>
        </w:rPr>
      </w:pPr>
    </w:p>
    <w:p w:rsidR="00A840DB" w:rsidRDefault="00A840DB" w:rsidP="006B639B">
      <w:pPr>
        <w:pStyle w:val="ConsPlusNonformat"/>
        <w:rPr>
          <w:rFonts w:ascii="Times New Roman" w:hAnsi="Times New Roman" w:cs="Times New Roman"/>
          <w:b/>
        </w:rPr>
      </w:pPr>
    </w:p>
    <w:p w:rsidR="00A840DB" w:rsidRDefault="00A840DB" w:rsidP="006B639B">
      <w:pPr>
        <w:pStyle w:val="ConsPlusNonformat"/>
        <w:rPr>
          <w:rFonts w:ascii="Times New Roman" w:hAnsi="Times New Roman" w:cs="Times New Roman"/>
          <w:b/>
        </w:rPr>
      </w:pPr>
    </w:p>
    <w:p w:rsidR="00A840DB" w:rsidRDefault="00A840DB" w:rsidP="006B639B">
      <w:pPr>
        <w:pStyle w:val="ConsPlusNonformat"/>
        <w:rPr>
          <w:rFonts w:ascii="Times New Roman" w:hAnsi="Times New Roman" w:cs="Times New Roman"/>
          <w:b/>
        </w:rPr>
      </w:pPr>
    </w:p>
    <w:p w:rsidR="006B639B" w:rsidRPr="00A9146E" w:rsidRDefault="006B639B" w:rsidP="006B639B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</w:t>
      </w:r>
      <w:r w:rsidRPr="00A9146E">
        <w:rPr>
          <w:rFonts w:ascii="Times New Roman" w:hAnsi="Times New Roman" w:cs="Times New Roman"/>
          <w:b/>
        </w:rPr>
        <w:t xml:space="preserve">дел </w:t>
      </w:r>
      <w:r w:rsidR="004150B7">
        <w:rPr>
          <w:rFonts w:ascii="Times New Roman" w:hAnsi="Times New Roman" w:cs="Times New Roman"/>
          <w:b/>
        </w:rPr>
        <w:t>3</w:t>
      </w:r>
    </w:p>
    <w:p w:rsidR="006B639B" w:rsidRPr="00224E42" w:rsidRDefault="006B639B" w:rsidP="006B639B">
      <w:pPr>
        <w:pStyle w:val="ConsPlusNonformat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 xml:space="preserve">        </w:t>
      </w:r>
    </w:p>
    <w:p w:rsidR="006B639B" w:rsidRDefault="006B639B" w:rsidP="006B639B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 xml:space="preserve">1.Наименование работы: </w:t>
      </w:r>
      <w:r w:rsidRPr="00224E42">
        <w:rPr>
          <w:rFonts w:ascii="Times New Roman" w:hAnsi="Times New Roman" w:cs="Times New Roman"/>
          <w:i/>
          <w:iCs/>
        </w:rPr>
        <w:tab/>
      </w:r>
      <w:r w:rsidRPr="00224E42">
        <w:rPr>
          <w:rFonts w:ascii="Times New Roman" w:hAnsi="Times New Roman" w:cs="Times New Roman"/>
          <w:i/>
          <w:iCs/>
        </w:rPr>
        <w:tab/>
      </w:r>
      <w:r w:rsidRPr="00224E4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 w:rsidRPr="00224E42">
        <w:rPr>
          <w:rFonts w:ascii="Times New Roman" w:hAnsi="Times New Roman" w:cs="Times New Roman"/>
        </w:rPr>
        <w:t xml:space="preserve">Уникальный номер по </w:t>
      </w:r>
      <w:r w:rsidR="002C38C0">
        <w:rPr>
          <w:rFonts w:ascii="Times New Roman" w:hAnsi="Times New Roman" w:cs="Times New Roman"/>
        </w:rPr>
        <w:t xml:space="preserve">региональному </w:t>
      </w:r>
      <w:r>
        <w:rPr>
          <w:rFonts w:ascii="Times New Roman" w:hAnsi="Times New Roman" w:cs="Times New Roman"/>
        </w:rPr>
        <w:t xml:space="preserve"> </w:t>
      </w:r>
      <w:r w:rsidRPr="00224E42">
        <w:rPr>
          <w:rFonts w:ascii="Times New Roman" w:hAnsi="Times New Roman" w:cs="Times New Roman"/>
        </w:rPr>
        <w:t xml:space="preserve">перечню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1B3560" w:rsidRDefault="001B3560" w:rsidP="006B639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053E3">
        <w:rPr>
          <w:rFonts w:ascii="Times New Roman" w:hAnsi="Times New Roman" w:cs="Times New Roman"/>
          <w:b/>
        </w:rPr>
        <w:t xml:space="preserve">Содержание (эксплуатация) имущества, находящегося в </w:t>
      </w:r>
      <w:proofErr w:type="gramStart"/>
      <w:r w:rsidRPr="003053E3">
        <w:rPr>
          <w:rFonts w:ascii="Times New Roman" w:hAnsi="Times New Roman" w:cs="Times New Roman"/>
          <w:b/>
        </w:rPr>
        <w:t>государственной</w:t>
      </w:r>
      <w:proofErr w:type="gramEnd"/>
      <w:r w:rsidRPr="007C0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3C30A1" w:rsidRPr="00BF7662">
        <w:rPr>
          <w:rStyle w:val="x1a"/>
          <w:rFonts w:ascii="Times New Roman" w:hAnsi="Times New Roman" w:cs="Times New Roman"/>
        </w:rPr>
        <w:t>841119.Р.39.1.01770002000</w:t>
      </w:r>
    </w:p>
    <w:p w:rsidR="006B639B" w:rsidRPr="00B51BED" w:rsidRDefault="001B3560" w:rsidP="006B639B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7C0DDB">
        <w:rPr>
          <w:rFonts w:ascii="Times New Roman" w:hAnsi="Times New Roman" w:cs="Times New Roman"/>
        </w:rPr>
        <w:t>(</w:t>
      </w:r>
      <w:r w:rsidRPr="003053E3">
        <w:rPr>
          <w:rFonts w:ascii="Times New Roman" w:hAnsi="Times New Roman" w:cs="Times New Roman"/>
          <w:b/>
        </w:rPr>
        <w:t>муниципальной) собственности</w:t>
      </w:r>
      <w:r w:rsidR="006B639B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1B3560" w:rsidRPr="00A9146E" w:rsidRDefault="001B3560" w:rsidP="001B3560">
      <w:pPr>
        <w:pStyle w:val="ConsPlusNonformat"/>
        <w:widowControl/>
        <w:jc w:val="both"/>
        <w:rPr>
          <w:rFonts w:ascii="Times New Roman" w:hAnsi="Times New Roman" w:cs="Times New Roman"/>
          <w:b/>
          <w:iCs/>
        </w:rPr>
      </w:pPr>
    </w:p>
    <w:p w:rsidR="006B639B" w:rsidRDefault="006B639B" w:rsidP="006B639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9146E">
        <w:rPr>
          <w:rFonts w:ascii="Times New Roman" w:hAnsi="Times New Roman" w:cs="Times New Roman"/>
          <w:b/>
          <w:iCs/>
        </w:rPr>
        <w:tab/>
      </w:r>
      <w:r w:rsidRPr="00224E42">
        <w:rPr>
          <w:rFonts w:ascii="Times New Roman" w:hAnsi="Times New Roman" w:cs="Times New Roman"/>
          <w:i/>
          <w:iCs/>
        </w:rPr>
        <w:tab/>
      </w:r>
      <w:r w:rsidRPr="00224E4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</w:p>
    <w:p w:rsidR="006B639B" w:rsidRDefault="006B639B" w:rsidP="006B639B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>2. Категории потребителей работы</w:t>
      </w:r>
      <w:r>
        <w:rPr>
          <w:rFonts w:ascii="Times New Roman" w:hAnsi="Times New Roman" w:cs="Times New Roman"/>
        </w:rPr>
        <w:t>:</w:t>
      </w:r>
      <w:r w:rsidRPr="00224E42">
        <w:rPr>
          <w:rFonts w:ascii="Times New Roman" w:hAnsi="Times New Roman" w:cs="Times New Roman"/>
        </w:rPr>
        <w:t xml:space="preserve"> </w:t>
      </w:r>
    </w:p>
    <w:p w:rsidR="006B639B" w:rsidRPr="00615E1F" w:rsidRDefault="006B639B" w:rsidP="006B639B">
      <w:pPr>
        <w:pStyle w:val="ConsPlusNonformat"/>
        <w:jc w:val="both"/>
        <w:rPr>
          <w:rFonts w:ascii="Times New Roman" w:hAnsi="Times New Roman" w:cs="Times New Roman"/>
          <w:b/>
        </w:rPr>
      </w:pPr>
      <w:r w:rsidRPr="00615E1F">
        <w:rPr>
          <w:rFonts w:ascii="Times New Roman" w:hAnsi="Times New Roman" w:cs="Times New Roman"/>
          <w:b/>
        </w:rPr>
        <w:t>Органы местного самоуправления</w:t>
      </w:r>
      <w:r w:rsidR="00C55904">
        <w:rPr>
          <w:rFonts w:ascii="Times New Roman" w:hAnsi="Times New Roman" w:cs="Times New Roman"/>
          <w:b/>
        </w:rPr>
        <w:t xml:space="preserve"> района</w:t>
      </w:r>
      <w:r w:rsidR="001B3560">
        <w:rPr>
          <w:rFonts w:ascii="Times New Roman" w:hAnsi="Times New Roman" w:cs="Times New Roman"/>
          <w:b/>
        </w:rPr>
        <w:t xml:space="preserve"> и подведомственные </w:t>
      </w:r>
      <w:r w:rsidR="00C55904">
        <w:rPr>
          <w:rFonts w:ascii="Times New Roman" w:hAnsi="Times New Roman" w:cs="Times New Roman"/>
          <w:b/>
        </w:rPr>
        <w:t>учреждения</w:t>
      </w:r>
    </w:p>
    <w:p w:rsidR="006B639B" w:rsidRPr="00A1643B" w:rsidRDefault="006B639B" w:rsidP="006B639B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B639B" w:rsidRPr="00224E42" w:rsidRDefault="006B639B" w:rsidP="006B639B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6B639B" w:rsidRDefault="006B639B" w:rsidP="006B639B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t>3.1. Показатели, характеризующие качество работы:</w:t>
      </w: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2308"/>
        <w:gridCol w:w="1901"/>
        <w:gridCol w:w="1900"/>
        <w:gridCol w:w="1358"/>
        <w:gridCol w:w="951"/>
        <w:gridCol w:w="1086"/>
        <w:gridCol w:w="950"/>
        <w:gridCol w:w="952"/>
        <w:gridCol w:w="1425"/>
        <w:gridCol w:w="1563"/>
      </w:tblGrid>
      <w:tr w:rsidR="00A840DB" w:rsidRPr="008C3973" w:rsidTr="00A840DB">
        <w:trPr>
          <w:trHeight w:val="54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8C3973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A840DB" w:rsidRPr="00F46386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29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DB" w:rsidRPr="00F46386" w:rsidRDefault="00A840DB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0DB" w:rsidRPr="00F46386" w:rsidRDefault="00A840DB" w:rsidP="00A840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A840DB" w:rsidRPr="002F027E" w:rsidTr="00A840DB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0DB" w:rsidRPr="002F027E" w:rsidTr="00A840DB">
        <w:trPr>
          <w:trHeight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40DB" w:rsidTr="00A840DB">
        <w:trPr>
          <w:cantSplit/>
          <w:trHeight w:val="283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FB0A4C" w:rsidRDefault="00A840DB" w:rsidP="00A840DB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24E42" w:rsidRDefault="00A840DB" w:rsidP="00A840DB">
            <w:pPr>
              <w:pStyle w:val="ConsPlusNonformat"/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  <w:r w:rsidRPr="00A27588">
              <w:rPr>
                <w:rFonts w:ascii="Times New Roman" w:hAnsi="Times New Roman" w:cs="Times New Roman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24E42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B51BED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3560">
              <w:rPr>
                <w:rFonts w:ascii="Times New Roman" w:hAnsi="Times New Roman"/>
                <w:sz w:val="20"/>
                <w:szCs w:val="20"/>
              </w:rPr>
              <w:t>Содержание объектов недвижимого имущества в надлежащем санитарном состоянии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0DB" w:rsidRPr="002F027E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DB" w:rsidRDefault="00A840DB" w:rsidP="00A84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840DB" w:rsidRPr="00224E42" w:rsidRDefault="00A840DB" w:rsidP="006B639B">
      <w:pPr>
        <w:pStyle w:val="ConsPlusNonformat"/>
        <w:jc w:val="both"/>
        <w:rPr>
          <w:rFonts w:ascii="Times New Roman" w:hAnsi="Times New Roman" w:cs="Times New Roman"/>
        </w:rPr>
      </w:pPr>
    </w:p>
    <w:p w:rsidR="006B639B" w:rsidRPr="00224E42" w:rsidRDefault="006B639B" w:rsidP="006B63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6B639B" w:rsidRDefault="006B639B" w:rsidP="006B639B">
      <w:pPr>
        <w:pStyle w:val="ConsPlusNonformat"/>
        <w:jc w:val="both"/>
        <w:rPr>
          <w:rFonts w:ascii="Times New Roman" w:hAnsi="Times New Roman" w:cs="Times New Roman"/>
        </w:rPr>
      </w:pPr>
    </w:p>
    <w:p w:rsidR="006B639B" w:rsidRDefault="006B639B" w:rsidP="006B639B">
      <w:pPr>
        <w:pStyle w:val="ConsPlusNonformat"/>
        <w:jc w:val="both"/>
        <w:rPr>
          <w:rFonts w:ascii="Times New Roman" w:hAnsi="Times New Roman" w:cs="Times New Roman"/>
        </w:rPr>
      </w:pPr>
      <w:r w:rsidRPr="00224E42">
        <w:rPr>
          <w:rFonts w:ascii="Times New Roman" w:hAnsi="Times New Roman" w:cs="Times New Roman"/>
        </w:rPr>
        <w:lastRenderedPageBreak/>
        <w:t>3.2. Показатели, характеризующие объем работы:</w:t>
      </w:r>
    </w:p>
    <w:tbl>
      <w:tblPr>
        <w:tblpPr w:leftFromText="180" w:rightFromText="180" w:vertAnchor="text" w:horzAnchor="margin" w:tblpY="354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6"/>
        <w:gridCol w:w="1502"/>
        <w:gridCol w:w="1418"/>
        <w:gridCol w:w="1134"/>
        <w:gridCol w:w="709"/>
        <w:gridCol w:w="709"/>
        <w:gridCol w:w="1842"/>
        <w:gridCol w:w="851"/>
        <w:gridCol w:w="850"/>
        <w:gridCol w:w="851"/>
        <w:gridCol w:w="850"/>
        <w:gridCol w:w="851"/>
        <w:gridCol w:w="850"/>
        <w:gridCol w:w="1134"/>
        <w:gridCol w:w="1276"/>
      </w:tblGrid>
      <w:tr w:rsidR="00354C46" w:rsidRPr="008C3973" w:rsidTr="00B44559">
        <w:trPr>
          <w:trHeight w:val="77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показателя объема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8C3973" w:rsidRDefault="00354C46" w:rsidP="00B44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354C46" w:rsidRPr="008C3973" w:rsidTr="00B44559">
        <w:trPr>
          <w:trHeight w:val="14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hyperlink r:id="rId30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Default="00354C46" w:rsidP="00B445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4C46" w:rsidRDefault="00354C46" w:rsidP="00B44559">
            <w:pPr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описание работы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46" w:rsidRPr="008C3973" w:rsidRDefault="00354C46" w:rsidP="00B44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8C3973" w:rsidRDefault="00354C46" w:rsidP="00B44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354C46" w:rsidRPr="002F027E" w:rsidTr="00B44559">
        <w:trPr>
          <w:trHeight w:val="14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C46" w:rsidRPr="002F027E" w:rsidTr="00B44559">
        <w:trPr>
          <w:trHeight w:val="2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54C46" w:rsidRPr="002F027E" w:rsidTr="00B44559">
        <w:trPr>
          <w:cantSplit/>
          <w:trHeight w:val="44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38232C" w:rsidRDefault="00354C46" w:rsidP="00B44559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24E42" w:rsidRDefault="00354C46" w:rsidP="00B4455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A27588">
              <w:rPr>
                <w:rFonts w:ascii="Times New Roman" w:hAnsi="Times New Roman" w:cs="Times New Roman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24E42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1B3560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3560">
              <w:rPr>
                <w:rFonts w:ascii="Times New Roman" w:hAnsi="Times New Roman"/>
                <w:sz w:val="20"/>
              </w:rPr>
              <w:t>Эксплуатируемая площадь</w:t>
            </w:r>
            <w:r>
              <w:rPr>
                <w:rFonts w:ascii="Times New Roman" w:hAnsi="Times New Roman"/>
                <w:sz w:val="20"/>
              </w:rPr>
              <w:t xml:space="preserve"> объектов и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24E42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3560">
              <w:rPr>
                <w:rFonts w:ascii="Times New Roman" w:hAnsi="Times New Roman"/>
                <w:sz w:val="20"/>
              </w:rPr>
              <w:t>Тысяча квадратных метров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24E42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24E42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помещений</w:t>
            </w:r>
            <w:r>
              <w:rPr>
                <w:rFonts w:ascii="Times New Roman" w:hAnsi="Times New Roman"/>
              </w:rPr>
              <w:t xml:space="preserve"> </w:t>
            </w:r>
            <w:r w:rsidRPr="00615E1F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615E1F">
              <w:rPr>
                <w:rFonts w:ascii="Times New Roman" w:hAnsi="Times New Roman"/>
                <w:sz w:val="20"/>
                <w:szCs w:val="20"/>
              </w:rPr>
              <w:t xml:space="preserve"> и подведомственных ей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7A7EBD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A7EBD">
              <w:rPr>
                <w:rFonts w:ascii="Times New Roman" w:hAnsi="Times New Roman"/>
                <w:sz w:val="20"/>
                <w:szCs w:val="20"/>
              </w:rPr>
              <w:t>1,485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24E42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24E42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</w:tbl>
    <w:p w:rsidR="00354C46" w:rsidRPr="000167B4" w:rsidRDefault="00354C46" w:rsidP="006B639B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B639B" w:rsidRPr="00224E42" w:rsidRDefault="006B639B" w:rsidP="006B639B">
      <w:pPr>
        <w:pStyle w:val="ConsPlusNonformat"/>
        <w:jc w:val="both"/>
        <w:rPr>
          <w:rFonts w:ascii="Times New Roman" w:hAnsi="Times New Roman" w:cs="Times New Roman"/>
        </w:rPr>
      </w:pPr>
    </w:p>
    <w:p w:rsidR="00A840DB" w:rsidRDefault="00A840DB" w:rsidP="00B50320">
      <w:pPr>
        <w:pStyle w:val="ConsPlusNonformat"/>
        <w:rPr>
          <w:rFonts w:ascii="Times New Roman" w:hAnsi="Times New Roman" w:cs="Times New Roman"/>
          <w:b/>
        </w:rPr>
      </w:pPr>
    </w:p>
    <w:p w:rsidR="00354C46" w:rsidRDefault="00354C46" w:rsidP="00B50320">
      <w:pPr>
        <w:pStyle w:val="ConsPlusNonformat"/>
        <w:rPr>
          <w:rFonts w:ascii="Times New Roman" w:hAnsi="Times New Roman" w:cs="Times New Roman"/>
          <w:b/>
        </w:rPr>
      </w:pPr>
    </w:p>
    <w:p w:rsidR="00354C46" w:rsidRDefault="00354C46" w:rsidP="00B50320">
      <w:pPr>
        <w:pStyle w:val="ConsPlusNonformat"/>
        <w:rPr>
          <w:rFonts w:ascii="Times New Roman" w:hAnsi="Times New Roman" w:cs="Times New Roman"/>
          <w:b/>
        </w:rPr>
      </w:pPr>
    </w:p>
    <w:p w:rsidR="00354C46" w:rsidRDefault="00354C46" w:rsidP="00B50320">
      <w:pPr>
        <w:pStyle w:val="ConsPlusNonformat"/>
        <w:rPr>
          <w:rFonts w:ascii="Times New Roman" w:hAnsi="Times New Roman" w:cs="Times New Roman"/>
          <w:b/>
        </w:rPr>
      </w:pPr>
    </w:p>
    <w:p w:rsidR="00A840DB" w:rsidRDefault="00A840DB" w:rsidP="00B50320">
      <w:pPr>
        <w:pStyle w:val="ConsPlusNonformat"/>
        <w:rPr>
          <w:rFonts w:ascii="Times New Roman" w:hAnsi="Times New Roman" w:cs="Times New Roman"/>
          <w:b/>
        </w:rPr>
      </w:pPr>
    </w:p>
    <w:p w:rsidR="00B50320" w:rsidRPr="000761E1" w:rsidRDefault="004150B7" w:rsidP="00B50320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4</w:t>
      </w:r>
    </w:p>
    <w:p w:rsidR="00B50320" w:rsidRPr="002F027E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B50320" w:rsidRPr="002F027E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1. Наименование работы: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2F027E">
        <w:rPr>
          <w:rFonts w:ascii="Times New Roman" w:hAnsi="Times New Roman" w:cs="Times New Roman"/>
        </w:rPr>
        <w:t xml:space="preserve"> Уникальный номер по </w:t>
      </w:r>
      <w:r w:rsidR="00077122">
        <w:rPr>
          <w:rFonts w:ascii="Times New Roman" w:hAnsi="Times New Roman" w:cs="Times New Roman"/>
        </w:rPr>
        <w:t>региональному</w:t>
      </w:r>
      <w:r w:rsidRPr="002F027E">
        <w:rPr>
          <w:rFonts w:ascii="Times New Roman" w:hAnsi="Times New Roman" w:cs="Times New Roman"/>
        </w:rPr>
        <w:t xml:space="preserve"> перечню</w:t>
      </w:r>
    </w:p>
    <w:p w:rsidR="00B50320" w:rsidRPr="002F027E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  <w:b/>
        </w:rPr>
        <w:t xml:space="preserve">   </w:t>
      </w:r>
      <w:r w:rsidRPr="00F070F7">
        <w:rPr>
          <w:rFonts w:ascii="Times New Roman" w:hAnsi="Times New Roman" w:cs="Times New Roman"/>
          <w:b/>
        </w:rPr>
        <w:t>Осуществление архитектурно-строительного проектирования</w:t>
      </w:r>
      <w:r w:rsidRPr="002F0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C30A1" w:rsidRPr="00BF7662">
        <w:rPr>
          <w:rStyle w:val="x1a"/>
          <w:rFonts w:ascii="Times New Roman" w:hAnsi="Times New Roman" w:cs="Times New Roman"/>
        </w:rPr>
        <w:t>711212.Р.39.1.01710002000</w:t>
      </w:r>
    </w:p>
    <w:p w:rsidR="00B50320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 xml:space="preserve">2. Категории потребителей работы: </w:t>
      </w:r>
    </w:p>
    <w:p w:rsidR="00B50320" w:rsidRPr="002F027E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  <w:r w:rsidRPr="007E4140">
        <w:rPr>
          <w:rFonts w:ascii="Times New Roman" w:hAnsi="Times New Roman" w:cs="Times New Roman"/>
          <w:b/>
        </w:rPr>
        <w:t>Органы местного самоуправления</w:t>
      </w:r>
      <w:r>
        <w:rPr>
          <w:rFonts w:ascii="Times New Roman" w:hAnsi="Times New Roman" w:cs="Times New Roman"/>
          <w:b/>
        </w:rPr>
        <w:t xml:space="preserve"> и подведомственные  учреждения</w:t>
      </w:r>
    </w:p>
    <w:p w:rsidR="00B50320" w:rsidRPr="002F027E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B50320" w:rsidRPr="002F027E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B50320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t>3.1. Показатели, характеризующие качество работы:</w:t>
      </w:r>
    </w:p>
    <w:tbl>
      <w:tblPr>
        <w:tblW w:w="153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2308"/>
        <w:gridCol w:w="1901"/>
        <w:gridCol w:w="1900"/>
        <w:gridCol w:w="1358"/>
        <w:gridCol w:w="951"/>
        <w:gridCol w:w="1086"/>
        <w:gridCol w:w="950"/>
        <w:gridCol w:w="952"/>
        <w:gridCol w:w="1425"/>
        <w:gridCol w:w="1563"/>
      </w:tblGrid>
      <w:tr w:rsidR="00354C46" w:rsidRPr="008C3973" w:rsidTr="00B44559">
        <w:trPr>
          <w:trHeight w:val="54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8C3973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354C46" w:rsidRPr="00F46386" w:rsidTr="00B44559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31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46" w:rsidRPr="00F46386" w:rsidRDefault="00354C46" w:rsidP="00B44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46" w:rsidRPr="00F46386" w:rsidRDefault="00354C46" w:rsidP="00B44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386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354C46" w:rsidRPr="002F027E" w:rsidTr="00B44559">
        <w:trPr>
          <w:trHeight w:val="14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C46" w:rsidRPr="002F027E" w:rsidTr="00B44559">
        <w:trPr>
          <w:trHeight w:val="2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54C46" w:rsidTr="00B44559">
        <w:trPr>
          <w:cantSplit/>
          <w:trHeight w:val="283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FB0A4C" w:rsidRDefault="00354C46" w:rsidP="00B44559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24E42" w:rsidRDefault="00354C46" w:rsidP="00B44559">
            <w:pPr>
              <w:pStyle w:val="ConsPlusNonformat"/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  <w:r w:rsidRPr="00F070F7">
              <w:rPr>
                <w:rFonts w:ascii="Times New Roman" w:hAnsi="Times New Roman"/>
              </w:rPr>
              <w:t>Разработка проектно-сметной документации объектов недвижимости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и своевременное выполнение работ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54C46" w:rsidRPr="002F027E" w:rsidRDefault="00354C46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B50320" w:rsidRPr="002F027E" w:rsidRDefault="00B50320" w:rsidP="00B503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B50320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354C46" w:rsidRDefault="00354C46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354C46" w:rsidRPr="002F027E" w:rsidRDefault="00354C46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B50320" w:rsidRPr="002F027E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B50320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  <w:r w:rsidRPr="002F027E">
        <w:rPr>
          <w:rFonts w:ascii="Times New Roman" w:hAnsi="Times New Roman" w:cs="Times New Roman"/>
        </w:rPr>
        <w:lastRenderedPageBreak/>
        <w:t>3.2. Показатели, характеризующие объем работы:</w:t>
      </w:r>
    </w:p>
    <w:p w:rsidR="00354C46" w:rsidRPr="002F027E" w:rsidRDefault="00354C46" w:rsidP="00B5032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4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6"/>
        <w:gridCol w:w="1502"/>
        <w:gridCol w:w="1418"/>
        <w:gridCol w:w="1134"/>
        <w:gridCol w:w="709"/>
        <w:gridCol w:w="709"/>
        <w:gridCol w:w="1842"/>
        <w:gridCol w:w="851"/>
        <w:gridCol w:w="850"/>
        <w:gridCol w:w="851"/>
        <w:gridCol w:w="850"/>
        <w:gridCol w:w="851"/>
        <w:gridCol w:w="850"/>
        <w:gridCol w:w="1134"/>
        <w:gridCol w:w="1276"/>
      </w:tblGrid>
      <w:tr w:rsidR="00354C46" w:rsidRPr="008C3973" w:rsidTr="00B44559">
        <w:trPr>
          <w:trHeight w:val="77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показателя объема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>азмер 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8C3973" w:rsidRDefault="00354C46" w:rsidP="00B44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354C46" w:rsidRPr="008C3973" w:rsidTr="00B44559">
        <w:trPr>
          <w:trHeight w:val="14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hyperlink r:id="rId32" w:history="1">
              <w:r w:rsidRPr="002F027E">
                <w:rPr>
                  <w:rFonts w:ascii="Times New Roman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Default="00354C46" w:rsidP="00B445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4C46" w:rsidRDefault="00354C46" w:rsidP="00B44559">
            <w:pPr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описание работы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46" w:rsidRPr="008C3973" w:rsidRDefault="00354C46" w:rsidP="00B44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8C3973" w:rsidRDefault="00354C46" w:rsidP="00B44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973">
              <w:rPr>
                <w:rFonts w:ascii="Times New Roman" w:hAnsi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</w:tr>
      <w:tr w:rsidR="00354C46" w:rsidRPr="002F027E" w:rsidTr="00B44559">
        <w:trPr>
          <w:trHeight w:val="14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C46" w:rsidRPr="002F027E" w:rsidTr="00B44559">
        <w:trPr>
          <w:trHeight w:val="2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54C46" w:rsidRPr="002F027E" w:rsidTr="00B44559">
        <w:trPr>
          <w:cantSplit/>
          <w:trHeight w:val="44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1B6699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70F7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бумажном носителе</w:t>
            </w:r>
            <w:r w:rsidRPr="002F027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C6206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A1457">
              <w:rPr>
                <w:rFonts w:ascii="Times New Roman" w:hAnsi="Times New Roman"/>
                <w:sz w:val="20"/>
              </w:rPr>
              <w:t>Количество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796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0761E1" w:rsidRDefault="00354C46" w:rsidP="00B4455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0761E1">
              <w:rPr>
                <w:rFonts w:ascii="Times New Roman" w:hAnsi="Times New Roman" w:cs="Times New Roman"/>
              </w:rPr>
              <w:t>Выезд на объекты, составление дефектных ведомостей, определение объемов работ, составление сметной документации на капитальный и текущий ремонты зданий и сооружений.</w:t>
            </w:r>
            <w:proofErr w:type="gramEnd"/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027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6" w:rsidRPr="002F027E" w:rsidRDefault="00354C46" w:rsidP="00B44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B50320" w:rsidRPr="002F027E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B50320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B50320" w:rsidRDefault="00B50320" w:rsidP="00B50320">
      <w:pPr>
        <w:pStyle w:val="ConsPlusNonformat"/>
        <w:jc w:val="both"/>
        <w:rPr>
          <w:rFonts w:ascii="Times New Roman" w:hAnsi="Times New Roman" w:cs="Times New Roman"/>
        </w:rPr>
      </w:pPr>
    </w:p>
    <w:p w:rsidR="00B50320" w:rsidRDefault="00B50320" w:rsidP="00B50320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077122" w:rsidRDefault="00077122" w:rsidP="00B50320">
      <w:pPr>
        <w:pStyle w:val="ConsPlusNonformat"/>
        <w:rPr>
          <w:rFonts w:ascii="Times New Roman" w:hAnsi="Times New Roman" w:cs="Times New Roman"/>
          <w:b/>
        </w:rPr>
      </w:pPr>
    </w:p>
    <w:p w:rsidR="00077122" w:rsidRDefault="00077122" w:rsidP="00B50320">
      <w:pPr>
        <w:pStyle w:val="ConsPlusNonformat"/>
        <w:rPr>
          <w:rFonts w:ascii="Times New Roman" w:hAnsi="Times New Roman" w:cs="Times New Roman"/>
          <w:b/>
        </w:rPr>
      </w:pPr>
    </w:p>
    <w:p w:rsidR="00077122" w:rsidRDefault="00077122" w:rsidP="00B50320">
      <w:pPr>
        <w:pStyle w:val="ConsPlusNonformat"/>
        <w:rPr>
          <w:rFonts w:ascii="Times New Roman" w:hAnsi="Times New Roman" w:cs="Times New Roman"/>
          <w:b/>
        </w:rPr>
      </w:pPr>
    </w:p>
    <w:p w:rsidR="009906AF" w:rsidRPr="00546A72" w:rsidRDefault="009906AF" w:rsidP="009906A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46A72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906AF" w:rsidRPr="00181E22" w:rsidRDefault="009906AF" w:rsidP="009906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906AF" w:rsidRPr="00375E82" w:rsidRDefault="009906AF" w:rsidP="009906AF">
      <w:pPr>
        <w:pStyle w:val="ConsPlusNonformat"/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5E82">
        <w:rPr>
          <w:rFonts w:ascii="Times New Roman" w:hAnsi="Times New Roman" w:cs="Times New Roman"/>
          <w:b/>
          <w:sz w:val="24"/>
          <w:szCs w:val="24"/>
        </w:rPr>
        <w:t>1. Основания для досрочного прекращения исполнения муниципального задания:</w:t>
      </w:r>
    </w:p>
    <w:p w:rsidR="009906AF" w:rsidRDefault="009906AF" w:rsidP="009906AF">
      <w:pPr>
        <w:pStyle w:val="ConsPlusNonformat"/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5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9906AF" w:rsidRDefault="009906AF" w:rsidP="009906AF">
      <w:pPr>
        <w:pStyle w:val="ConsPlusNonformat"/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5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3568">
        <w:rPr>
          <w:rFonts w:ascii="Times New Roman" w:hAnsi="Times New Roman" w:cs="Times New Roman"/>
          <w:sz w:val="24"/>
          <w:szCs w:val="24"/>
        </w:rPr>
        <w:t>сключение муниципальной услуги из ведомственного перечня муниципальных услуг (работ)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6AF" w:rsidRDefault="009906AF" w:rsidP="009906AF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393568">
        <w:rPr>
          <w:rFonts w:ascii="Times New Roman" w:hAnsi="Times New Roman" w:cs="Times New Roman"/>
          <w:sz w:val="24"/>
          <w:szCs w:val="24"/>
        </w:rPr>
        <w:t>еорганизация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6AF" w:rsidRDefault="009906AF" w:rsidP="009906AF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-п</w:t>
      </w:r>
      <w:r w:rsidRPr="0039356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 иным основаниям, предусмотренным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6AF" w:rsidRDefault="009906AF" w:rsidP="009906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06AF" w:rsidRPr="00375E82" w:rsidRDefault="009906AF" w:rsidP="009906AF">
      <w:pPr>
        <w:pStyle w:val="ConsPlusNonformat"/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5E82"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proofErr w:type="gramStart"/>
      <w:r w:rsidRPr="00375E8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5E82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06AF" w:rsidRPr="00393568" w:rsidRDefault="009906AF" w:rsidP="009906A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08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14"/>
        <w:gridCol w:w="3543"/>
        <w:gridCol w:w="7230"/>
      </w:tblGrid>
      <w:tr w:rsidR="009906AF" w:rsidRPr="00393568" w:rsidTr="00027A1E">
        <w:trPr>
          <w:cantSplit/>
          <w:trHeight w:val="48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F" w:rsidRPr="00393568" w:rsidRDefault="009906AF" w:rsidP="009906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568">
              <w:rPr>
                <w:rFonts w:ascii="Times New Roman" w:hAnsi="Times New Roman" w:cs="Times New Roman"/>
                <w:sz w:val="24"/>
                <w:szCs w:val="24"/>
              </w:rPr>
              <w:t xml:space="preserve">         Формы контроля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F" w:rsidRPr="00393568" w:rsidRDefault="009906AF" w:rsidP="009906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568">
              <w:rPr>
                <w:rFonts w:ascii="Times New Roman" w:hAnsi="Times New Roman" w:cs="Times New Roman"/>
                <w:sz w:val="24"/>
                <w:szCs w:val="24"/>
              </w:rPr>
              <w:t xml:space="preserve">          Периодичность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F" w:rsidRPr="00393568" w:rsidRDefault="009906AF" w:rsidP="009906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568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района, осуществляющие </w:t>
            </w:r>
            <w:proofErr w:type="gramStart"/>
            <w:r w:rsidRPr="003935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356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9906AF" w:rsidRPr="00393568" w:rsidTr="00027A1E">
        <w:trPr>
          <w:cantSplit/>
          <w:trHeight w:val="24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F" w:rsidRPr="00393568" w:rsidRDefault="009906AF" w:rsidP="009906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56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F" w:rsidRPr="00393568" w:rsidRDefault="009906AF" w:rsidP="009906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39356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F" w:rsidRPr="00393568" w:rsidRDefault="009906AF" w:rsidP="00437F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5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Чагодощенского  муниципального </w:t>
            </w:r>
            <w:r w:rsidR="00437F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:rsidR="009906AF" w:rsidRPr="00393568" w:rsidRDefault="009906AF" w:rsidP="009906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06AF" w:rsidRPr="00375E82" w:rsidRDefault="009906AF" w:rsidP="009906AF">
      <w:pPr>
        <w:pStyle w:val="ConsPlusNonformat"/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5E82">
        <w:rPr>
          <w:rFonts w:ascii="Times New Roman" w:hAnsi="Times New Roman" w:cs="Times New Roman"/>
          <w:b/>
          <w:sz w:val="24"/>
          <w:szCs w:val="24"/>
        </w:rPr>
        <w:t>3. Требования к отчетности об исполнении муниципального задания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06AF" w:rsidRPr="00393568" w:rsidRDefault="009906AF" w:rsidP="009906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06AF" w:rsidRPr="009906AF" w:rsidRDefault="009906AF" w:rsidP="009906AF">
      <w:pPr>
        <w:pStyle w:val="ConsPlusNonformat"/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9906AF">
        <w:rPr>
          <w:rFonts w:ascii="Times New Roman" w:hAnsi="Times New Roman" w:cs="Times New Roman"/>
          <w:b/>
          <w:sz w:val="24"/>
          <w:szCs w:val="24"/>
        </w:rPr>
        <w:t>3.1. Форма отчета об исполнении муниципального задания</w:t>
      </w:r>
    </w:p>
    <w:p w:rsidR="009906AF" w:rsidRPr="00393568" w:rsidRDefault="009906AF" w:rsidP="009906A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Приложением 2 к </w:t>
      </w:r>
      <w:r w:rsidR="00027A1E">
        <w:rPr>
          <w:rFonts w:ascii="Times New Roman" w:hAnsi="Times New Roman"/>
          <w:sz w:val="24"/>
          <w:szCs w:val="24"/>
        </w:rPr>
        <w:t xml:space="preserve">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6607ED">
        <w:rPr>
          <w:rFonts w:ascii="Times New Roman" w:hAnsi="Times New Roman"/>
          <w:sz w:val="24"/>
          <w:szCs w:val="24"/>
        </w:rPr>
        <w:t>округа</w:t>
      </w:r>
      <w:r w:rsidR="00027A1E">
        <w:rPr>
          <w:rFonts w:ascii="Times New Roman" w:hAnsi="Times New Roman"/>
          <w:sz w:val="24"/>
          <w:szCs w:val="24"/>
        </w:rPr>
        <w:t xml:space="preserve"> и финансовом обеспечении выполнения муниципального задания, утвержденным постановлением администрации </w:t>
      </w:r>
      <w:r w:rsidR="006607ED">
        <w:rPr>
          <w:rFonts w:ascii="Times New Roman" w:hAnsi="Times New Roman"/>
          <w:sz w:val="24"/>
          <w:szCs w:val="24"/>
        </w:rPr>
        <w:t>Чагодощенского муниципального округа</w:t>
      </w:r>
      <w:r w:rsidR="00027A1E">
        <w:rPr>
          <w:rFonts w:ascii="Times New Roman" w:hAnsi="Times New Roman"/>
          <w:sz w:val="24"/>
          <w:szCs w:val="24"/>
        </w:rPr>
        <w:t xml:space="preserve"> от </w:t>
      </w:r>
      <w:r w:rsidR="006607ED">
        <w:rPr>
          <w:rFonts w:ascii="Times New Roman" w:hAnsi="Times New Roman"/>
          <w:sz w:val="24"/>
          <w:szCs w:val="24"/>
        </w:rPr>
        <w:t>09.01.2023</w:t>
      </w:r>
      <w:r w:rsidR="00027A1E">
        <w:rPr>
          <w:rFonts w:ascii="Times New Roman" w:hAnsi="Times New Roman"/>
          <w:sz w:val="24"/>
          <w:szCs w:val="24"/>
        </w:rPr>
        <w:t xml:space="preserve"> г. №</w:t>
      </w:r>
      <w:r w:rsidR="006607ED">
        <w:rPr>
          <w:rFonts w:ascii="Times New Roman" w:hAnsi="Times New Roman"/>
          <w:sz w:val="24"/>
          <w:szCs w:val="24"/>
        </w:rPr>
        <w:t>05</w:t>
      </w:r>
    </w:p>
    <w:p w:rsidR="00027A1E" w:rsidRDefault="00027A1E" w:rsidP="009906AF">
      <w:pPr>
        <w:pStyle w:val="ConsPlusNonformat"/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06AF" w:rsidRPr="009906AF" w:rsidRDefault="009906AF" w:rsidP="009906AF">
      <w:pPr>
        <w:pStyle w:val="ConsPlusNonformat"/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9906AF">
        <w:rPr>
          <w:rFonts w:ascii="Times New Roman" w:hAnsi="Times New Roman" w:cs="Times New Roman"/>
          <w:b/>
          <w:sz w:val="24"/>
          <w:szCs w:val="24"/>
        </w:rPr>
        <w:t>3.2. Сроки представления отчетов об исполнении муниципального задания:</w:t>
      </w:r>
    </w:p>
    <w:p w:rsidR="009906AF" w:rsidRPr="00393568" w:rsidRDefault="009906AF" w:rsidP="009906AF">
      <w:pPr>
        <w:pStyle w:val="ConsPlusNonformat"/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93568">
        <w:rPr>
          <w:rFonts w:ascii="Times New Roman" w:hAnsi="Times New Roman" w:cs="Times New Roman"/>
          <w:sz w:val="24"/>
          <w:szCs w:val="24"/>
        </w:rPr>
        <w:t>Ежегодно в срок до 1 февраля, следующего за отчетным годом.</w:t>
      </w:r>
    </w:p>
    <w:p w:rsidR="009906AF" w:rsidRPr="00393568" w:rsidRDefault="009906AF" w:rsidP="009906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50320" w:rsidRDefault="00B50320" w:rsidP="00B50320">
      <w:pPr>
        <w:pStyle w:val="ConsPlusNonformat"/>
        <w:jc w:val="both"/>
        <w:rPr>
          <w:rFonts w:ascii="Times New Roman" w:hAnsi="Times New Roman" w:cs="Times New Roman"/>
          <w:b/>
        </w:rPr>
      </w:pPr>
    </w:p>
    <w:sectPr w:rsidR="00B50320" w:rsidSect="009906AF">
      <w:pgSz w:w="16838" w:h="11905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9E" w:rsidRDefault="00FD729E" w:rsidP="00DD3275">
      <w:r>
        <w:separator/>
      </w:r>
    </w:p>
  </w:endnote>
  <w:endnote w:type="continuationSeparator" w:id="0">
    <w:p w:rsidR="00FD729E" w:rsidRDefault="00FD729E" w:rsidP="00DD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9E" w:rsidRDefault="00FD729E" w:rsidP="00DD3275">
      <w:r>
        <w:separator/>
      </w:r>
    </w:p>
  </w:footnote>
  <w:footnote w:type="continuationSeparator" w:id="0">
    <w:p w:rsidR="00FD729E" w:rsidRDefault="00FD729E" w:rsidP="00DD3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6D44"/>
    <w:multiLevelType w:val="hybridMultilevel"/>
    <w:tmpl w:val="6536298A"/>
    <w:lvl w:ilvl="0" w:tplc="09AE9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D7641B"/>
    <w:multiLevelType w:val="hybridMultilevel"/>
    <w:tmpl w:val="39A84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B40"/>
    <w:rsid w:val="00000F74"/>
    <w:rsid w:val="00003501"/>
    <w:rsid w:val="00005ACF"/>
    <w:rsid w:val="00007CFC"/>
    <w:rsid w:val="000129AE"/>
    <w:rsid w:val="00014EF0"/>
    <w:rsid w:val="0001618E"/>
    <w:rsid w:val="000167B4"/>
    <w:rsid w:val="00020404"/>
    <w:rsid w:val="00027A1E"/>
    <w:rsid w:val="000321C2"/>
    <w:rsid w:val="00032DFE"/>
    <w:rsid w:val="000450C7"/>
    <w:rsid w:val="0005421F"/>
    <w:rsid w:val="00072419"/>
    <w:rsid w:val="000741E2"/>
    <w:rsid w:val="00075AD2"/>
    <w:rsid w:val="00077122"/>
    <w:rsid w:val="00077974"/>
    <w:rsid w:val="000859A4"/>
    <w:rsid w:val="0009208A"/>
    <w:rsid w:val="000940DC"/>
    <w:rsid w:val="000970F9"/>
    <w:rsid w:val="000A3425"/>
    <w:rsid w:val="000A4A4D"/>
    <w:rsid w:val="000B1F41"/>
    <w:rsid w:val="000B2BCD"/>
    <w:rsid w:val="000B32F6"/>
    <w:rsid w:val="000C34B0"/>
    <w:rsid w:val="000D5AF1"/>
    <w:rsid w:val="000D7FBF"/>
    <w:rsid w:val="000E0C63"/>
    <w:rsid w:val="000E189D"/>
    <w:rsid w:val="000E1F8C"/>
    <w:rsid w:val="000F2551"/>
    <w:rsid w:val="000F29D0"/>
    <w:rsid w:val="000F6D09"/>
    <w:rsid w:val="00110DE5"/>
    <w:rsid w:val="00125889"/>
    <w:rsid w:val="001279EF"/>
    <w:rsid w:val="00130652"/>
    <w:rsid w:val="00131D2F"/>
    <w:rsid w:val="00135FB6"/>
    <w:rsid w:val="00141257"/>
    <w:rsid w:val="0014632E"/>
    <w:rsid w:val="0014784B"/>
    <w:rsid w:val="0015457E"/>
    <w:rsid w:val="001610B3"/>
    <w:rsid w:val="0016690E"/>
    <w:rsid w:val="00177490"/>
    <w:rsid w:val="00177EFE"/>
    <w:rsid w:val="00187639"/>
    <w:rsid w:val="00194DAD"/>
    <w:rsid w:val="001B3560"/>
    <w:rsid w:val="001B3EBB"/>
    <w:rsid w:val="001B6699"/>
    <w:rsid w:val="001B70B8"/>
    <w:rsid w:val="001C4DDB"/>
    <w:rsid w:val="001C5354"/>
    <w:rsid w:val="001D71DA"/>
    <w:rsid w:val="001E1649"/>
    <w:rsid w:val="001E3207"/>
    <w:rsid w:val="001E646C"/>
    <w:rsid w:val="001F3688"/>
    <w:rsid w:val="00220A09"/>
    <w:rsid w:val="00223AA9"/>
    <w:rsid w:val="00224AF0"/>
    <w:rsid w:val="00226A4E"/>
    <w:rsid w:val="0023003A"/>
    <w:rsid w:val="00236770"/>
    <w:rsid w:val="00247443"/>
    <w:rsid w:val="002536F1"/>
    <w:rsid w:val="00264FF5"/>
    <w:rsid w:val="00267770"/>
    <w:rsid w:val="00282D56"/>
    <w:rsid w:val="00283D03"/>
    <w:rsid w:val="0028435A"/>
    <w:rsid w:val="0028538F"/>
    <w:rsid w:val="00286FC0"/>
    <w:rsid w:val="00290839"/>
    <w:rsid w:val="00291DB2"/>
    <w:rsid w:val="002B14A2"/>
    <w:rsid w:val="002C16F6"/>
    <w:rsid w:val="002C38C0"/>
    <w:rsid w:val="002C6206"/>
    <w:rsid w:val="002D3A63"/>
    <w:rsid w:val="002D6B27"/>
    <w:rsid w:val="002F027E"/>
    <w:rsid w:val="002F1DFE"/>
    <w:rsid w:val="0030135A"/>
    <w:rsid w:val="003053E3"/>
    <w:rsid w:val="0031164A"/>
    <w:rsid w:val="003252B3"/>
    <w:rsid w:val="00330579"/>
    <w:rsid w:val="00332514"/>
    <w:rsid w:val="0034355A"/>
    <w:rsid w:val="0035496F"/>
    <w:rsid w:val="00354C46"/>
    <w:rsid w:val="00375375"/>
    <w:rsid w:val="0038109E"/>
    <w:rsid w:val="0038232C"/>
    <w:rsid w:val="00390E68"/>
    <w:rsid w:val="00396CD9"/>
    <w:rsid w:val="003B1A8F"/>
    <w:rsid w:val="003C30A1"/>
    <w:rsid w:val="003C5B0A"/>
    <w:rsid w:val="003C62DD"/>
    <w:rsid w:val="003D5879"/>
    <w:rsid w:val="003D635F"/>
    <w:rsid w:val="003E00B8"/>
    <w:rsid w:val="003E1000"/>
    <w:rsid w:val="003E1292"/>
    <w:rsid w:val="003E3774"/>
    <w:rsid w:val="003E6682"/>
    <w:rsid w:val="004005D8"/>
    <w:rsid w:val="004064F5"/>
    <w:rsid w:val="0041271E"/>
    <w:rsid w:val="004130A1"/>
    <w:rsid w:val="004150B7"/>
    <w:rsid w:val="004208B2"/>
    <w:rsid w:val="0043464B"/>
    <w:rsid w:val="00437F75"/>
    <w:rsid w:val="004518B7"/>
    <w:rsid w:val="0045409E"/>
    <w:rsid w:val="00454B40"/>
    <w:rsid w:val="004609AB"/>
    <w:rsid w:val="00464B8A"/>
    <w:rsid w:val="0047244C"/>
    <w:rsid w:val="004757EA"/>
    <w:rsid w:val="00487844"/>
    <w:rsid w:val="00490DD1"/>
    <w:rsid w:val="004923B2"/>
    <w:rsid w:val="00492417"/>
    <w:rsid w:val="00496C71"/>
    <w:rsid w:val="004A6444"/>
    <w:rsid w:val="004B52FB"/>
    <w:rsid w:val="004B60E3"/>
    <w:rsid w:val="004C0DBE"/>
    <w:rsid w:val="004D05AC"/>
    <w:rsid w:val="004D357B"/>
    <w:rsid w:val="004D51A1"/>
    <w:rsid w:val="004D6ACF"/>
    <w:rsid w:val="004E2165"/>
    <w:rsid w:val="004E6CE4"/>
    <w:rsid w:val="004F6A7E"/>
    <w:rsid w:val="00506255"/>
    <w:rsid w:val="00521DEB"/>
    <w:rsid w:val="00521ED5"/>
    <w:rsid w:val="00522578"/>
    <w:rsid w:val="00536E7E"/>
    <w:rsid w:val="0054531A"/>
    <w:rsid w:val="00547B35"/>
    <w:rsid w:val="0056337C"/>
    <w:rsid w:val="005639AF"/>
    <w:rsid w:val="00567C3C"/>
    <w:rsid w:val="00570987"/>
    <w:rsid w:val="00573E70"/>
    <w:rsid w:val="00580D7B"/>
    <w:rsid w:val="00582B23"/>
    <w:rsid w:val="00583B53"/>
    <w:rsid w:val="00585A4B"/>
    <w:rsid w:val="00587561"/>
    <w:rsid w:val="00590A17"/>
    <w:rsid w:val="005A0BA4"/>
    <w:rsid w:val="005A1088"/>
    <w:rsid w:val="005A7DA4"/>
    <w:rsid w:val="005B4C46"/>
    <w:rsid w:val="005B7BFF"/>
    <w:rsid w:val="005C29F2"/>
    <w:rsid w:val="005C3A58"/>
    <w:rsid w:val="005D7FEA"/>
    <w:rsid w:val="005E0C35"/>
    <w:rsid w:val="005E38BE"/>
    <w:rsid w:val="005F178D"/>
    <w:rsid w:val="005F51B7"/>
    <w:rsid w:val="006036A6"/>
    <w:rsid w:val="00615BBA"/>
    <w:rsid w:val="00615E1F"/>
    <w:rsid w:val="00621A89"/>
    <w:rsid w:val="00621FA7"/>
    <w:rsid w:val="00623B2D"/>
    <w:rsid w:val="00626823"/>
    <w:rsid w:val="00645C6A"/>
    <w:rsid w:val="00652E3A"/>
    <w:rsid w:val="00653878"/>
    <w:rsid w:val="00654998"/>
    <w:rsid w:val="006607ED"/>
    <w:rsid w:val="00664A3D"/>
    <w:rsid w:val="006668E9"/>
    <w:rsid w:val="00666F51"/>
    <w:rsid w:val="006720BB"/>
    <w:rsid w:val="00686431"/>
    <w:rsid w:val="00690D88"/>
    <w:rsid w:val="00691138"/>
    <w:rsid w:val="0069429D"/>
    <w:rsid w:val="006950C7"/>
    <w:rsid w:val="00695BC2"/>
    <w:rsid w:val="006A4917"/>
    <w:rsid w:val="006A65B5"/>
    <w:rsid w:val="006B066E"/>
    <w:rsid w:val="006B0847"/>
    <w:rsid w:val="006B144F"/>
    <w:rsid w:val="006B639B"/>
    <w:rsid w:val="006C0799"/>
    <w:rsid w:val="006C41FB"/>
    <w:rsid w:val="006C43AE"/>
    <w:rsid w:val="006C7C42"/>
    <w:rsid w:val="00700C17"/>
    <w:rsid w:val="007022F1"/>
    <w:rsid w:val="007077CF"/>
    <w:rsid w:val="00713FF4"/>
    <w:rsid w:val="00720862"/>
    <w:rsid w:val="00720E94"/>
    <w:rsid w:val="0072296D"/>
    <w:rsid w:val="0072343A"/>
    <w:rsid w:val="007240C5"/>
    <w:rsid w:val="007326A0"/>
    <w:rsid w:val="00745438"/>
    <w:rsid w:val="007607D7"/>
    <w:rsid w:val="00763946"/>
    <w:rsid w:val="007749E8"/>
    <w:rsid w:val="00775504"/>
    <w:rsid w:val="007762A4"/>
    <w:rsid w:val="0078142E"/>
    <w:rsid w:val="00781F1F"/>
    <w:rsid w:val="00785D1F"/>
    <w:rsid w:val="007912EC"/>
    <w:rsid w:val="00793931"/>
    <w:rsid w:val="007A2E3E"/>
    <w:rsid w:val="007A60E8"/>
    <w:rsid w:val="007A7797"/>
    <w:rsid w:val="007A7EBD"/>
    <w:rsid w:val="007B36F1"/>
    <w:rsid w:val="007B3ACB"/>
    <w:rsid w:val="007B4E09"/>
    <w:rsid w:val="007B52A2"/>
    <w:rsid w:val="007C474A"/>
    <w:rsid w:val="007C78D9"/>
    <w:rsid w:val="007D027E"/>
    <w:rsid w:val="007D4D34"/>
    <w:rsid w:val="007E2E64"/>
    <w:rsid w:val="007E376E"/>
    <w:rsid w:val="007E40C3"/>
    <w:rsid w:val="007E4140"/>
    <w:rsid w:val="007F2A8F"/>
    <w:rsid w:val="008003F6"/>
    <w:rsid w:val="008066E9"/>
    <w:rsid w:val="008146C5"/>
    <w:rsid w:val="00815DEA"/>
    <w:rsid w:val="00823092"/>
    <w:rsid w:val="00825E80"/>
    <w:rsid w:val="00826BDC"/>
    <w:rsid w:val="00833D59"/>
    <w:rsid w:val="00837574"/>
    <w:rsid w:val="008418E8"/>
    <w:rsid w:val="00843B0F"/>
    <w:rsid w:val="008470E3"/>
    <w:rsid w:val="00855679"/>
    <w:rsid w:val="0086056C"/>
    <w:rsid w:val="0086315F"/>
    <w:rsid w:val="00870EF2"/>
    <w:rsid w:val="00895AB5"/>
    <w:rsid w:val="00896A60"/>
    <w:rsid w:val="008A2346"/>
    <w:rsid w:val="008C2800"/>
    <w:rsid w:val="008C3973"/>
    <w:rsid w:val="008D5B1C"/>
    <w:rsid w:val="008D6485"/>
    <w:rsid w:val="008E687D"/>
    <w:rsid w:val="008F2F86"/>
    <w:rsid w:val="0090429D"/>
    <w:rsid w:val="0090579D"/>
    <w:rsid w:val="00905BEF"/>
    <w:rsid w:val="00913C07"/>
    <w:rsid w:val="0091471D"/>
    <w:rsid w:val="00920854"/>
    <w:rsid w:val="009427BB"/>
    <w:rsid w:val="00947385"/>
    <w:rsid w:val="00953328"/>
    <w:rsid w:val="00954547"/>
    <w:rsid w:val="00954F64"/>
    <w:rsid w:val="0095662F"/>
    <w:rsid w:val="00956819"/>
    <w:rsid w:val="00957170"/>
    <w:rsid w:val="00977E34"/>
    <w:rsid w:val="009816A0"/>
    <w:rsid w:val="009906AF"/>
    <w:rsid w:val="009A094B"/>
    <w:rsid w:val="009A2168"/>
    <w:rsid w:val="009A4B99"/>
    <w:rsid w:val="009B3C85"/>
    <w:rsid w:val="009B6C21"/>
    <w:rsid w:val="009C3774"/>
    <w:rsid w:val="009D2EA0"/>
    <w:rsid w:val="009D77DC"/>
    <w:rsid w:val="009E35AA"/>
    <w:rsid w:val="009E3EC9"/>
    <w:rsid w:val="009E4977"/>
    <w:rsid w:val="009E6444"/>
    <w:rsid w:val="009F2078"/>
    <w:rsid w:val="00A1643B"/>
    <w:rsid w:val="00A168D5"/>
    <w:rsid w:val="00A2654A"/>
    <w:rsid w:val="00A324C5"/>
    <w:rsid w:val="00A324F6"/>
    <w:rsid w:val="00A332FC"/>
    <w:rsid w:val="00A42A77"/>
    <w:rsid w:val="00A434B7"/>
    <w:rsid w:val="00A46F84"/>
    <w:rsid w:val="00A4756F"/>
    <w:rsid w:val="00A54A28"/>
    <w:rsid w:val="00A7156F"/>
    <w:rsid w:val="00A73E6B"/>
    <w:rsid w:val="00A75E21"/>
    <w:rsid w:val="00A76BEC"/>
    <w:rsid w:val="00A840DB"/>
    <w:rsid w:val="00A9146E"/>
    <w:rsid w:val="00A92DF3"/>
    <w:rsid w:val="00A94E4D"/>
    <w:rsid w:val="00AA3BD6"/>
    <w:rsid w:val="00AB4CE1"/>
    <w:rsid w:val="00AC00F3"/>
    <w:rsid w:val="00AC1BE6"/>
    <w:rsid w:val="00AC54CD"/>
    <w:rsid w:val="00AE17BE"/>
    <w:rsid w:val="00AE23F7"/>
    <w:rsid w:val="00AE7C53"/>
    <w:rsid w:val="00AF279C"/>
    <w:rsid w:val="00B0718F"/>
    <w:rsid w:val="00B15417"/>
    <w:rsid w:val="00B1656D"/>
    <w:rsid w:val="00B22A89"/>
    <w:rsid w:val="00B24D6D"/>
    <w:rsid w:val="00B31756"/>
    <w:rsid w:val="00B43E90"/>
    <w:rsid w:val="00B443D2"/>
    <w:rsid w:val="00B50320"/>
    <w:rsid w:val="00B50ECE"/>
    <w:rsid w:val="00B512C0"/>
    <w:rsid w:val="00B51BED"/>
    <w:rsid w:val="00B56872"/>
    <w:rsid w:val="00B63AD1"/>
    <w:rsid w:val="00B7009E"/>
    <w:rsid w:val="00B7065A"/>
    <w:rsid w:val="00B7307A"/>
    <w:rsid w:val="00B731BE"/>
    <w:rsid w:val="00B841AB"/>
    <w:rsid w:val="00B85DFB"/>
    <w:rsid w:val="00B86AE8"/>
    <w:rsid w:val="00B97CCB"/>
    <w:rsid w:val="00BA730D"/>
    <w:rsid w:val="00BC1B8C"/>
    <w:rsid w:val="00BC663C"/>
    <w:rsid w:val="00BD452B"/>
    <w:rsid w:val="00BD4B9C"/>
    <w:rsid w:val="00BD6186"/>
    <w:rsid w:val="00BD7489"/>
    <w:rsid w:val="00BE1476"/>
    <w:rsid w:val="00BE16D8"/>
    <w:rsid w:val="00BE1BD0"/>
    <w:rsid w:val="00BF513E"/>
    <w:rsid w:val="00BF5D13"/>
    <w:rsid w:val="00BF767D"/>
    <w:rsid w:val="00C00BD7"/>
    <w:rsid w:val="00C011F6"/>
    <w:rsid w:val="00C0446E"/>
    <w:rsid w:val="00C04BBD"/>
    <w:rsid w:val="00C13773"/>
    <w:rsid w:val="00C178FA"/>
    <w:rsid w:val="00C26A30"/>
    <w:rsid w:val="00C4096C"/>
    <w:rsid w:val="00C51E81"/>
    <w:rsid w:val="00C55388"/>
    <w:rsid w:val="00C55904"/>
    <w:rsid w:val="00C6649E"/>
    <w:rsid w:val="00C72D0F"/>
    <w:rsid w:val="00C75D1C"/>
    <w:rsid w:val="00C77B7F"/>
    <w:rsid w:val="00C8042E"/>
    <w:rsid w:val="00C83A43"/>
    <w:rsid w:val="00C86FD2"/>
    <w:rsid w:val="00C911AF"/>
    <w:rsid w:val="00C97B1F"/>
    <w:rsid w:val="00CA0FF6"/>
    <w:rsid w:val="00CB7DEA"/>
    <w:rsid w:val="00CC3459"/>
    <w:rsid w:val="00CC4582"/>
    <w:rsid w:val="00CC4E69"/>
    <w:rsid w:val="00CD3830"/>
    <w:rsid w:val="00CD5DF4"/>
    <w:rsid w:val="00D04D9C"/>
    <w:rsid w:val="00D05AAD"/>
    <w:rsid w:val="00D151A5"/>
    <w:rsid w:val="00D1620A"/>
    <w:rsid w:val="00D16EB3"/>
    <w:rsid w:val="00D27357"/>
    <w:rsid w:val="00D32920"/>
    <w:rsid w:val="00D5211B"/>
    <w:rsid w:val="00D546F1"/>
    <w:rsid w:val="00D75824"/>
    <w:rsid w:val="00D977C1"/>
    <w:rsid w:val="00DA1EB3"/>
    <w:rsid w:val="00DB188A"/>
    <w:rsid w:val="00DB20B8"/>
    <w:rsid w:val="00DC42F8"/>
    <w:rsid w:val="00DD18F0"/>
    <w:rsid w:val="00DD3275"/>
    <w:rsid w:val="00DD3C3C"/>
    <w:rsid w:val="00DD7A7A"/>
    <w:rsid w:val="00DE3CD1"/>
    <w:rsid w:val="00DE7AB5"/>
    <w:rsid w:val="00DE7EDA"/>
    <w:rsid w:val="00DF0972"/>
    <w:rsid w:val="00DF46A5"/>
    <w:rsid w:val="00DF6256"/>
    <w:rsid w:val="00E0323B"/>
    <w:rsid w:val="00E06C6C"/>
    <w:rsid w:val="00E070BA"/>
    <w:rsid w:val="00E0777D"/>
    <w:rsid w:val="00E12F21"/>
    <w:rsid w:val="00E2306E"/>
    <w:rsid w:val="00E32DC2"/>
    <w:rsid w:val="00E3476F"/>
    <w:rsid w:val="00E42D72"/>
    <w:rsid w:val="00E43FB1"/>
    <w:rsid w:val="00E5005C"/>
    <w:rsid w:val="00E6730C"/>
    <w:rsid w:val="00E70133"/>
    <w:rsid w:val="00E754F4"/>
    <w:rsid w:val="00E830A7"/>
    <w:rsid w:val="00E93568"/>
    <w:rsid w:val="00E96B18"/>
    <w:rsid w:val="00EA17EB"/>
    <w:rsid w:val="00EA3A91"/>
    <w:rsid w:val="00EA40D8"/>
    <w:rsid w:val="00EB2D81"/>
    <w:rsid w:val="00EB3C85"/>
    <w:rsid w:val="00EB687D"/>
    <w:rsid w:val="00EC7BE2"/>
    <w:rsid w:val="00ED1FB5"/>
    <w:rsid w:val="00ED2243"/>
    <w:rsid w:val="00ED7C52"/>
    <w:rsid w:val="00EE1716"/>
    <w:rsid w:val="00EE1EBF"/>
    <w:rsid w:val="00EE234D"/>
    <w:rsid w:val="00EE7AD6"/>
    <w:rsid w:val="00EE7DB5"/>
    <w:rsid w:val="00EF0724"/>
    <w:rsid w:val="00F22029"/>
    <w:rsid w:val="00F231ED"/>
    <w:rsid w:val="00F25E68"/>
    <w:rsid w:val="00F32DBA"/>
    <w:rsid w:val="00F37D23"/>
    <w:rsid w:val="00F46386"/>
    <w:rsid w:val="00F7145C"/>
    <w:rsid w:val="00F73AA0"/>
    <w:rsid w:val="00F81B19"/>
    <w:rsid w:val="00F91BC0"/>
    <w:rsid w:val="00F96D31"/>
    <w:rsid w:val="00FB0A4C"/>
    <w:rsid w:val="00FC53FB"/>
    <w:rsid w:val="00FD1A8B"/>
    <w:rsid w:val="00FD2829"/>
    <w:rsid w:val="00FD3161"/>
    <w:rsid w:val="00FD3896"/>
    <w:rsid w:val="00FD68F7"/>
    <w:rsid w:val="00FD6D26"/>
    <w:rsid w:val="00FD729E"/>
    <w:rsid w:val="00FE09F6"/>
    <w:rsid w:val="00FF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4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00C17"/>
    <w:pPr>
      <w:keepNext/>
      <w:jc w:val="left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B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754F4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754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23003A"/>
  </w:style>
  <w:style w:type="paragraph" w:customStyle="1" w:styleId="ConsPlusCell">
    <w:name w:val="ConsPlusCell"/>
    <w:rsid w:val="00CB7D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B7DEA"/>
    <w:pPr>
      <w:ind w:left="720"/>
      <w:contextualSpacing/>
    </w:pPr>
    <w:rPr>
      <w:rFonts w:eastAsia="Times New Roman"/>
      <w:lang w:eastAsia="ru-RU"/>
    </w:rPr>
  </w:style>
  <w:style w:type="character" w:customStyle="1" w:styleId="ng-binding">
    <w:name w:val="ng-binding"/>
    <w:basedOn w:val="a0"/>
    <w:rsid w:val="00785D1F"/>
  </w:style>
  <w:style w:type="paragraph" w:styleId="a6">
    <w:name w:val="header"/>
    <w:basedOn w:val="a"/>
    <w:link w:val="a7"/>
    <w:uiPriority w:val="99"/>
    <w:semiHidden/>
    <w:unhideWhenUsed/>
    <w:rsid w:val="00DD3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32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D3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275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556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33D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33D5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00C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700C17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00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0C1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apple-style-span">
    <w:name w:val="apple-style-span"/>
    <w:basedOn w:val="a0"/>
    <w:rsid w:val="009906AF"/>
  </w:style>
  <w:style w:type="character" w:customStyle="1" w:styleId="x1a">
    <w:name w:val="x1a"/>
    <w:basedOn w:val="a0"/>
    <w:rsid w:val="0069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1A3F99712A931D1C1CECAF41F467B79907F9422C5A071345C4BFD4AC70F6CC84F70C15868vFQ7H" TargetMode="External"/><Relationship Id="rId18" Type="http://schemas.openxmlformats.org/officeDocument/2006/relationships/hyperlink" Target="consultantplus://offline/ref=71A3F99712A931D1C1CECAF41F467B79907F9422C5A071345C4BFD4AC70F6CC84F70C15868vFQ7H" TargetMode="External"/><Relationship Id="rId26" Type="http://schemas.openxmlformats.org/officeDocument/2006/relationships/hyperlink" Target="consultantplus://offline/ref=59B382998E873AFDC48FCBAA799F479A6327E7FD0D88ECFBAD11460FEAvEo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B382998E873AFDC48FCBAA799F479A6327E7FD0D88ECFBAD11460FEAvEo6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B382998E873AFDC48FCBAA799F479A6327E7FD0D88ECFBAD11460FEAvEo6N" TargetMode="External"/><Relationship Id="rId17" Type="http://schemas.openxmlformats.org/officeDocument/2006/relationships/hyperlink" Target="consultantplus://offline/ref=59B382998E873AFDC48FCBAA799F479A6327E7FD0D88ECFBAD11460FEAvEo6N" TargetMode="External"/><Relationship Id="rId25" Type="http://schemas.openxmlformats.org/officeDocument/2006/relationships/hyperlink" Target="consultantplus://offline/ref=59B382998E873AFDC48FCBAA799F479A6327E7FD0D88ECFBAD11460FEAvEo6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382998E873AFDC48FCBAA799F479A6327E7FD0D88ECFBAD11460FEAvEo6N" TargetMode="External"/><Relationship Id="rId20" Type="http://schemas.openxmlformats.org/officeDocument/2006/relationships/hyperlink" Target="consultantplus://offline/ref=71A3F99712A931D1C1CECAF41F467B79907F9022C7A471345C4BFD4AC70F6CC84F70C1586FF70548v6Q1H" TargetMode="External"/><Relationship Id="rId29" Type="http://schemas.openxmlformats.org/officeDocument/2006/relationships/hyperlink" Target="consultantplus://offline/ref=59B382998E873AFDC48FCBAA799F479A6327E7FD0D88ECFBAD11460FEAvEo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B382998E873AFDC48FCBAA799F479A6327E7FD0D88ECFBAD11460FEAvEo6N" TargetMode="External"/><Relationship Id="rId24" Type="http://schemas.openxmlformats.org/officeDocument/2006/relationships/hyperlink" Target="consultantplus://offline/ref=59B382998E873AFDC48FCBAA799F479A6327E7FD0D88ECFBAD11460FEAvEo6N" TargetMode="External"/><Relationship Id="rId32" Type="http://schemas.openxmlformats.org/officeDocument/2006/relationships/hyperlink" Target="consultantplus://offline/ref=59B382998E873AFDC48FCBAA799F479A6327E7FD0D88ECFBAD11460FEAvEo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A3F99712A931D1C1CECAF41F467B79907F9022C7A471345C4BFD4AC70F6CC84F70C1586FF70548v6Q1H" TargetMode="External"/><Relationship Id="rId23" Type="http://schemas.openxmlformats.org/officeDocument/2006/relationships/hyperlink" Target="consultantplus://offline/ref=59B382998E873AFDC48FCBAA799F479A6327E7FD0D88ECFBAD11460FEAvEo6N" TargetMode="External"/><Relationship Id="rId28" Type="http://schemas.openxmlformats.org/officeDocument/2006/relationships/hyperlink" Target="consultantplus://offline/ref=59B382998E873AFDC48FCBAA799F479A6327E7FD0D88ECFBAD11460FEAvEo6N" TargetMode="External"/><Relationship Id="rId10" Type="http://schemas.openxmlformats.org/officeDocument/2006/relationships/hyperlink" Target="consultantplus://offline/ref=98D862813C82E57D02BD0B1861D7FE4EA93470E7DEDA7711DFAAE5656A2DB2C5A14259EA1BIBp7M" TargetMode="External"/><Relationship Id="rId19" Type="http://schemas.openxmlformats.org/officeDocument/2006/relationships/hyperlink" Target="consultantplus://offline/ref=71A3F99712A931D1C1CECAF41F467B79907F9422C5A071345C4BFD4AC70F6CC84F70C15869vFQ2H" TargetMode="External"/><Relationship Id="rId31" Type="http://schemas.openxmlformats.org/officeDocument/2006/relationships/hyperlink" Target="consultantplus://offline/ref=59B382998E873AFDC48FCBAA799F479A6327E7FD0D88ECFBAD11460FEAvEo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D862813C82E57D02BD0B1861D7FE4EA93373E1D9DC7711DFAAE5656A2DB2C5A14259EB19B0I9pBM" TargetMode="External"/><Relationship Id="rId14" Type="http://schemas.openxmlformats.org/officeDocument/2006/relationships/hyperlink" Target="consultantplus://offline/ref=71A3F99712A931D1C1CECAF41F467B79907F9422C5A071345C4BFD4AC70F6CC84F70C15869vFQ2H" TargetMode="External"/><Relationship Id="rId22" Type="http://schemas.openxmlformats.org/officeDocument/2006/relationships/hyperlink" Target="consultantplus://offline/ref=59B382998E873AFDC48FCBAA799F479A6327E7FD0D88ECFBAD11460FEAvEo6N" TargetMode="External"/><Relationship Id="rId27" Type="http://schemas.openxmlformats.org/officeDocument/2006/relationships/hyperlink" Target="consultantplus://offline/ref=59B382998E873AFDC48FCBAA799F479A6327E7FD0D88ECFBAD11460FEAvEo6N" TargetMode="External"/><Relationship Id="rId30" Type="http://schemas.openxmlformats.org/officeDocument/2006/relationships/hyperlink" Target="consultantplus://offline/ref=59B382998E873AFDC48FCBAA799F479A6327E7FD0D88ECFBAD11460FEAvE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B724-BD03-49C1-A907-A5E1FA3E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5826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Zver</cp:lastModifiedBy>
  <cp:revision>2</cp:revision>
  <cp:lastPrinted>2023-01-13T07:33:00Z</cp:lastPrinted>
  <dcterms:created xsi:type="dcterms:W3CDTF">2023-01-13T07:34:00Z</dcterms:created>
  <dcterms:modified xsi:type="dcterms:W3CDTF">2023-01-13T07:34:00Z</dcterms:modified>
</cp:coreProperties>
</file>