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525" w:rsidRDefault="003164F4" w:rsidP="002B6525">
      <w:pPr>
        <w:pStyle w:val="1"/>
        <w:spacing w:line="480" w:lineRule="auto"/>
        <w:rPr>
          <w:sz w:val="44"/>
        </w:rPr>
      </w:pPr>
      <w:r>
        <w:rPr>
          <w:noProof/>
        </w:rPr>
        <w:drawing>
          <wp:anchor distT="0" distB="0" distL="114300" distR="114300" simplePos="0" relativeHeight="251657728" behindDoc="0" locked="0" layoutInCell="1" allowOverlap="1">
            <wp:simplePos x="0" y="0"/>
            <wp:positionH relativeFrom="column">
              <wp:posOffset>2419350</wp:posOffset>
            </wp:positionH>
            <wp:positionV relativeFrom="paragraph">
              <wp:posOffset>8890</wp:posOffset>
            </wp:positionV>
            <wp:extent cx="790575" cy="830580"/>
            <wp:effectExtent l="0" t="0" r="0" b="0"/>
            <wp:wrapNone/>
            <wp:docPr id="2" name="Рисунок 14" descr="img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img022-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830580"/>
                    </a:xfrm>
                    <a:prstGeom prst="rect">
                      <a:avLst/>
                    </a:prstGeom>
                    <a:noFill/>
                    <a:ln>
                      <a:noFill/>
                    </a:ln>
                  </pic:spPr>
                </pic:pic>
              </a:graphicData>
            </a:graphic>
          </wp:anchor>
        </w:drawing>
      </w:r>
    </w:p>
    <w:p w:rsidR="002B6525" w:rsidRPr="00B43AC5" w:rsidRDefault="002B6525" w:rsidP="002B6525">
      <w:pPr>
        <w:pStyle w:val="1"/>
        <w:spacing w:line="480" w:lineRule="auto"/>
        <w:jc w:val="center"/>
        <w:rPr>
          <w:rFonts w:ascii="Times New Roman" w:hAnsi="Times New Roman"/>
          <w:sz w:val="44"/>
        </w:rPr>
      </w:pPr>
      <w:r w:rsidRPr="00B43AC5">
        <w:rPr>
          <w:rFonts w:ascii="Times New Roman" w:hAnsi="Times New Roman"/>
          <w:sz w:val="44"/>
        </w:rPr>
        <w:t>П</w:t>
      </w:r>
      <w:r>
        <w:rPr>
          <w:rFonts w:ascii="Times New Roman" w:hAnsi="Times New Roman"/>
          <w:sz w:val="44"/>
        </w:rPr>
        <w:t xml:space="preserve"> </w:t>
      </w:r>
      <w:r w:rsidRPr="00B43AC5">
        <w:rPr>
          <w:rFonts w:ascii="Times New Roman" w:hAnsi="Times New Roman"/>
          <w:sz w:val="44"/>
        </w:rPr>
        <w:t>О</w:t>
      </w:r>
      <w:r>
        <w:rPr>
          <w:rFonts w:ascii="Times New Roman" w:hAnsi="Times New Roman"/>
          <w:sz w:val="44"/>
        </w:rPr>
        <w:t xml:space="preserve"> </w:t>
      </w:r>
      <w:r w:rsidRPr="00B43AC5">
        <w:rPr>
          <w:rFonts w:ascii="Times New Roman" w:hAnsi="Times New Roman"/>
          <w:sz w:val="44"/>
        </w:rPr>
        <w:t>С</w:t>
      </w:r>
      <w:r>
        <w:rPr>
          <w:rFonts w:ascii="Times New Roman" w:hAnsi="Times New Roman"/>
          <w:sz w:val="44"/>
        </w:rPr>
        <w:t xml:space="preserve"> </w:t>
      </w:r>
      <w:r w:rsidRPr="00B43AC5">
        <w:rPr>
          <w:rFonts w:ascii="Times New Roman" w:hAnsi="Times New Roman"/>
          <w:sz w:val="44"/>
        </w:rPr>
        <w:t>Т</w:t>
      </w:r>
      <w:r>
        <w:rPr>
          <w:rFonts w:ascii="Times New Roman" w:hAnsi="Times New Roman"/>
          <w:sz w:val="44"/>
        </w:rPr>
        <w:t xml:space="preserve"> </w:t>
      </w:r>
      <w:r w:rsidRPr="00B43AC5">
        <w:rPr>
          <w:rFonts w:ascii="Times New Roman" w:hAnsi="Times New Roman"/>
          <w:sz w:val="44"/>
        </w:rPr>
        <w:t>А</w:t>
      </w:r>
      <w:r>
        <w:rPr>
          <w:rFonts w:ascii="Times New Roman" w:hAnsi="Times New Roman"/>
          <w:sz w:val="44"/>
        </w:rPr>
        <w:t xml:space="preserve"> </w:t>
      </w:r>
      <w:r w:rsidRPr="00B43AC5">
        <w:rPr>
          <w:rFonts w:ascii="Times New Roman" w:hAnsi="Times New Roman"/>
          <w:sz w:val="44"/>
        </w:rPr>
        <w:t>Н</w:t>
      </w:r>
      <w:r>
        <w:rPr>
          <w:rFonts w:ascii="Times New Roman" w:hAnsi="Times New Roman"/>
          <w:sz w:val="44"/>
        </w:rPr>
        <w:t xml:space="preserve"> </w:t>
      </w:r>
      <w:r w:rsidRPr="00B43AC5">
        <w:rPr>
          <w:rFonts w:ascii="Times New Roman" w:hAnsi="Times New Roman"/>
          <w:sz w:val="44"/>
        </w:rPr>
        <w:t>О</w:t>
      </w:r>
      <w:r>
        <w:rPr>
          <w:rFonts w:ascii="Times New Roman" w:hAnsi="Times New Roman"/>
          <w:sz w:val="44"/>
        </w:rPr>
        <w:t xml:space="preserve"> </w:t>
      </w:r>
      <w:r w:rsidRPr="00B43AC5">
        <w:rPr>
          <w:rFonts w:ascii="Times New Roman" w:hAnsi="Times New Roman"/>
          <w:sz w:val="44"/>
        </w:rPr>
        <w:t>В</w:t>
      </w:r>
      <w:r>
        <w:rPr>
          <w:rFonts w:ascii="Times New Roman" w:hAnsi="Times New Roman"/>
          <w:sz w:val="44"/>
        </w:rPr>
        <w:t xml:space="preserve"> </w:t>
      </w:r>
      <w:r w:rsidRPr="00B43AC5">
        <w:rPr>
          <w:rFonts w:ascii="Times New Roman" w:hAnsi="Times New Roman"/>
          <w:sz w:val="44"/>
        </w:rPr>
        <w:t>Л</w:t>
      </w:r>
      <w:r>
        <w:rPr>
          <w:rFonts w:ascii="Times New Roman" w:hAnsi="Times New Roman"/>
          <w:sz w:val="44"/>
        </w:rPr>
        <w:t xml:space="preserve"> </w:t>
      </w:r>
      <w:r w:rsidRPr="00B43AC5">
        <w:rPr>
          <w:rFonts w:ascii="Times New Roman" w:hAnsi="Times New Roman"/>
          <w:sz w:val="44"/>
        </w:rPr>
        <w:t>Е</w:t>
      </w:r>
      <w:r>
        <w:rPr>
          <w:rFonts w:ascii="Times New Roman" w:hAnsi="Times New Roman"/>
          <w:sz w:val="44"/>
        </w:rPr>
        <w:t xml:space="preserve"> </w:t>
      </w:r>
      <w:r w:rsidRPr="00B43AC5">
        <w:rPr>
          <w:rFonts w:ascii="Times New Roman" w:hAnsi="Times New Roman"/>
          <w:sz w:val="44"/>
        </w:rPr>
        <w:t>Н</w:t>
      </w:r>
      <w:r>
        <w:rPr>
          <w:rFonts w:ascii="Times New Roman" w:hAnsi="Times New Roman"/>
          <w:sz w:val="44"/>
        </w:rPr>
        <w:t xml:space="preserve"> </w:t>
      </w:r>
      <w:r w:rsidRPr="00B43AC5">
        <w:rPr>
          <w:rFonts w:ascii="Times New Roman" w:hAnsi="Times New Roman"/>
          <w:sz w:val="44"/>
        </w:rPr>
        <w:t>И</w:t>
      </w:r>
      <w:r>
        <w:rPr>
          <w:rFonts w:ascii="Times New Roman" w:hAnsi="Times New Roman"/>
          <w:sz w:val="44"/>
        </w:rPr>
        <w:t xml:space="preserve"> </w:t>
      </w:r>
      <w:r w:rsidRPr="00B43AC5">
        <w:rPr>
          <w:rFonts w:ascii="Times New Roman" w:hAnsi="Times New Roman"/>
          <w:sz w:val="44"/>
        </w:rPr>
        <w:t>Е</w:t>
      </w:r>
    </w:p>
    <w:p w:rsidR="002B6525" w:rsidRDefault="002B6525" w:rsidP="002B6525">
      <w:pPr>
        <w:ind w:hanging="142"/>
        <w:jc w:val="center"/>
        <w:rPr>
          <w:b/>
        </w:rPr>
      </w:pPr>
      <w:r>
        <w:rPr>
          <w:b/>
        </w:rPr>
        <w:t xml:space="preserve">АДМИНИСТРАЦИИ ЧАГОДОЩЕНСКОГО МУНИЦИПАЛЬНОГО </w:t>
      </w:r>
      <w:r w:rsidR="00F31268" w:rsidRPr="00BA6056">
        <w:rPr>
          <w:b/>
        </w:rPr>
        <w:t>ОКРУГА</w:t>
      </w:r>
    </w:p>
    <w:p w:rsidR="00DC7944" w:rsidRPr="00F31268" w:rsidRDefault="00DC7944" w:rsidP="002B6525">
      <w:pPr>
        <w:ind w:hanging="142"/>
        <w:jc w:val="center"/>
        <w:rPr>
          <w:b/>
        </w:rPr>
      </w:pPr>
      <w:r>
        <w:rPr>
          <w:b/>
        </w:rPr>
        <w:t>ВОЛОГОДСКОЙ ОБЛАСТИ</w:t>
      </w:r>
    </w:p>
    <w:p w:rsidR="002B6525" w:rsidRDefault="002B6525" w:rsidP="002B6525">
      <w:pPr>
        <w:ind w:firstLine="567"/>
        <w:jc w:val="center"/>
        <w:rPr>
          <w:b/>
        </w:rPr>
      </w:pPr>
    </w:p>
    <w:p w:rsidR="002B6525" w:rsidRDefault="002B6525" w:rsidP="002B6525">
      <w:pPr>
        <w:ind w:firstLine="567"/>
        <w:jc w:val="center"/>
        <w:rPr>
          <w:b/>
        </w:rPr>
      </w:pPr>
    </w:p>
    <w:p w:rsidR="002B6525" w:rsidRDefault="002B08FF" w:rsidP="002B08FF">
      <w:pPr>
        <w:jc w:val="center"/>
        <w:rPr>
          <w:sz w:val="28"/>
          <w:szCs w:val="28"/>
          <w:u w:val="single"/>
        </w:rPr>
      </w:pPr>
      <w:r>
        <w:rPr>
          <w:sz w:val="28"/>
          <w:szCs w:val="28"/>
        </w:rPr>
        <w:t>_</w:t>
      </w:r>
      <w:r w:rsidR="00997C23">
        <w:rPr>
          <w:sz w:val="28"/>
          <w:szCs w:val="28"/>
        </w:rPr>
        <w:t>31.03.2023</w:t>
      </w:r>
      <w:r>
        <w:rPr>
          <w:sz w:val="28"/>
          <w:szCs w:val="28"/>
        </w:rPr>
        <w:t>_</w:t>
      </w:r>
      <w:r w:rsidR="002B6525">
        <w:rPr>
          <w:sz w:val="28"/>
          <w:szCs w:val="28"/>
        </w:rPr>
        <w:t xml:space="preserve">   </w:t>
      </w:r>
      <w:r>
        <w:rPr>
          <w:sz w:val="28"/>
          <w:szCs w:val="28"/>
        </w:rPr>
        <w:t xml:space="preserve">           </w:t>
      </w:r>
      <w:r w:rsidR="002B6525">
        <w:rPr>
          <w:sz w:val="28"/>
          <w:szCs w:val="28"/>
        </w:rPr>
        <w:t xml:space="preserve">                                      </w:t>
      </w:r>
      <w:r w:rsidR="002B6525" w:rsidRPr="00243CAF">
        <w:rPr>
          <w:sz w:val="28"/>
          <w:szCs w:val="28"/>
          <w:u w:val="single"/>
        </w:rPr>
        <w:t>№</w:t>
      </w:r>
      <w:r w:rsidR="00997C23">
        <w:rPr>
          <w:sz w:val="28"/>
          <w:szCs w:val="28"/>
          <w:u w:val="single"/>
        </w:rPr>
        <w:t xml:space="preserve"> 421</w:t>
      </w:r>
    </w:p>
    <w:p w:rsidR="002B6525" w:rsidRDefault="002B6525" w:rsidP="002B6525">
      <w:pPr>
        <w:rPr>
          <w:sz w:val="28"/>
        </w:rPr>
      </w:pPr>
      <w:r>
        <w:rPr>
          <w:sz w:val="28"/>
        </w:rPr>
        <w:t xml:space="preserve"> </w:t>
      </w:r>
    </w:p>
    <w:p w:rsidR="002B6525" w:rsidRDefault="002B6525" w:rsidP="002B6525">
      <w:pPr>
        <w:rPr>
          <w:sz w:val="28"/>
        </w:rPr>
      </w:pPr>
    </w:p>
    <w:p w:rsidR="002B6525" w:rsidRPr="00450546" w:rsidRDefault="002B6525" w:rsidP="002B6525">
      <w:pPr>
        <w:pStyle w:val="ConsPlusTitle"/>
        <w:widowControl/>
        <w:rPr>
          <w:rFonts w:ascii="Times New Roman" w:hAnsi="Times New Roman" w:cs="Times New Roman"/>
          <w:b w:val="0"/>
          <w:sz w:val="28"/>
        </w:rPr>
      </w:pPr>
      <w:r w:rsidRPr="00450546">
        <w:rPr>
          <w:rFonts w:ascii="Times New Roman" w:hAnsi="Times New Roman" w:cs="Times New Roman"/>
          <w:b w:val="0"/>
          <w:sz w:val="28"/>
        </w:rPr>
        <w:t>Об утверждении административного</w:t>
      </w:r>
    </w:p>
    <w:p w:rsidR="00450546" w:rsidRPr="00450546" w:rsidRDefault="002B6525" w:rsidP="00450546">
      <w:pPr>
        <w:pStyle w:val="ConsPlusTitle"/>
        <w:widowControl/>
        <w:rPr>
          <w:rFonts w:ascii="Times New Roman" w:hAnsi="Times New Roman" w:cs="Times New Roman"/>
          <w:b w:val="0"/>
          <w:sz w:val="28"/>
          <w:szCs w:val="28"/>
        </w:rPr>
      </w:pPr>
      <w:r w:rsidRPr="00450546">
        <w:rPr>
          <w:rFonts w:ascii="Times New Roman" w:hAnsi="Times New Roman" w:cs="Times New Roman"/>
          <w:b w:val="0"/>
          <w:sz w:val="28"/>
        </w:rPr>
        <w:t xml:space="preserve">регламента </w:t>
      </w:r>
      <w:r w:rsidR="00450546" w:rsidRPr="00450546">
        <w:rPr>
          <w:rFonts w:ascii="Times New Roman" w:hAnsi="Times New Roman" w:cs="Times New Roman"/>
          <w:b w:val="0"/>
          <w:sz w:val="28"/>
          <w:szCs w:val="28"/>
        </w:rPr>
        <w:t>по предоставлению</w:t>
      </w:r>
    </w:p>
    <w:p w:rsidR="00450546" w:rsidRPr="00450546" w:rsidRDefault="00450546" w:rsidP="00450546">
      <w:pPr>
        <w:pStyle w:val="ConsPlusTitle"/>
        <w:widowControl/>
        <w:rPr>
          <w:rFonts w:ascii="Times New Roman" w:hAnsi="Times New Roman" w:cs="Times New Roman"/>
          <w:b w:val="0"/>
          <w:sz w:val="28"/>
          <w:szCs w:val="28"/>
        </w:rPr>
      </w:pPr>
      <w:r w:rsidRPr="00450546">
        <w:rPr>
          <w:rFonts w:ascii="Times New Roman" w:hAnsi="Times New Roman" w:cs="Times New Roman"/>
          <w:b w:val="0"/>
          <w:sz w:val="28"/>
          <w:szCs w:val="28"/>
        </w:rPr>
        <w:t>муниципальной услуги по заключению</w:t>
      </w:r>
    </w:p>
    <w:p w:rsidR="00450546" w:rsidRPr="00450546" w:rsidRDefault="00450546" w:rsidP="00450546">
      <w:pPr>
        <w:pStyle w:val="ConsPlusTitle"/>
        <w:widowControl/>
        <w:rPr>
          <w:rFonts w:ascii="Times New Roman" w:hAnsi="Times New Roman" w:cs="Times New Roman"/>
          <w:b w:val="0"/>
          <w:sz w:val="28"/>
          <w:szCs w:val="28"/>
        </w:rPr>
      </w:pPr>
      <w:r w:rsidRPr="00450546">
        <w:rPr>
          <w:rFonts w:ascii="Times New Roman" w:hAnsi="Times New Roman" w:cs="Times New Roman"/>
          <w:b w:val="0"/>
          <w:sz w:val="28"/>
          <w:szCs w:val="28"/>
        </w:rPr>
        <w:t>договора на размещение и эксплуатацию</w:t>
      </w:r>
    </w:p>
    <w:p w:rsidR="00450546" w:rsidRPr="00450546" w:rsidRDefault="00450546" w:rsidP="00450546">
      <w:pPr>
        <w:pStyle w:val="ConsPlusTitle"/>
        <w:widowControl/>
        <w:rPr>
          <w:rFonts w:ascii="Times New Roman" w:hAnsi="Times New Roman" w:cs="Times New Roman"/>
          <w:b w:val="0"/>
          <w:sz w:val="28"/>
          <w:szCs w:val="28"/>
        </w:rPr>
      </w:pPr>
      <w:r w:rsidRPr="00450546">
        <w:rPr>
          <w:rFonts w:ascii="Times New Roman" w:hAnsi="Times New Roman" w:cs="Times New Roman"/>
          <w:b w:val="0"/>
          <w:sz w:val="28"/>
          <w:szCs w:val="28"/>
        </w:rPr>
        <w:t xml:space="preserve">нестационарного торгового объекта </w:t>
      </w:r>
    </w:p>
    <w:p w:rsidR="00450546" w:rsidRPr="00450546" w:rsidRDefault="00450546" w:rsidP="00450546">
      <w:pPr>
        <w:pStyle w:val="ConsPlusTitle"/>
        <w:widowControl/>
        <w:rPr>
          <w:rFonts w:ascii="Times New Roman" w:hAnsi="Times New Roman" w:cs="Times New Roman"/>
          <w:b w:val="0"/>
          <w:sz w:val="28"/>
          <w:szCs w:val="28"/>
        </w:rPr>
      </w:pPr>
      <w:r w:rsidRPr="00450546">
        <w:rPr>
          <w:rFonts w:ascii="Times New Roman" w:hAnsi="Times New Roman" w:cs="Times New Roman"/>
          <w:b w:val="0"/>
          <w:sz w:val="28"/>
          <w:szCs w:val="28"/>
        </w:rPr>
        <w:t xml:space="preserve">или объекта по оказанию услуг </w:t>
      </w:r>
    </w:p>
    <w:p w:rsidR="002B6525" w:rsidRPr="00450546" w:rsidRDefault="00450546" w:rsidP="00450546">
      <w:pPr>
        <w:pStyle w:val="ConsPlusTitle"/>
        <w:widowControl/>
        <w:rPr>
          <w:rFonts w:ascii="Times New Roman" w:hAnsi="Times New Roman" w:cs="Times New Roman"/>
          <w:b w:val="0"/>
          <w:sz w:val="28"/>
        </w:rPr>
      </w:pPr>
      <w:r w:rsidRPr="00450546">
        <w:rPr>
          <w:rFonts w:ascii="Times New Roman" w:hAnsi="Times New Roman" w:cs="Times New Roman"/>
          <w:b w:val="0"/>
          <w:sz w:val="28"/>
          <w:szCs w:val="28"/>
        </w:rPr>
        <w:t>населению без проведения торгов</w:t>
      </w:r>
    </w:p>
    <w:p w:rsidR="00D816B4" w:rsidRPr="00E67628" w:rsidRDefault="00D816B4" w:rsidP="002B6525">
      <w:pPr>
        <w:pStyle w:val="ConsPlusTitle"/>
        <w:widowControl/>
        <w:rPr>
          <w:rFonts w:ascii="Times New Roman" w:hAnsi="Times New Roman" w:cs="Times New Roman"/>
          <w:b w:val="0"/>
          <w:sz w:val="28"/>
        </w:rPr>
      </w:pPr>
    </w:p>
    <w:p w:rsidR="002B6525" w:rsidRPr="002B6525" w:rsidRDefault="002B6525" w:rsidP="002B6525">
      <w:pPr>
        <w:pStyle w:val="af7"/>
        <w:jc w:val="both"/>
        <w:rPr>
          <w:rFonts w:ascii="Times New Roman" w:hAnsi="Times New Roman"/>
          <w:sz w:val="28"/>
          <w:szCs w:val="28"/>
        </w:rPr>
      </w:pPr>
      <w:r>
        <w:t xml:space="preserve"> </w:t>
      </w:r>
      <w:r>
        <w:tab/>
      </w:r>
      <w:r w:rsidRPr="002B6525">
        <w:rPr>
          <w:rFonts w:ascii="Times New Roman" w:hAnsi="Times New Roman"/>
          <w:sz w:val="28"/>
          <w:szCs w:val="28"/>
        </w:rPr>
        <w:t>В соответствии с Федеральным законом Российской Федерации от 27.07.2010 года № 210-ФЗ «Об организации предоставления государственных и муниципальных услуг», ПОСТАНОВЛЯЮ:</w:t>
      </w:r>
    </w:p>
    <w:p w:rsidR="00037E5C" w:rsidRPr="00037E5C" w:rsidRDefault="002B6525" w:rsidP="00AA67A6">
      <w:pPr>
        <w:pStyle w:val="ConsPlusTitle"/>
        <w:widowControl/>
        <w:numPr>
          <w:ilvl w:val="0"/>
          <w:numId w:val="23"/>
        </w:numPr>
        <w:tabs>
          <w:tab w:val="left" w:pos="709"/>
        </w:tabs>
        <w:ind w:left="0" w:firstLine="708"/>
        <w:jc w:val="both"/>
        <w:rPr>
          <w:rFonts w:ascii="Times New Roman" w:hAnsi="Times New Roman" w:cs="Times New Roman"/>
          <w:b w:val="0"/>
          <w:sz w:val="28"/>
          <w:szCs w:val="28"/>
        </w:rPr>
      </w:pPr>
      <w:r w:rsidRPr="00037E5C">
        <w:rPr>
          <w:rFonts w:ascii="Times New Roman" w:hAnsi="Times New Roman" w:cs="Times New Roman"/>
          <w:b w:val="0"/>
          <w:sz w:val="28"/>
          <w:szCs w:val="28"/>
        </w:rPr>
        <w:t xml:space="preserve">Утвердить </w:t>
      </w:r>
      <w:r w:rsidRPr="00037E5C">
        <w:rPr>
          <w:rFonts w:ascii="Times New Roman" w:hAnsi="Times New Roman" w:cs="Times New Roman"/>
          <w:b w:val="0"/>
          <w:sz w:val="28"/>
        </w:rPr>
        <w:t xml:space="preserve">административный регламент предоставления муниципальной услуги </w:t>
      </w:r>
      <w:r w:rsidR="00450546" w:rsidRPr="00037E5C">
        <w:rPr>
          <w:rFonts w:ascii="Times New Roman" w:hAnsi="Times New Roman" w:cs="Times New Roman"/>
          <w:b w:val="0"/>
          <w:sz w:val="28"/>
          <w:szCs w:val="28"/>
        </w:rPr>
        <w:t xml:space="preserve">по заключению договора на размещение и эксплуатацию нестационарного торгового объекта или объекта по оказанию услуг населению без проведения торгов </w:t>
      </w:r>
      <w:r w:rsidRPr="00037E5C">
        <w:rPr>
          <w:rFonts w:ascii="Times New Roman" w:hAnsi="Times New Roman" w:cs="Times New Roman"/>
          <w:b w:val="0"/>
          <w:sz w:val="28"/>
          <w:szCs w:val="28"/>
        </w:rPr>
        <w:t>(прилагается).</w:t>
      </w:r>
      <w:r w:rsidR="00037E5C" w:rsidRPr="00037E5C">
        <w:rPr>
          <w:rFonts w:ascii="Times New Roman" w:hAnsi="Times New Roman" w:cs="Times New Roman"/>
          <w:sz w:val="28"/>
          <w:szCs w:val="28"/>
        </w:rPr>
        <w:t xml:space="preserve"> </w:t>
      </w:r>
    </w:p>
    <w:p w:rsidR="00037E5C" w:rsidRDefault="00037E5C" w:rsidP="00AA67A6">
      <w:pPr>
        <w:pStyle w:val="ConsPlusTitle"/>
        <w:widowControl/>
        <w:numPr>
          <w:ilvl w:val="0"/>
          <w:numId w:val="23"/>
        </w:numPr>
        <w:tabs>
          <w:tab w:val="left" w:pos="709"/>
        </w:tabs>
        <w:ind w:left="0" w:firstLine="567"/>
        <w:jc w:val="both"/>
        <w:rPr>
          <w:rFonts w:ascii="Times New Roman" w:hAnsi="Times New Roman" w:cs="Times New Roman"/>
          <w:b w:val="0"/>
          <w:sz w:val="28"/>
          <w:szCs w:val="28"/>
        </w:rPr>
      </w:pPr>
      <w:r w:rsidRPr="00037E5C">
        <w:rPr>
          <w:rFonts w:ascii="Times New Roman" w:hAnsi="Times New Roman" w:cs="Times New Roman"/>
          <w:b w:val="0"/>
          <w:sz w:val="28"/>
          <w:szCs w:val="28"/>
        </w:rPr>
        <w:t xml:space="preserve">Территориальным управлениям администрации Чагодощенского муниципального округа при оказании муниципальной услуги руководствоваться утвержденным административным регламентом. </w:t>
      </w:r>
    </w:p>
    <w:p w:rsidR="001F6E3E" w:rsidRPr="00037E5C" w:rsidRDefault="00EC7CB2" w:rsidP="00AA67A6">
      <w:pPr>
        <w:pStyle w:val="ConsPlusTitle"/>
        <w:widowControl/>
        <w:numPr>
          <w:ilvl w:val="0"/>
          <w:numId w:val="23"/>
        </w:numPr>
        <w:tabs>
          <w:tab w:val="left" w:pos="709"/>
        </w:tabs>
        <w:ind w:left="0" w:firstLine="567"/>
        <w:jc w:val="both"/>
        <w:rPr>
          <w:rFonts w:ascii="Times New Roman" w:hAnsi="Times New Roman" w:cs="Times New Roman"/>
          <w:b w:val="0"/>
          <w:sz w:val="28"/>
          <w:szCs w:val="28"/>
        </w:rPr>
      </w:pPr>
      <w:r w:rsidRPr="00037E5C">
        <w:rPr>
          <w:rFonts w:ascii="Times New Roman" w:hAnsi="Times New Roman" w:cs="Times New Roman"/>
          <w:b w:val="0"/>
          <w:sz w:val="28"/>
          <w:szCs w:val="28"/>
        </w:rPr>
        <w:t xml:space="preserve"> </w:t>
      </w:r>
      <w:r w:rsidR="001F6E3E" w:rsidRPr="00037E5C">
        <w:rPr>
          <w:rFonts w:ascii="Times New Roman" w:hAnsi="Times New Roman" w:cs="Times New Roman"/>
          <w:b w:val="0"/>
          <w:sz w:val="28"/>
          <w:szCs w:val="28"/>
        </w:rPr>
        <w:t xml:space="preserve">Настоящее постановление подлежит официальному опубликованию и размещению на официальном сайте Чагодощенского муниципального </w:t>
      </w:r>
      <w:r w:rsidR="00D816B4" w:rsidRPr="00037E5C">
        <w:rPr>
          <w:rFonts w:ascii="Times New Roman" w:hAnsi="Times New Roman" w:cs="Times New Roman"/>
          <w:b w:val="0"/>
          <w:sz w:val="28"/>
          <w:szCs w:val="28"/>
        </w:rPr>
        <w:t xml:space="preserve">округа </w:t>
      </w:r>
      <w:r w:rsidR="001F6E3E" w:rsidRPr="00037E5C">
        <w:rPr>
          <w:rFonts w:ascii="Times New Roman" w:hAnsi="Times New Roman" w:cs="Times New Roman"/>
          <w:b w:val="0"/>
          <w:sz w:val="28"/>
          <w:szCs w:val="28"/>
        </w:rPr>
        <w:t>в информационно-тел</w:t>
      </w:r>
      <w:r w:rsidR="003966E7">
        <w:rPr>
          <w:rFonts w:ascii="Times New Roman" w:hAnsi="Times New Roman" w:cs="Times New Roman"/>
          <w:b w:val="0"/>
          <w:sz w:val="28"/>
          <w:szCs w:val="28"/>
        </w:rPr>
        <w:t>екоммуникационной сети Интернет и вступает в силу после официального опубликования.</w:t>
      </w:r>
    </w:p>
    <w:p w:rsidR="002B6525" w:rsidRDefault="002B6525" w:rsidP="002B6525">
      <w:pPr>
        <w:tabs>
          <w:tab w:val="left" w:pos="5557"/>
          <w:tab w:val="right" w:pos="9355"/>
        </w:tabs>
        <w:jc w:val="both"/>
        <w:rPr>
          <w:sz w:val="28"/>
          <w:szCs w:val="28"/>
        </w:rPr>
      </w:pPr>
      <w:r w:rsidRPr="00450546">
        <w:rPr>
          <w:sz w:val="28"/>
          <w:szCs w:val="28"/>
        </w:rPr>
        <w:t xml:space="preserve">         4. Контроль за выполнением настоящего постановления</w:t>
      </w:r>
      <w:r w:rsidRPr="001F218A">
        <w:rPr>
          <w:sz w:val="28"/>
          <w:szCs w:val="28"/>
        </w:rPr>
        <w:t xml:space="preserve"> </w:t>
      </w:r>
      <w:r>
        <w:rPr>
          <w:sz w:val="28"/>
          <w:szCs w:val="28"/>
        </w:rPr>
        <w:t>оставляю за собой.</w:t>
      </w:r>
    </w:p>
    <w:p w:rsidR="002B6525" w:rsidRDefault="002B6525" w:rsidP="002B6525">
      <w:pPr>
        <w:tabs>
          <w:tab w:val="left" w:pos="5557"/>
          <w:tab w:val="right" w:pos="9355"/>
        </w:tabs>
        <w:jc w:val="both"/>
        <w:rPr>
          <w:sz w:val="28"/>
          <w:szCs w:val="28"/>
        </w:rPr>
      </w:pPr>
    </w:p>
    <w:p w:rsidR="002B6525" w:rsidRDefault="002B6525" w:rsidP="002B6525">
      <w:pPr>
        <w:tabs>
          <w:tab w:val="left" w:pos="5557"/>
          <w:tab w:val="right" w:pos="9355"/>
        </w:tabs>
        <w:jc w:val="both"/>
        <w:rPr>
          <w:sz w:val="28"/>
          <w:szCs w:val="28"/>
        </w:rPr>
      </w:pPr>
    </w:p>
    <w:p w:rsidR="00D816B4" w:rsidRDefault="00D816B4" w:rsidP="002B6525">
      <w:pPr>
        <w:tabs>
          <w:tab w:val="left" w:pos="5557"/>
          <w:tab w:val="right" w:pos="9355"/>
        </w:tabs>
        <w:jc w:val="both"/>
        <w:rPr>
          <w:sz w:val="28"/>
          <w:szCs w:val="28"/>
        </w:rPr>
      </w:pPr>
    </w:p>
    <w:p w:rsidR="002B6525" w:rsidRDefault="002B6525" w:rsidP="002B6525">
      <w:pPr>
        <w:tabs>
          <w:tab w:val="left" w:pos="5557"/>
          <w:tab w:val="right" w:pos="9355"/>
        </w:tabs>
        <w:jc w:val="both"/>
        <w:rPr>
          <w:sz w:val="28"/>
          <w:szCs w:val="28"/>
        </w:rPr>
      </w:pPr>
    </w:p>
    <w:p w:rsidR="002B6525" w:rsidRDefault="002B6525" w:rsidP="002B6525">
      <w:pPr>
        <w:rPr>
          <w:sz w:val="28"/>
          <w:szCs w:val="28"/>
        </w:rPr>
      </w:pPr>
      <w:r>
        <w:rPr>
          <w:sz w:val="28"/>
          <w:szCs w:val="28"/>
        </w:rPr>
        <w:t xml:space="preserve"> </w:t>
      </w:r>
      <w:r w:rsidR="00D43151" w:rsidRPr="00803321">
        <w:rPr>
          <w:sz w:val="28"/>
          <w:szCs w:val="28"/>
        </w:rPr>
        <w:t>Глав</w:t>
      </w:r>
      <w:r w:rsidR="00803321" w:rsidRPr="00803321">
        <w:rPr>
          <w:sz w:val="28"/>
          <w:szCs w:val="28"/>
        </w:rPr>
        <w:t>а</w:t>
      </w:r>
      <w:r w:rsidRPr="00803321">
        <w:rPr>
          <w:sz w:val="28"/>
          <w:szCs w:val="28"/>
        </w:rPr>
        <w:t xml:space="preserve"> </w:t>
      </w:r>
      <w:r w:rsidR="00F31268" w:rsidRPr="00803321">
        <w:rPr>
          <w:sz w:val="28"/>
          <w:szCs w:val="28"/>
        </w:rPr>
        <w:t>округа</w:t>
      </w:r>
      <w:r w:rsidRPr="00831826">
        <w:rPr>
          <w:sz w:val="28"/>
          <w:szCs w:val="28"/>
        </w:rPr>
        <w:t xml:space="preserve">    </w:t>
      </w:r>
      <w:r>
        <w:rPr>
          <w:sz w:val="28"/>
          <w:szCs w:val="28"/>
        </w:rPr>
        <w:t xml:space="preserve">                 </w:t>
      </w:r>
      <w:r w:rsidR="00D816B4">
        <w:rPr>
          <w:sz w:val="28"/>
          <w:szCs w:val="28"/>
        </w:rPr>
        <w:t xml:space="preserve">  </w:t>
      </w:r>
      <w:r>
        <w:rPr>
          <w:sz w:val="28"/>
          <w:szCs w:val="28"/>
        </w:rPr>
        <w:t xml:space="preserve"> </w:t>
      </w:r>
      <w:r w:rsidR="00F31268">
        <w:rPr>
          <w:sz w:val="28"/>
          <w:szCs w:val="28"/>
        </w:rPr>
        <w:t xml:space="preserve"> </w:t>
      </w:r>
      <w:r w:rsidR="00D43151">
        <w:rPr>
          <w:sz w:val="28"/>
          <w:szCs w:val="28"/>
        </w:rPr>
        <w:t xml:space="preserve">        </w:t>
      </w:r>
      <w:r w:rsidR="00803321">
        <w:rPr>
          <w:sz w:val="28"/>
          <w:szCs w:val="28"/>
        </w:rPr>
        <w:t xml:space="preserve">                                         </w:t>
      </w:r>
      <w:r w:rsidR="00D43151">
        <w:rPr>
          <w:sz w:val="28"/>
          <w:szCs w:val="28"/>
        </w:rPr>
        <w:t xml:space="preserve">  </w:t>
      </w:r>
      <w:r w:rsidR="00803321">
        <w:rPr>
          <w:sz w:val="28"/>
          <w:szCs w:val="28"/>
        </w:rPr>
        <w:t>А.В. Косёнков</w:t>
      </w:r>
    </w:p>
    <w:p w:rsidR="002B6525" w:rsidRDefault="002B6525" w:rsidP="002B6525">
      <w:pPr>
        <w:rPr>
          <w:sz w:val="28"/>
          <w:szCs w:val="28"/>
        </w:rPr>
      </w:pPr>
    </w:p>
    <w:p w:rsidR="002B6525" w:rsidRDefault="002B6525" w:rsidP="002B6525">
      <w:pPr>
        <w:rPr>
          <w:sz w:val="28"/>
          <w:szCs w:val="28"/>
        </w:rPr>
      </w:pPr>
    </w:p>
    <w:p w:rsidR="00803321" w:rsidRDefault="00803321" w:rsidP="002B6525">
      <w:pPr>
        <w:rPr>
          <w:sz w:val="28"/>
          <w:szCs w:val="28"/>
        </w:rPr>
      </w:pPr>
    </w:p>
    <w:p w:rsidR="00803321" w:rsidRDefault="00803321" w:rsidP="002B6525">
      <w:pPr>
        <w:rPr>
          <w:sz w:val="28"/>
          <w:szCs w:val="28"/>
        </w:rPr>
      </w:pPr>
    </w:p>
    <w:p w:rsidR="00D816B4" w:rsidRDefault="002B6525" w:rsidP="002B6525">
      <w:pPr>
        <w:jc w:val="right"/>
        <w:rPr>
          <w:b/>
          <w:sz w:val="28"/>
          <w:szCs w:val="28"/>
        </w:rPr>
      </w:pPr>
      <w:r w:rsidRPr="00831826">
        <w:rPr>
          <w:sz w:val="28"/>
          <w:szCs w:val="28"/>
        </w:rPr>
        <w:t xml:space="preserve">       </w:t>
      </w:r>
      <w:r>
        <w:rPr>
          <w:sz w:val="28"/>
          <w:szCs w:val="28"/>
        </w:rPr>
        <w:t xml:space="preserve">                  </w:t>
      </w:r>
      <w:r>
        <w:rPr>
          <w:b/>
          <w:sz w:val="28"/>
          <w:szCs w:val="28"/>
        </w:rPr>
        <w:t xml:space="preserve">                   </w:t>
      </w:r>
      <w:r w:rsidRPr="00322A3E">
        <w:rPr>
          <w:b/>
          <w:sz w:val="28"/>
          <w:szCs w:val="28"/>
        </w:rPr>
        <w:t xml:space="preserve">  </w:t>
      </w:r>
      <w:r>
        <w:rPr>
          <w:b/>
          <w:sz w:val="28"/>
          <w:szCs w:val="28"/>
        </w:rPr>
        <w:t xml:space="preserve">                                </w:t>
      </w:r>
    </w:p>
    <w:p w:rsidR="00450546" w:rsidRDefault="002B6525" w:rsidP="002B6525">
      <w:pPr>
        <w:jc w:val="right"/>
        <w:rPr>
          <w:b/>
          <w:sz w:val="28"/>
          <w:szCs w:val="28"/>
        </w:rPr>
      </w:pPr>
      <w:r>
        <w:rPr>
          <w:b/>
          <w:sz w:val="28"/>
          <w:szCs w:val="28"/>
        </w:rPr>
        <w:lastRenderedPageBreak/>
        <w:t xml:space="preserve">   </w:t>
      </w:r>
    </w:p>
    <w:p w:rsidR="002B6525" w:rsidRDefault="002B6525" w:rsidP="002B6525">
      <w:pPr>
        <w:jc w:val="right"/>
        <w:rPr>
          <w:sz w:val="20"/>
          <w:szCs w:val="20"/>
        </w:rPr>
      </w:pPr>
      <w:r>
        <w:rPr>
          <w:sz w:val="28"/>
          <w:szCs w:val="28"/>
        </w:rPr>
        <w:t>Приложение к постановлению</w:t>
      </w:r>
    </w:p>
    <w:p w:rsidR="002B6525" w:rsidRDefault="002B6525" w:rsidP="002B6525">
      <w:pPr>
        <w:ind w:left="4395"/>
        <w:jc w:val="right"/>
        <w:rPr>
          <w:sz w:val="20"/>
          <w:szCs w:val="20"/>
        </w:rPr>
      </w:pPr>
      <w:r>
        <w:rPr>
          <w:sz w:val="28"/>
          <w:szCs w:val="28"/>
        </w:rPr>
        <w:t>администрации Чагодощенского</w:t>
      </w:r>
    </w:p>
    <w:p w:rsidR="002B6525" w:rsidRDefault="002B6525" w:rsidP="002B6525">
      <w:pPr>
        <w:ind w:left="5700"/>
        <w:jc w:val="right"/>
        <w:rPr>
          <w:sz w:val="20"/>
          <w:szCs w:val="20"/>
        </w:rPr>
      </w:pPr>
      <w:r>
        <w:rPr>
          <w:sz w:val="28"/>
          <w:szCs w:val="28"/>
        </w:rPr>
        <w:t xml:space="preserve">муниципального </w:t>
      </w:r>
      <w:r w:rsidR="00F31268">
        <w:rPr>
          <w:sz w:val="28"/>
          <w:szCs w:val="28"/>
        </w:rPr>
        <w:t>округа</w:t>
      </w:r>
    </w:p>
    <w:p w:rsidR="002B6525" w:rsidRDefault="002B6525" w:rsidP="002B6525">
      <w:pPr>
        <w:tabs>
          <w:tab w:val="left" w:pos="6180"/>
        </w:tabs>
        <w:ind w:left="5720"/>
        <w:jc w:val="right"/>
        <w:rPr>
          <w:sz w:val="20"/>
          <w:szCs w:val="20"/>
        </w:rPr>
      </w:pPr>
      <w:r>
        <w:rPr>
          <w:sz w:val="28"/>
          <w:szCs w:val="28"/>
        </w:rPr>
        <w:t>от</w:t>
      </w:r>
      <w:r w:rsidR="00306F68">
        <w:rPr>
          <w:sz w:val="28"/>
          <w:szCs w:val="28"/>
        </w:rPr>
        <w:t xml:space="preserve"> </w:t>
      </w:r>
      <w:r w:rsidR="00997C23">
        <w:rPr>
          <w:sz w:val="28"/>
          <w:szCs w:val="28"/>
        </w:rPr>
        <w:t>31.03.2023</w:t>
      </w:r>
      <w:r w:rsidR="00C8005C">
        <w:rPr>
          <w:sz w:val="28"/>
          <w:szCs w:val="28"/>
        </w:rPr>
        <w:t xml:space="preserve"> г.</w:t>
      </w:r>
      <w:r w:rsidR="00D816B4">
        <w:rPr>
          <w:sz w:val="20"/>
          <w:szCs w:val="20"/>
        </w:rPr>
        <w:t xml:space="preserve">    </w:t>
      </w:r>
      <w:r>
        <w:rPr>
          <w:sz w:val="28"/>
          <w:szCs w:val="28"/>
        </w:rPr>
        <w:t xml:space="preserve">№ </w:t>
      </w:r>
      <w:r w:rsidR="00997C23">
        <w:rPr>
          <w:sz w:val="28"/>
          <w:szCs w:val="28"/>
        </w:rPr>
        <w:t>421</w:t>
      </w:r>
      <w:r w:rsidR="00D816B4">
        <w:rPr>
          <w:sz w:val="28"/>
          <w:szCs w:val="28"/>
        </w:rPr>
        <w:t xml:space="preserve">   </w:t>
      </w:r>
    </w:p>
    <w:p w:rsidR="002B6525" w:rsidRDefault="002B6525" w:rsidP="002B6525">
      <w:pPr>
        <w:spacing w:line="323" w:lineRule="exact"/>
        <w:jc w:val="right"/>
        <w:rPr>
          <w:sz w:val="20"/>
          <w:szCs w:val="20"/>
        </w:rPr>
      </w:pPr>
    </w:p>
    <w:p w:rsidR="002B6525" w:rsidRDefault="002B6525" w:rsidP="0053006B">
      <w:pPr>
        <w:pStyle w:val="ConsPlusTitle"/>
        <w:widowControl/>
        <w:jc w:val="center"/>
        <w:rPr>
          <w:rFonts w:ascii="Times New Roman" w:hAnsi="Times New Roman" w:cs="Times New Roman"/>
          <w:b w:val="0"/>
          <w:sz w:val="28"/>
          <w:szCs w:val="28"/>
        </w:rPr>
      </w:pPr>
    </w:p>
    <w:p w:rsidR="002B6525" w:rsidRDefault="002B6525" w:rsidP="0053006B">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А</w:t>
      </w:r>
      <w:r w:rsidR="00E65F58" w:rsidRPr="00EA2D1E">
        <w:rPr>
          <w:rFonts w:ascii="Times New Roman" w:hAnsi="Times New Roman" w:cs="Times New Roman"/>
          <w:b w:val="0"/>
          <w:sz w:val="28"/>
          <w:szCs w:val="28"/>
        </w:rPr>
        <w:t xml:space="preserve">дминистративный регламент </w:t>
      </w:r>
    </w:p>
    <w:p w:rsidR="00992692" w:rsidRPr="00EA2D1E" w:rsidRDefault="00450546" w:rsidP="00450546">
      <w:pPr>
        <w:pStyle w:val="ConsPlusTitle"/>
        <w:widowControl/>
        <w:jc w:val="center"/>
        <w:rPr>
          <w:rFonts w:ascii="Times New Roman" w:hAnsi="Times New Roman" w:cs="Times New Roman"/>
          <w:b w:val="0"/>
          <w:sz w:val="28"/>
          <w:szCs w:val="28"/>
        </w:rPr>
      </w:pPr>
      <w:r w:rsidRPr="00450546">
        <w:rPr>
          <w:rFonts w:ascii="Times New Roman" w:hAnsi="Times New Roman" w:cs="Times New Roman"/>
          <w:b w:val="0"/>
          <w:sz w:val="28"/>
          <w:szCs w:val="28"/>
        </w:rPr>
        <w:t>по предоставлению муниципальной услуги по заключению договора на размещение и эксплуатацию нестационарного торгового объекта или объекта по оказанию услуг населению без проведения торгов</w:t>
      </w:r>
    </w:p>
    <w:p w:rsidR="00841BFF" w:rsidRPr="00EA2D1E" w:rsidRDefault="00B76469" w:rsidP="00841BFF">
      <w:pPr>
        <w:pStyle w:val="ConsPlusNormal"/>
        <w:widowControl/>
        <w:ind w:firstLine="0"/>
        <w:jc w:val="center"/>
        <w:outlineLvl w:val="1"/>
        <w:rPr>
          <w:rFonts w:ascii="Times New Roman" w:hAnsi="Times New Roman" w:cs="Times New Roman"/>
          <w:bCs/>
          <w:sz w:val="28"/>
          <w:szCs w:val="28"/>
        </w:rPr>
      </w:pPr>
      <w:r w:rsidRPr="00EA2D1E">
        <w:rPr>
          <w:rFonts w:ascii="Times New Roman" w:hAnsi="Times New Roman" w:cs="Times New Roman"/>
          <w:bCs/>
          <w:sz w:val="28"/>
          <w:szCs w:val="28"/>
        </w:rPr>
        <w:t xml:space="preserve">1. </w:t>
      </w:r>
      <w:r w:rsidR="00E65F58" w:rsidRPr="00EA2D1E">
        <w:rPr>
          <w:rFonts w:ascii="Times New Roman" w:hAnsi="Times New Roman" w:cs="Times New Roman"/>
          <w:bCs/>
          <w:sz w:val="28"/>
          <w:szCs w:val="28"/>
        </w:rPr>
        <w:t>Общие положения</w:t>
      </w:r>
    </w:p>
    <w:p w:rsidR="00841BFF" w:rsidRPr="00EA2D1E" w:rsidRDefault="00841BFF" w:rsidP="00841BFF">
      <w:pPr>
        <w:pStyle w:val="ConsPlusNormal"/>
        <w:widowControl/>
        <w:ind w:firstLine="540"/>
        <w:jc w:val="both"/>
        <w:rPr>
          <w:rFonts w:ascii="Times New Roman" w:hAnsi="Times New Roman" w:cs="Times New Roman"/>
          <w:sz w:val="28"/>
          <w:szCs w:val="28"/>
        </w:rPr>
      </w:pPr>
    </w:p>
    <w:p w:rsidR="00F6744B" w:rsidRPr="00EA2D1E" w:rsidRDefault="00841BFF" w:rsidP="002B6525">
      <w:pPr>
        <w:numPr>
          <w:ilvl w:val="1"/>
          <w:numId w:val="20"/>
        </w:numPr>
        <w:autoSpaceDE w:val="0"/>
        <w:autoSpaceDN w:val="0"/>
        <w:adjustRightInd w:val="0"/>
        <w:ind w:left="0" w:firstLine="709"/>
        <w:rPr>
          <w:sz w:val="28"/>
          <w:szCs w:val="28"/>
        </w:rPr>
      </w:pPr>
      <w:r w:rsidRPr="00EA2D1E">
        <w:rPr>
          <w:sz w:val="28"/>
          <w:szCs w:val="28"/>
        </w:rPr>
        <w:t>Административный регламент предоставлени</w:t>
      </w:r>
      <w:r w:rsidR="007A0508" w:rsidRPr="00EA2D1E">
        <w:rPr>
          <w:sz w:val="28"/>
          <w:szCs w:val="28"/>
        </w:rPr>
        <w:t>я</w:t>
      </w:r>
      <w:r w:rsidRPr="00EA2D1E">
        <w:rPr>
          <w:sz w:val="28"/>
          <w:szCs w:val="28"/>
        </w:rPr>
        <w:t xml:space="preserve"> </w:t>
      </w:r>
      <w:r w:rsidR="002E00C7" w:rsidRPr="00EA2D1E">
        <w:rPr>
          <w:sz w:val="28"/>
          <w:szCs w:val="28"/>
        </w:rPr>
        <w:t>муниципальной</w:t>
      </w:r>
    </w:p>
    <w:p w:rsidR="00841BFF" w:rsidRPr="00EA2D1E" w:rsidRDefault="00DF2BFE" w:rsidP="002B6525">
      <w:pPr>
        <w:autoSpaceDE w:val="0"/>
        <w:autoSpaceDN w:val="0"/>
        <w:adjustRightInd w:val="0"/>
        <w:jc w:val="both"/>
        <w:rPr>
          <w:sz w:val="28"/>
          <w:szCs w:val="28"/>
        </w:rPr>
      </w:pPr>
      <w:r w:rsidRPr="00EA2D1E">
        <w:rPr>
          <w:sz w:val="28"/>
          <w:szCs w:val="28"/>
        </w:rPr>
        <w:t xml:space="preserve">услуги </w:t>
      </w:r>
      <w:r w:rsidR="00037E5C" w:rsidRPr="00450546">
        <w:rPr>
          <w:sz w:val="28"/>
          <w:szCs w:val="28"/>
        </w:rPr>
        <w:t>по заключению договора на размещение и эксплуатацию нестационарного торгового объекта или объекта по оказанию услуг населению без проведения торгов</w:t>
      </w:r>
      <w:r w:rsidR="00037E5C" w:rsidRPr="00EA2D1E">
        <w:rPr>
          <w:sz w:val="28"/>
          <w:szCs w:val="28"/>
        </w:rPr>
        <w:t xml:space="preserve"> </w:t>
      </w:r>
      <w:r w:rsidR="00F6744B" w:rsidRPr="00EA2D1E">
        <w:rPr>
          <w:sz w:val="28"/>
          <w:szCs w:val="28"/>
        </w:rPr>
        <w:t>(далее – муниципальная услуга, разрешение</w:t>
      </w:r>
      <w:r w:rsidR="00D11222" w:rsidRPr="00EA2D1E">
        <w:rPr>
          <w:sz w:val="28"/>
          <w:szCs w:val="28"/>
        </w:rPr>
        <w:t xml:space="preserve">) </w:t>
      </w:r>
      <w:r w:rsidR="00841BFF" w:rsidRPr="00EA2D1E">
        <w:rPr>
          <w:sz w:val="28"/>
          <w:szCs w:val="28"/>
        </w:rPr>
        <w:t>устан</w:t>
      </w:r>
      <w:r w:rsidR="002E00C7" w:rsidRPr="00EA2D1E">
        <w:rPr>
          <w:sz w:val="28"/>
          <w:szCs w:val="28"/>
        </w:rPr>
        <w:t>а</w:t>
      </w:r>
      <w:r w:rsidR="00841BFF" w:rsidRPr="00EA2D1E">
        <w:rPr>
          <w:sz w:val="28"/>
          <w:szCs w:val="28"/>
        </w:rPr>
        <w:t>вл</w:t>
      </w:r>
      <w:r w:rsidR="00EB4EF1" w:rsidRPr="00EA2D1E">
        <w:rPr>
          <w:sz w:val="28"/>
          <w:szCs w:val="28"/>
        </w:rPr>
        <w:t>ивает</w:t>
      </w:r>
      <w:r w:rsidR="00841BFF" w:rsidRPr="00EA2D1E">
        <w:rPr>
          <w:sz w:val="28"/>
          <w:szCs w:val="28"/>
        </w:rPr>
        <w:t xml:space="preserve"> поряд</w:t>
      </w:r>
      <w:r w:rsidR="00EB4EF1" w:rsidRPr="00EA2D1E">
        <w:rPr>
          <w:sz w:val="28"/>
          <w:szCs w:val="28"/>
        </w:rPr>
        <w:t>ок</w:t>
      </w:r>
      <w:r w:rsidR="002E00C7" w:rsidRPr="00EA2D1E">
        <w:rPr>
          <w:sz w:val="28"/>
          <w:szCs w:val="28"/>
        </w:rPr>
        <w:t xml:space="preserve"> </w:t>
      </w:r>
      <w:r w:rsidR="00841BFF" w:rsidRPr="00EA2D1E">
        <w:rPr>
          <w:sz w:val="28"/>
          <w:szCs w:val="28"/>
        </w:rPr>
        <w:t xml:space="preserve">и стандарт предоставления </w:t>
      </w:r>
      <w:r w:rsidR="002E00C7" w:rsidRPr="00EA2D1E">
        <w:rPr>
          <w:sz w:val="28"/>
          <w:szCs w:val="28"/>
        </w:rPr>
        <w:t>муниципальной</w:t>
      </w:r>
      <w:r w:rsidR="00841BFF" w:rsidRPr="00EA2D1E">
        <w:rPr>
          <w:sz w:val="28"/>
          <w:szCs w:val="28"/>
        </w:rPr>
        <w:t xml:space="preserve"> услуги.</w:t>
      </w:r>
    </w:p>
    <w:p w:rsidR="00990277" w:rsidRPr="00990277" w:rsidRDefault="00841BFF" w:rsidP="00990277">
      <w:pPr>
        <w:pStyle w:val="ConsPlusNormal"/>
        <w:ind w:firstLine="540"/>
        <w:jc w:val="both"/>
        <w:rPr>
          <w:rFonts w:ascii="Times New Roman" w:hAnsi="Times New Roman" w:cs="Times New Roman"/>
          <w:sz w:val="28"/>
          <w:szCs w:val="28"/>
        </w:rPr>
      </w:pPr>
      <w:r w:rsidRPr="00990277">
        <w:rPr>
          <w:rFonts w:ascii="Times New Roman" w:hAnsi="Times New Roman" w:cs="Times New Roman"/>
          <w:sz w:val="28"/>
          <w:szCs w:val="28"/>
        </w:rPr>
        <w:t xml:space="preserve">1.2. </w:t>
      </w:r>
      <w:r w:rsidR="00F6744B" w:rsidRPr="00990277">
        <w:rPr>
          <w:rFonts w:ascii="Times New Roman" w:hAnsi="Times New Roman" w:cs="Times New Roman"/>
          <w:sz w:val="28"/>
          <w:szCs w:val="28"/>
        </w:rPr>
        <w:t xml:space="preserve">Заявителями являются </w:t>
      </w:r>
      <w:r w:rsidR="00990277" w:rsidRPr="00990277">
        <w:rPr>
          <w:rFonts w:ascii="Times New Roman" w:hAnsi="Times New Roman" w:cs="Times New Roman"/>
          <w:sz w:val="28"/>
          <w:szCs w:val="28"/>
        </w:rPr>
        <w:t>юридические лица и индивидуальные предприниматели, осуществляющие торговую деятельность или оказывающие услуги населению, либо их уполномоченные представители (далее - заявители).</w:t>
      </w:r>
    </w:p>
    <w:p w:rsidR="00705EEE" w:rsidRPr="00990277" w:rsidRDefault="00DB1DBF" w:rsidP="000A6500">
      <w:pPr>
        <w:autoSpaceDE w:val="0"/>
        <w:autoSpaceDN w:val="0"/>
        <w:adjustRightInd w:val="0"/>
        <w:ind w:firstLine="709"/>
        <w:jc w:val="both"/>
        <w:rPr>
          <w:sz w:val="28"/>
          <w:szCs w:val="28"/>
        </w:rPr>
      </w:pPr>
      <w:r w:rsidRPr="00990277">
        <w:rPr>
          <w:sz w:val="28"/>
          <w:szCs w:val="28"/>
        </w:rPr>
        <w:t xml:space="preserve">1.3. </w:t>
      </w:r>
      <w:r w:rsidR="00705EEE" w:rsidRPr="00990277">
        <w:rPr>
          <w:sz w:val="28"/>
          <w:szCs w:val="28"/>
        </w:rPr>
        <w:t>Место нахождения</w:t>
      </w:r>
      <w:r w:rsidR="00B273A7" w:rsidRPr="00990277">
        <w:rPr>
          <w:sz w:val="28"/>
          <w:szCs w:val="28"/>
        </w:rPr>
        <w:t xml:space="preserve"> </w:t>
      </w:r>
      <w:r w:rsidR="00814FE5" w:rsidRPr="00990277">
        <w:rPr>
          <w:sz w:val="28"/>
          <w:szCs w:val="28"/>
        </w:rPr>
        <w:t>территориальных управлений администрации</w:t>
      </w:r>
      <w:r w:rsidR="00B273A7" w:rsidRPr="00990277">
        <w:rPr>
          <w:sz w:val="28"/>
          <w:szCs w:val="28"/>
        </w:rPr>
        <w:t xml:space="preserve"> Чагодощенского муниципального </w:t>
      </w:r>
      <w:r w:rsidR="00D816B4" w:rsidRPr="00990277">
        <w:rPr>
          <w:sz w:val="28"/>
          <w:szCs w:val="28"/>
        </w:rPr>
        <w:t>округа</w:t>
      </w:r>
      <w:r w:rsidR="00B273A7" w:rsidRPr="00990277">
        <w:rPr>
          <w:sz w:val="28"/>
          <w:szCs w:val="28"/>
        </w:rPr>
        <w:t xml:space="preserve"> </w:t>
      </w:r>
      <w:r w:rsidR="00705EEE" w:rsidRPr="00990277">
        <w:rPr>
          <w:iCs/>
          <w:sz w:val="28"/>
          <w:szCs w:val="28"/>
        </w:rPr>
        <w:t>(далее – Уполномоченный орган)</w:t>
      </w:r>
      <w:r w:rsidR="00705EEE" w:rsidRPr="00990277">
        <w:rPr>
          <w:sz w:val="28"/>
          <w:szCs w:val="28"/>
        </w:rPr>
        <w:t>:</w:t>
      </w:r>
    </w:p>
    <w:p w:rsidR="00814FE5" w:rsidRPr="00990277" w:rsidRDefault="00814FE5" w:rsidP="000A6500">
      <w:pPr>
        <w:autoSpaceDE w:val="0"/>
        <w:autoSpaceDN w:val="0"/>
        <w:adjustRightInd w:val="0"/>
        <w:ind w:firstLine="709"/>
        <w:jc w:val="both"/>
        <w:rPr>
          <w:i/>
          <w:sz w:val="28"/>
          <w:szCs w:val="28"/>
        </w:rPr>
      </w:pPr>
      <w:r w:rsidRPr="00990277">
        <w:rPr>
          <w:sz w:val="28"/>
          <w:szCs w:val="28"/>
        </w:rPr>
        <w:t xml:space="preserve">Чагодское территориальное </w:t>
      </w:r>
      <w:r w:rsidRPr="00990277">
        <w:rPr>
          <w:rStyle w:val="aff"/>
          <w:i w:val="0"/>
          <w:sz w:val="28"/>
          <w:szCs w:val="28"/>
        </w:rPr>
        <w:t xml:space="preserve">управление администрации Чагодощенского </w:t>
      </w:r>
      <w:r w:rsidR="00FD4C6E" w:rsidRPr="00990277">
        <w:rPr>
          <w:rStyle w:val="aff"/>
          <w:i w:val="0"/>
          <w:sz w:val="28"/>
          <w:szCs w:val="28"/>
        </w:rPr>
        <w:t>муниципального округа</w:t>
      </w:r>
    </w:p>
    <w:p w:rsidR="00705EEE" w:rsidRPr="00EA2D1E" w:rsidRDefault="00705EEE" w:rsidP="000A6500">
      <w:pPr>
        <w:tabs>
          <w:tab w:val="left" w:pos="851"/>
        </w:tabs>
        <w:ind w:firstLine="709"/>
        <w:jc w:val="both"/>
        <w:rPr>
          <w:sz w:val="28"/>
          <w:szCs w:val="28"/>
        </w:rPr>
      </w:pPr>
      <w:r w:rsidRPr="00990277">
        <w:rPr>
          <w:sz w:val="28"/>
          <w:szCs w:val="28"/>
        </w:rPr>
        <w:t>Почтовый адрес Уполномоченного органа</w:t>
      </w:r>
      <w:r w:rsidRPr="00EA2D1E">
        <w:rPr>
          <w:sz w:val="28"/>
          <w:szCs w:val="28"/>
        </w:rPr>
        <w:t>:</w:t>
      </w:r>
      <w:r w:rsidR="00B273A7">
        <w:rPr>
          <w:sz w:val="28"/>
          <w:szCs w:val="28"/>
        </w:rPr>
        <w:t xml:space="preserve"> 162400, </w:t>
      </w:r>
      <w:r w:rsidR="00B273A7" w:rsidRPr="00B43AC5">
        <w:rPr>
          <w:sz w:val="28"/>
          <w:szCs w:val="28"/>
        </w:rPr>
        <w:t xml:space="preserve">Вологодская область, поселок Чагода, улица Стекольщиков, дом </w:t>
      </w:r>
      <w:r w:rsidR="00FD4C6E">
        <w:rPr>
          <w:sz w:val="28"/>
          <w:szCs w:val="28"/>
        </w:rPr>
        <w:t>7а</w:t>
      </w:r>
      <w:r w:rsidR="00B273A7">
        <w:rPr>
          <w:sz w:val="28"/>
          <w:szCs w:val="28"/>
        </w:rPr>
        <w:t>.</w:t>
      </w:r>
    </w:p>
    <w:p w:rsidR="00705EEE" w:rsidRDefault="00705EEE" w:rsidP="000A6500">
      <w:pPr>
        <w:tabs>
          <w:tab w:val="left" w:pos="851"/>
        </w:tabs>
        <w:ind w:firstLine="709"/>
        <w:jc w:val="both"/>
        <w:rPr>
          <w:sz w:val="28"/>
          <w:szCs w:val="28"/>
        </w:rPr>
      </w:pPr>
      <w:r w:rsidRPr="00EA2D1E">
        <w:rPr>
          <w:sz w:val="28"/>
          <w:szCs w:val="28"/>
        </w:rPr>
        <w:t>График работы Уполномоченного органа:</w:t>
      </w:r>
    </w:p>
    <w:tbl>
      <w:tblPr>
        <w:tblW w:w="0" w:type="auto"/>
        <w:tblInd w:w="98" w:type="dxa"/>
        <w:tblCellMar>
          <w:left w:w="10" w:type="dxa"/>
          <w:right w:w="10" w:type="dxa"/>
        </w:tblCellMar>
        <w:tblLook w:val="04A0"/>
      </w:tblPr>
      <w:tblGrid>
        <w:gridCol w:w="4753"/>
        <w:gridCol w:w="4710"/>
      </w:tblGrid>
      <w:tr w:rsidR="00B273A7" w:rsidRPr="00EA2D1E" w:rsidTr="0083217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3A7" w:rsidRPr="00EA2D1E" w:rsidRDefault="00B273A7" w:rsidP="000A6500">
            <w:pPr>
              <w:widowControl w:val="0"/>
              <w:ind w:right="-5" w:firstLine="709"/>
              <w:jc w:val="both"/>
              <w:rPr>
                <w:sz w:val="28"/>
                <w:szCs w:val="28"/>
              </w:rPr>
            </w:pPr>
            <w:r w:rsidRPr="00EA2D1E">
              <w:rPr>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273A7" w:rsidRDefault="00B273A7" w:rsidP="00B273A7">
            <w:pPr>
              <w:pStyle w:val="ConsPlusNormal"/>
              <w:widowControl/>
              <w:ind w:firstLine="0"/>
              <w:jc w:val="center"/>
              <w:rPr>
                <w:rFonts w:ascii="Times New Roman" w:hAnsi="Times New Roman" w:cs="Times New Roman"/>
                <w:sz w:val="28"/>
                <w:szCs w:val="28"/>
              </w:rPr>
            </w:pPr>
          </w:p>
          <w:p w:rsidR="00B273A7" w:rsidRPr="003D2EF4" w:rsidRDefault="00B273A7" w:rsidP="00B273A7">
            <w:pPr>
              <w:pStyle w:val="ConsPlusNormal"/>
              <w:widowControl/>
              <w:ind w:firstLine="0"/>
              <w:jc w:val="center"/>
              <w:rPr>
                <w:rFonts w:ascii="Times New Roman" w:hAnsi="Times New Roman" w:cs="Times New Roman"/>
                <w:sz w:val="28"/>
                <w:szCs w:val="28"/>
              </w:rPr>
            </w:pPr>
            <w:r w:rsidRPr="003D2EF4">
              <w:rPr>
                <w:rFonts w:ascii="Times New Roman" w:hAnsi="Times New Roman" w:cs="Times New Roman"/>
                <w:sz w:val="28"/>
                <w:szCs w:val="28"/>
              </w:rPr>
              <w:t>с 08.00 до 17.00 Перерыв на обед                             с 12.00 до 13.00</w:t>
            </w:r>
          </w:p>
          <w:p w:rsidR="00B273A7" w:rsidRPr="00EA2D1E" w:rsidRDefault="00B273A7" w:rsidP="000A6500">
            <w:pPr>
              <w:ind w:right="-5" w:firstLine="709"/>
              <w:jc w:val="both"/>
              <w:rPr>
                <w:rFonts w:eastAsia="Calibri" w:cs="Calibri"/>
                <w:sz w:val="28"/>
                <w:szCs w:val="28"/>
              </w:rPr>
            </w:pPr>
          </w:p>
        </w:tc>
      </w:tr>
      <w:tr w:rsidR="00B273A7" w:rsidRPr="00EA2D1E" w:rsidTr="0083217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3A7" w:rsidRPr="00EA2D1E" w:rsidRDefault="00B273A7" w:rsidP="000A6500">
            <w:pPr>
              <w:widowControl w:val="0"/>
              <w:ind w:right="-5" w:firstLine="709"/>
              <w:jc w:val="both"/>
              <w:rPr>
                <w:sz w:val="28"/>
                <w:szCs w:val="28"/>
              </w:rPr>
            </w:pPr>
            <w:r w:rsidRPr="00EA2D1E">
              <w:rPr>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B273A7" w:rsidRPr="00EA2D1E" w:rsidRDefault="00B273A7" w:rsidP="000A6500">
            <w:pPr>
              <w:widowControl w:val="0"/>
              <w:ind w:firstLine="709"/>
              <w:jc w:val="right"/>
              <w:rPr>
                <w:rFonts w:eastAsia="Calibri" w:cs="Calibri"/>
                <w:sz w:val="28"/>
                <w:szCs w:val="28"/>
              </w:rPr>
            </w:pPr>
          </w:p>
        </w:tc>
      </w:tr>
      <w:tr w:rsidR="00B273A7" w:rsidRPr="00EA2D1E" w:rsidTr="0083217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3A7" w:rsidRPr="00EA2D1E" w:rsidRDefault="00B273A7" w:rsidP="000A6500">
            <w:pPr>
              <w:widowControl w:val="0"/>
              <w:ind w:right="-5" w:firstLine="709"/>
              <w:jc w:val="both"/>
              <w:rPr>
                <w:sz w:val="28"/>
                <w:szCs w:val="28"/>
              </w:rPr>
            </w:pPr>
            <w:r w:rsidRPr="00EA2D1E">
              <w:rPr>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B273A7" w:rsidRPr="00EA2D1E" w:rsidRDefault="00B273A7" w:rsidP="000A6500">
            <w:pPr>
              <w:widowControl w:val="0"/>
              <w:ind w:firstLine="709"/>
              <w:jc w:val="right"/>
              <w:rPr>
                <w:rFonts w:eastAsia="Calibri" w:cs="Calibri"/>
                <w:sz w:val="28"/>
                <w:szCs w:val="28"/>
              </w:rPr>
            </w:pPr>
          </w:p>
        </w:tc>
      </w:tr>
      <w:tr w:rsidR="00B273A7" w:rsidRPr="00EA2D1E" w:rsidTr="0083217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3A7" w:rsidRPr="00EA2D1E" w:rsidRDefault="00B273A7" w:rsidP="000A6500">
            <w:pPr>
              <w:widowControl w:val="0"/>
              <w:ind w:right="-5" w:firstLine="709"/>
              <w:jc w:val="both"/>
              <w:rPr>
                <w:sz w:val="28"/>
                <w:szCs w:val="28"/>
              </w:rPr>
            </w:pPr>
            <w:r w:rsidRPr="00EA2D1E">
              <w:rPr>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B273A7" w:rsidRPr="00EA2D1E" w:rsidRDefault="00B273A7" w:rsidP="000A6500">
            <w:pPr>
              <w:widowControl w:val="0"/>
              <w:ind w:firstLine="709"/>
              <w:jc w:val="right"/>
              <w:rPr>
                <w:rFonts w:eastAsia="Calibri" w:cs="Calibri"/>
                <w:sz w:val="28"/>
                <w:szCs w:val="28"/>
              </w:rPr>
            </w:pPr>
          </w:p>
        </w:tc>
      </w:tr>
      <w:tr w:rsidR="00B273A7" w:rsidRPr="00EA2D1E" w:rsidTr="0083217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3A7" w:rsidRPr="00EA2D1E" w:rsidRDefault="00B273A7" w:rsidP="000A6500">
            <w:pPr>
              <w:widowControl w:val="0"/>
              <w:ind w:right="-5" w:firstLine="709"/>
              <w:jc w:val="both"/>
              <w:rPr>
                <w:sz w:val="28"/>
                <w:szCs w:val="28"/>
              </w:rPr>
            </w:pPr>
            <w:r w:rsidRPr="00EA2D1E">
              <w:rPr>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B273A7" w:rsidRPr="00EA2D1E" w:rsidRDefault="00B273A7" w:rsidP="000A6500">
            <w:pPr>
              <w:widowControl w:val="0"/>
              <w:ind w:right="-5" w:firstLine="709"/>
              <w:jc w:val="both"/>
              <w:rPr>
                <w:rFonts w:eastAsia="Calibri" w:cs="Calibri"/>
                <w:sz w:val="28"/>
                <w:szCs w:val="28"/>
              </w:rPr>
            </w:pPr>
          </w:p>
        </w:tc>
      </w:tr>
      <w:tr w:rsidR="00B273A7" w:rsidRPr="00EA2D1E" w:rsidTr="0083217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3A7" w:rsidRPr="00EA2D1E" w:rsidRDefault="00B273A7" w:rsidP="000A6500">
            <w:pPr>
              <w:widowControl w:val="0"/>
              <w:ind w:right="-5" w:firstLine="709"/>
              <w:jc w:val="both"/>
              <w:rPr>
                <w:sz w:val="28"/>
                <w:szCs w:val="28"/>
              </w:rPr>
            </w:pPr>
            <w:r w:rsidRPr="00EA2D1E">
              <w:rPr>
                <w:sz w:val="28"/>
                <w:szCs w:val="28"/>
              </w:rPr>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273A7" w:rsidRDefault="00B273A7" w:rsidP="000A6500">
            <w:pPr>
              <w:widowControl w:val="0"/>
              <w:ind w:right="-5" w:firstLine="709"/>
              <w:jc w:val="both"/>
              <w:rPr>
                <w:sz w:val="28"/>
                <w:szCs w:val="28"/>
              </w:rPr>
            </w:pPr>
          </w:p>
          <w:p w:rsidR="00B273A7" w:rsidRPr="00EA2D1E" w:rsidRDefault="00B273A7" w:rsidP="00B273A7">
            <w:pPr>
              <w:widowControl w:val="0"/>
              <w:ind w:right="-5"/>
              <w:jc w:val="both"/>
              <w:rPr>
                <w:rFonts w:eastAsia="Calibri" w:cs="Calibri"/>
                <w:sz w:val="28"/>
                <w:szCs w:val="28"/>
              </w:rPr>
            </w:pPr>
            <w:r>
              <w:rPr>
                <w:sz w:val="28"/>
                <w:szCs w:val="28"/>
              </w:rPr>
              <w:t xml:space="preserve">                  Выходные дни</w:t>
            </w:r>
          </w:p>
        </w:tc>
      </w:tr>
      <w:tr w:rsidR="00B273A7" w:rsidRPr="00EA2D1E" w:rsidTr="0083217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73A7" w:rsidRPr="00EA2D1E" w:rsidRDefault="00B273A7" w:rsidP="000A6500">
            <w:pPr>
              <w:widowControl w:val="0"/>
              <w:ind w:right="-5" w:firstLine="709"/>
              <w:jc w:val="both"/>
              <w:rPr>
                <w:sz w:val="28"/>
                <w:szCs w:val="28"/>
              </w:rPr>
            </w:pPr>
            <w:r w:rsidRPr="00EA2D1E">
              <w:rPr>
                <w:sz w:val="28"/>
                <w:szCs w:val="28"/>
              </w:rPr>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B273A7" w:rsidRPr="00EA2D1E" w:rsidRDefault="00B273A7" w:rsidP="000A6500">
            <w:pPr>
              <w:widowControl w:val="0"/>
              <w:ind w:right="-5" w:firstLine="709"/>
              <w:jc w:val="both"/>
              <w:rPr>
                <w:rFonts w:eastAsia="Calibri" w:cs="Calibri"/>
                <w:sz w:val="28"/>
                <w:szCs w:val="28"/>
              </w:rPr>
            </w:pPr>
          </w:p>
        </w:tc>
      </w:tr>
      <w:tr w:rsidR="00705EEE" w:rsidRPr="00EA2D1E" w:rsidTr="0028441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EEE" w:rsidRPr="00EA2D1E" w:rsidRDefault="00705EEE" w:rsidP="000A6500">
            <w:pPr>
              <w:widowControl w:val="0"/>
              <w:ind w:right="-5" w:firstLine="709"/>
              <w:jc w:val="both"/>
              <w:rPr>
                <w:sz w:val="28"/>
                <w:szCs w:val="28"/>
              </w:rPr>
            </w:pPr>
            <w:r w:rsidRPr="00EA2D1E">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EEE" w:rsidRPr="00EA2D1E" w:rsidRDefault="00B273A7" w:rsidP="00B273A7">
            <w:pPr>
              <w:widowControl w:val="0"/>
              <w:ind w:right="-5"/>
              <w:jc w:val="center"/>
              <w:rPr>
                <w:rFonts w:eastAsia="Calibri" w:cs="Calibri"/>
                <w:sz w:val="28"/>
                <w:szCs w:val="28"/>
              </w:rPr>
            </w:pPr>
            <w:r>
              <w:rPr>
                <w:sz w:val="28"/>
                <w:szCs w:val="28"/>
              </w:rPr>
              <w:t>Продолжительность рабочего дня</w:t>
            </w:r>
            <w:r w:rsidRPr="003D2EF4">
              <w:rPr>
                <w:sz w:val="28"/>
                <w:szCs w:val="28"/>
              </w:rPr>
              <w:t xml:space="preserve"> уменьшается на один час</w:t>
            </w:r>
          </w:p>
        </w:tc>
      </w:tr>
    </w:tbl>
    <w:p w:rsidR="00990277" w:rsidRPr="00EA2D1E" w:rsidRDefault="00990277" w:rsidP="00990277">
      <w:pPr>
        <w:ind w:firstLine="709"/>
        <w:jc w:val="both"/>
        <w:rPr>
          <w:sz w:val="28"/>
          <w:szCs w:val="28"/>
        </w:rPr>
      </w:pPr>
      <w:r w:rsidRPr="00EA2D1E">
        <w:rPr>
          <w:bCs/>
          <w:sz w:val="28"/>
          <w:szCs w:val="28"/>
        </w:rPr>
        <w:t>Телефон для информирования по вопросам, связанным с предоставлением муниципальной услуги:</w:t>
      </w:r>
      <w:r>
        <w:rPr>
          <w:bCs/>
          <w:sz w:val="28"/>
          <w:szCs w:val="28"/>
        </w:rPr>
        <w:t xml:space="preserve"> (81741) 23196</w:t>
      </w:r>
      <w:r w:rsidRPr="00EA2D1E">
        <w:rPr>
          <w:bCs/>
          <w:sz w:val="28"/>
          <w:szCs w:val="28"/>
        </w:rPr>
        <w:t>.</w:t>
      </w:r>
    </w:p>
    <w:p w:rsidR="00FD4C6E" w:rsidRPr="00814FE5" w:rsidRDefault="00FD4C6E" w:rsidP="00FD4C6E">
      <w:pPr>
        <w:autoSpaceDE w:val="0"/>
        <w:autoSpaceDN w:val="0"/>
        <w:adjustRightInd w:val="0"/>
        <w:ind w:firstLine="709"/>
        <w:jc w:val="both"/>
        <w:rPr>
          <w:i/>
          <w:sz w:val="28"/>
          <w:szCs w:val="28"/>
        </w:rPr>
      </w:pPr>
      <w:proofErr w:type="spellStart"/>
      <w:r>
        <w:rPr>
          <w:sz w:val="28"/>
          <w:szCs w:val="28"/>
        </w:rPr>
        <w:t>Сазоновское</w:t>
      </w:r>
      <w:proofErr w:type="spellEnd"/>
      <w:r w:rsidRPr="00814FE5">
        <w:rPr>
          <w:sz w:val="28"/>
          <w:szCs w:val="28"/>
        </w:rPr>
        <w:t xml:space="preserve"> территориальное </w:t>
      </w:r>
      <w:r w:rsidRPr="00814FE5">
        <w:rPr>
          <w:rStyle w:val="aff"/>
          <w:i w:val="0"/>
          <w:sz w:val="28"/>
          <w:szCs w:val="28"/>
        </w:rPr>
        <w:t>управление</w:t>
      </w:r>
      <w:r>
        <w:rPr>
          <w:rStyle w:val="aff"/>
          <w:i w:val="0"/>
          <w:sz w:val="28"/>
          <w:szCs w:val="28"/>
        </w:rPr>
        <w:t xml:space="preserve"> администрации Чагодощенского </w:t>
      </w:r>
      <w:r w:rsidR="00990277">
        <w:rPr>
          <w:rStyle w:val="aff"/>
          <w:i w:val="0"/>
          <w:sz w:val="28"/>
          <w:szCs w:val="28"/>
        </w:rPr>
        <w:t>муниципального</w:t>
      </w:r>
      <w:r>
        <w:rPr>
          <w:rStyle w:val="aff"/>
          <w:i w:val="0"/>
          <w:sz w:val="28"/>
          <w:szCs w:val="28"/>
        </w:rPr>
        <w:t xml:space="preserve"> округа</w:t>
      </w:r>
      <w:r w:rsidR="00990277">
        <w:rPr>
          <w:rStyle w:val="aff"/>
          <w:i w:val="0"/>
          <w:sz w:val="28"/>
          <w:szCs w:val="28"/>
        </w:rPr>
        <w:t>:</w:t>
      </w:r>
    </w:p>
    <w:p w:rsidR="00990277" w:rsidRPr="00990277" w:rsidRDefault="00FD4C6E" w:rsidP="00FD4C6E">
      <w:pPr>
        <w:tabs>
          <w:tab w:val="left" w:pos="851"/>
        </w:tabs>
        <w:ind w:firstLine="709"/>
        <w:jc w:val="both"/>
        <w:rPr>
          <w:rStyle w:val="copytarget"/>
          <w:sz w:val="28"/>
          <w:szCs w:val="28"/>
        </w:rPr>
      </w:pPr>
      <w:r w:rsidRPr="00EA2D1E">
        <w:rPr>
          <w:sz w:val="28"/>
          <w:szCs w:val="28"/>
        </w:rPr>
        <w:t>Почтовый адрес Уполномоченного органа</w:t>
      </w:r>
      <w:r w:rsidRPr="00990277">
        <w:rPr>
          <w:sz w:val="28"/>
          <w:szCs w:val="28"/>
        </w:rPr>
        <w:t xml:space="preserve">: </w:t>
      </w:r>
      <w:r w:rsidR="00990277" w:rsidRPr="00990277">
        <w:rPr>
          <w:sz w:val="28"/>
          <w:szCs w:val="28"/>
        </w:rPr>
        <w:t>1</w:t>
      </w:r>
      <w:r w:rsidR="00990277" w:rsidRPr="00990277">
        <w:rPr>
          <w:rStyle w:val="copytarget"/>
          <w:sz w:val="28"/>
          <w:szCs w:val="28"/>
        </w:rPr>
        <w:t xml:space="preserve">62431, Вологодская область, </w:t>
      </w:r>
      <w:proofErr w:type="spellStart"/>
      <w:r w:rsidR="00990277" w:rsidRPr="00990277">
        <w:rPr>
          <w:rStyle w:val="copytarget"/>
          <w:sz w:val="28"/>
          <w:szCs w:val="28"/>
        </w:rPr>
        <w:t>Чагодощенский</w:t>
      </w:r>
      <w:proofErr w:type="spellEnd"/>
      <w:r w:rsidR="00990277" w:rsidRPr="00990277">
        <w:rPr>
          <w:rStyle w:val="copytarget"/>
          <w:sz w:val="28"/>
          <w:szCs w:val="28"/>
        </w:rPr>
        <w:t xml:space="preserve"> р-н, </w:t>
      </w:r>
      <w:proofErr w:type="spellStart"/>
      <w:r w:rsidR="00990277" w:rsidRPr="00990277">
        <w:rPr>
          <w:rStyle w:val="copytarget"/>
          <w:sz w:val="28"/>
          <w:szCs w:val="28"/>
        </w:rPr>
        <w:t>рп</w:t>
      </w:r>
      <w:proofErr w:type="spellEnd"/>
      <w:r w:rsidR="00990277" w:rsidRPr="00990277">
        <w:rPr>
          <w:rStyle w:val="copytarget"/>
          <w:sz w:val="28"/>
          <w:szCs w:val="28"/>
        </w:rPr>
        <w:t xml:space="preserve"> Сазоново, Советская </w:t>
      </w:r>
      <w:proofErr w:type="spellStart"/>
      <w:r w:rsidR="00990277" w:rsidRPr="00990277">
        <w:rPr>
          <w:rStyle w:val="copytarget"/>
          <w:sz w:val="28"/>
          <w:szCs w:val="28"/>
        </w:rPr>
        <w:t>ул</w:t>
      </w:r>
      <w:proofErr w:type="spellEnd"/>
      <w:r w:rsidR="00990277" w:rsidRPr="00990277">
        <w:rPr>
          <w:rStyle w:val="copytarget"/>
          <w:sz w:val="28"/>
          <w:szCs w:val="28"/>
        </w:rPr>
        <w:t>, д. 1</w:t>
      </w:r>
    </w:p>
    <w:p w:rsidR="00FD4C6E" w:rsidRDefault="00990277" w:rsidP="00FD4C6E">
      <w:pPr>
        <w:tabs>
          <w:tab w:val="left" w:pos="851"/>
        </w:tabs>
        <w:ind w:firstLine="709"/>
        <w:jc w:val="both"/>
        <w:rPr>
          <w:sz w:val="28"/>
          <w:szCs w:val="28"/>
        </w:rPr>
      </w:pPr>
      <w:r w:rsidRPr="00EA2D1E">
        <w:rPr>
          <w:sz w:val="28"/>
          <w:szCs w:val="28"/>
        </w:rPr>
        <w:t xml:space="preserve"> </w:t>
      </w:r>
      <w:r w:rsidR="00FD4C6E" w:rsidRPr="00EA2D1E">
        <w:rPr>
          <w:sz w:val="28"/>
          <w:szCs w:val="28"/>
        </w:rPr>
        <w:t>График работы Уполномоченного органа:</w:t>
      </w:r>
    </w:p>
    <w:tbl>
      <w:tblPr>
        <w:tblW w:w="0" w:type="auto"/>
        <w:tblInd w:w="98" w:type="dxa"/>
        <w:tblCellMar>
          <w:left w:w="10" w:type="dxa"/>
          <w:right w:w="10" w:type="dxa"/>
        </w:tblCellMar>
        <w:tblLook w:val="04A0"/>
      </w:tblPr>
      <w:tblGrid>
        <w:gridCol w:w="4753"/>
        <w:gridCol w:w="4710"/>
      </w:tblGrid>
      <w:tr w:rsidR="00FD4C6E" w:rsidRPr="00EA2D1E" w:rsidTr="00AA67A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4C6E" w:rsidRPr="00EA2D1E" w:rsidRDefault="00FD4C6E" w:rsidP="00AA67A6">
            <w:pPr>
              <w:widowControl w:val="0"/>
              <w:ind w:right="-5" w:firstLine="709"/>
              <w:jc w:val="both"/>
              <w:rPr>
                <w:sz w:val="28"/>
                <w:szCs w:val="28"/>
              </w:rPr>
            </w:pPr>
            <w:r w:rsidRPr="00EA2D1E">
              <w:rPr>
                <w:sz w:val="28"/>
                <w:szCs w:val="28"/>
              </w:rPr>
              <w:lastRenderedPageBreak/>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D4C6E" w:rsidRDefault="00FD4C6E" w:rsidP="00AA67A6">
            <w:pPr>
              <w:pStyle w:val="ConsPlusNormal"/>
              <w:widowControl/>
              <w:ind w:firstLine="0"/>
              <w:jc w:val="center"/>
              <w:rPr>
                <w:rFonts w:ascii="Times New Roman" w:hAnsi="Times New Roman" w:cs="Times New Roman"/>
                <w:sz w:val="28"/>
                <w:szCs w:val="28"/>
              </w:rPr>
            </w:pPr>
          </w:p>
          <w:p w:rsidR="00FD4C6E" w:rsidRPr="003D2EF4" w:rsidRDefault="00FD4C6E" w:rsidP="00AA67A6">
            <w:pPr>
              <w:pStyle w:val="ConsPlusNormal"/>
              <w:widowControl/>
              <w:ind w:firstLine="0"/>
              <w:jc w:val="center"/>
              <w:rPr>
                <w:rFonts w:ascii="Times New Roman" w:hAnsi="Times New Roman" w:cs="Times New Roman"/>
                <w:sz w:val="28"/>
                <w:szCs w:val="28"/>
              </w:rPr>
            </w:pPr>
            <w:r w:rsidRPr="003D2EF4">
              <w:rPr>
                <w:rFonts w:ascii="Times New Roman" w:hAnsi="Times New Roman" w:cs="Times New Roman"/>
                <w:sz w:val="28"/>
                <w:szCs w:val="28"/>
              </w:rPr>
              <w:t>с 08.00 до 17.00 Перерыв на обед                             с 12.00 до 13.00</w:t>
            </w:r>
          </w:p>
          <w:p w:rsidR="00FD4C6E" w:rsidRPr="00EA2D1E" w:rsidRDefault="00FD4C6E" w:rsidP="00AA67A6">
            <w:pPr>
              <w:ind w:right="-5" w:firstLine="709"/>
              <w:jc w:val="both"/>
              <w:rPr>
                <w:rFonts w:eastAsia="Calibri" w:cs="Calibri"/>
                <w:sz w:val="28"/>
                <w:szCs w:val="28"/>
              </w:rPr>
            </w:pPr>
          </w:p>
        </w:tc>
      </w:tr>
      <w:tr w:rsidR="00FD4C6E" w:rsidRPr="00EA2D1E" w:rsidTr="00AA67A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4C6E" w:rsidRPr="00EA2D1E" w:rsidRDefault="00FD4C6E" w:rsidP="00AA67A6">
            <w:pPr>
              <w:widowControl w:val="0"/>
              <w:ind w:right="-5" w:firstLine="709"/>
              <w:jc w:val="both"/>
              <w:rPr>
                <w:sz w:val="28"/>
                <w:szCs w:val="28"/>
              </w:rPr>
            </w:pPr>
            <w:r w:rsidRPr="00EA2D1E">
              <w:rPr>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FD4C6E" w:rsidRPr="00EA2D1E" w:rsidRDefault="00FD4C6E" w:rsidP="00AA67A6">
            <w:pPr>
              <w:widowControl w:val="0"/>
              <w:ind w:firstLine="709"/>
              <w:jc w:val="right"/>
              <w:rPr>
                <w:rFonts w:eastAsia="Calibri" w:cs="Calibri"/>
                <w:sz w:val="28"/>
                <w:szCs w:val="28"/>
              </w:rPr>
            </w:pPr>
          </w:p>
        </w:tc>
      </w:tr>
      <w:tr w:rsidR="00FD4C6E" w:rsidRPr="00EA2D1E" w:rsidTr="00AA67A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4C6E" w:rsidRPr="00EA2D1E" w:rsidRDefault="00FD4C6E" w:rsidP="00AA67A6">
            <w:pPr>
              <w:widowControl w:val="0"/>
              <w:ind w:right="-5" w:firstLine="709"/>
              <w:jc w:val="both"/>
              <w:rPr>
                <w:sz w:val="28"/>
                <w:szCs w:val="28"/>
              </w:rPr>
            </w:pPr>
            <w:r w:rsidRPr="00EA2D1E">
              <w:rPr>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FD4C6E" w:rsidRPr="00EA2D1E" w:rsidRDefault="00FD4C6E" w:rsidP="00AA67A6">
            <w:pPr>
              <w:widowControl w:val="0"/>
              <w:ind w:firstLine="709"/>
              <w:jc w:val="right"/>
              <w:rPr>
                <w:rFonts w:eastAsia="Calibri" w:cs="Calibri"/>
                <w:sz w:val="28"/>
                <w:szCs w:val="28"/>
              </w:rPr>
            </w:pPr>
          </w:p>
        </w:tc>
      </w:tr>
      <w:tr w:rsidR="00FD4C6E" w:rsidRPr="00EA2D1E" w:rsidTr="00AA67A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4C6E" w:rsidRPr="00EA2D1E" w:rsidRDefault="00FD4C6E" w:rsidP="00AA67A6">
            <w:pPr>
              <w:widowControl w:val="0"/>
              <w:ind w:right="-5" w:firstLine="709"/>
              <w:jc w:val="both"/>
              <w:rPr>
                <w:sz w:val="28"/>
                <w:szCs w:val="28"/>
              </w:rPr>
            </w:pPr>
            <w:r w:rsidRPr="00EA2D1E">
              <w:rPr>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FD4C6E" w:rsidRPr="00EA2D1E" w:rsidRDefault="00FD4C6E" w:rsidP="00AA67A6">
            <w:pPr>
              <w:widowControl w:val="0"/>
              <w:ind w:firstLine="709"/>
              <w:jc w:val="right"/>
              <w:rPr>
                <w:rFonts w:eastAsia="Calibri" w:cs="Calibri"/>
                <w:sz w:val="28"/>
                <w:szCs w:val="28"/>
              </w:rPr>
            </w:pPr>
          </w:p>
        </w:tc>
      </w:tr>
      <w:tr w:rsidR="00FD4C6E" w:rsidRPr="00EA2D1E" w:rsidTr="00AA67A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4C6E" w:rsidRPr="00EA2D1E" w:rsidRDefault="00FD4C6E" w:rsidP="00AA67A6">
            <w:pPr>
              <w:widowControl w:val="0"/>
              <w:ind w:right="-5" w:firstLine="709"/>
              <w:jc w:val="both"/>
              <w:rPr>
                <w:sz w:val="28"/>
                <w:szCs w:val="28"/>
              </w:rPr>
            </w:pPr>
            <w:r w:rsidRPr="00EA2D1E">
              <w:rPr>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D4C6E" w:rsidRPr="00EA2D1E" w:rsidRDefault="00FD4C6E" w:rsidP="00AA67A6">
            <w:pPr>
              <w:widowControl w:val="0"/>
              <w:ind w:right="-5" w:firstLine="709"/>
              <w:jc w:val="both"/>
              <w:rPr>
                <w:rFonts w:eastAsia="Calibri" w:cs="Calibri"/>
                <w:sz w:val="28"/>
                <w:szCs w:val="28"/>
              </w:rPr>
            </w:pPr>
          </w:p>
        </w:tc>
      </w:tr>
      <w:tr w:rsidR="00FD4C6E" w:rsidRPr="00EA2D1E" w:rsidTr="00AA67A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4C6E" w:rsidRPr="00EA2D1E" w:rsidRDefault="00FD4C6E" w:rsidP="00AA67A6">
            <w:pPr>
              <w:widowControl w:val="0"/>
              <w:ind w:right="-5" w:firstLine="709"/>
              <w:jc w:val="both"/>
              <w:rPr>
                <w:sz w:val="28"/>
                <w:szCs w:val="28"/>
              </w:rPr>
            </w:pPr>
            <w:r w:rsidRPr="00EA2D1E">
              <w:rPr>
                <w:sz w:val="28"/>
                <w:szCs w:val="28"/>
              </w:rPr>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D4C6E" w:rsidRDefault="00FD4C6E" w:rsidP="00AA67A6">
            <w:pPr>
              <w:widowControl w:val="0"/>
              <w:ind w:right="-5" w:firstLine="709"/>
              <w:jc w:val="both"/>
              <w:rPr>
                <w:sz w:val="28"/>
                <w:szCs w:val="28"/>
              </w:rPr>
            </w:pPr>
          </w:p>
          <w:p w:rsidR="00FD4C6E" w:rsidRPr="00EA2D1E" w:rsidRDefault="00FD4C6E" w:rsidP="00AA67A6">
            <w:pPr>
              <w:widowControl w:val="0"/>
              <w:ind w:right="-5"/>
              <w:jc w:val="both"/>
              <w:rPr>
                <w:rFonts w:eastAsia="Calibri" w:cs="Calibri"/>
                <w:sz w:val="28"/>
                <w:szCs w:val="28"/>
              </w:rPr>
            </w:pPr>
            <w:r>
              <w:rPr>
                <w:sz w:val="28"/>
                <w:szCs w:val="28"/>
              </w:rPr>
              <w:t xml:space="preserve">                  Выходные дни</w:t>
            </w:r>
          </w:p>
        </w:tc>
      </w:tr>
      <w:tr w:rsidR="00FD4C6E" w:rsidRPr="00EA2D1E" w:rsidTr="00AA67A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4C6E" w:rsidRPr="00EA2D1E" w:rsidRDefault="00FD4C6E" w:rsidP="00AA67A6">
            <w:pPr>
              <w:widowControl w:val="0"/>
              <w:ind w:right="-5" w:firstLine="709"/>
              <w:jc w:val="both"/>
              <w:rPr>
                <w:sz w:val="28"/>
                <w:szCs w:val="28"/>
              </w:rPr>
            </w:pPr>
            <w:r w:rsidRPr="00EA2D1E">
              <w:rPr>
                <w:sz w:val="28"/>
                <w:szCs w:val="28"/>
              </w:rPr>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D4C6E" w:rsidRPr="00EA2D1E" w:rsidRDefault="00FD4C6E" w:rsidP="00AA67A6">
            <w:pPr>
              <w:widowControl w:val="0"/>
              <w:ind w:right="-5" w:firstLine="709"/>
              <w:jc w:val="both"/>
              <w:rPr>
                <w:rFonts w:eastAsia="Calibri" w:cs="Calibri"/>
                <w:sz w:val="28"/>
                <w:szCs w:val="28"/>
              </w:rPr>
            </w:pPr>
          </w:p>
        </w:tc>
      </w:tr>
      <w:tr w:rsidR="00FD4C6E" w:rsidRPr="00EA2D1E" w:rsidTr="00AA67A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4C6E" w:rsidRPr="00EA2D1E" w:rsidRDefault="00FD4C6E" w:rsidP="00AA67A6">
            <w:pPr>
              <w:widowControl w:val="0"/>
              <w:ind w:right="-5" w:firstLine="709"/>
              <w:jc w:val="both"/>
              <w:rPr>
                <w:sz w:val="28"/>
                <w:szCs w:val="28"/>
              </w:rPr>
            </w:pPr>
            <w:r w:rsidRPr="00EA2D1E">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4C6E" w:rsidRPr="00EA2D1E" w:rsidRDefault="00FD4C6E" w:rsidP="00AA67A6">
            <w:pPr>
              <w:widowControl w:val="0"/>
              <w:ind w:right="-5"/>
              <w:jc w:val="center"/>
              <w:rPr>
                <w:rFonts w:eastAsia="Calibri" w:cs="Calibri"/>
                <w:sz w:val="28"/>
                <w:szCs w:val="28"/>
              </w:rPr>
            </w:pPr>
            <w:r>
              <w:rPr>
                <w:sz w:val="28"/>
                <w:szCs w:val="28"/>
              </w:rPr>
              <w:t>Продолжительность рабочего дня</w:t>
            </w:r>
            <w:r w:rsidRPr="003D2EF4">
              <w:rPr>
                <w:sz w:val="28"/>
                <w:szCs w:val="28"/>
              </w:rPr>
              <w:t xml:space="preserve"> уменьшается на один час</w:t>
            </w:r>
          </w:p>
        </w:tc>
      </w:tr>
    </w:tbl>
    <w:p w:rsidR="00990277" w:rsidRPr="00EA2D1E" w:rsidRDefault="00990277" w:rsidP="00990277">
      <w:pPr>
        <w:ind w:firstLine="709"/>
        <w:jc w:val="both"/>
        <w:rPr>
          <w:sz w:val="28"/>
          <w:szCs w:val="28"/>
        </w:rPr>
      </w:pPr>
      <w:r w:rsidRPr="00EA2D1E">
        <w:rPr>
          <w:bCs/>
          <w:sz w:val="28"/>
          <w:szCs w:val="28"/>
        </w:rPr>
        <w:t>Телефон для информирования по вопросам, связанным с предоставлением муниципальной услуги:</w:t>
      </w:r>
      <w:r>
        <w:rPr>
          <w:bCs/>
          <w:sz w:val="28"/>
          <w:szCs w:val="28"/>
        </w:rPr>
        <w:t xml:space="preserve"> (81741) 31461</w:t>
      </w:r>
      <w:r w:rsidRPr="00EA2D1E">
        <w:rPr>
          <w:bCs/>
          <w:sz w:val="28"/>
          <w:szCs w:val="28"/>
        </w:rPr>
        <w:t>.</w:t>
      </w:r>
    </w:p>
    <w:p w:rsidR="00990277" w:rsidRPr="00814FE5" w:rsidRDefault="00990277" w:rsidP="00990277">
      <w:pPr>
        <w:autoSpaceDE w:val="0"/>
        <w:autoSpaceDN w:val="0"/>
        <w:adjustRightInd w:val="0"/>
        <w:ind w:firstLine="709"/>
        <w:jc w:val="both"/>
        <w:rPr>
          <w:i/>
          <w:sz w:val="28"/>
          <w:szCs w:val="28"/>
        </w:rPr>
      </w:pPr>
      <w:proofErr w:type="spellStart"/>
      <w:r>
        <w:rPr>
          <w:sz w:val="28"/>
          <w:szCs w:val="28"/>
        </w:rPr>
        <w:t>Белокрестсткое</w:t>
      </w:r>
      <w:proofErr w:type="spellEnd"/>
      <w:r w:rsidRPr="00814FE5">
        <w:rPr>
          <w:sz w:val="28"/>
          <w:szCs w:val="28"/>
        </w:rPr>
        <w:t xml:space="preserve"> территориальное </w:t>
      </w:r>
      <w:r w:rsidRPr="00814FE5">
        <w:rPr>
          <w:rStyle w:val="aff"/>
          <w:i w:val="0"/>
          <w:sz w:val="28"/>
          <w:szCs w:val="28"/>
        </w:rPr>
        <w:t>управление</w:t>
      </w:r>
      <w:r>
        <w:rPr>
          <w:rStyle w:val="aff"/>
          <w:i w:val="0"/>
          <w:sz w:val="28"/>
          <w:szCs w:val="28"/>
        </w:rPr>
        <w:t xml:space="preserve"> администрации Чагодощенского муниципального округа:</w:t>
      </w:r>
    </w:p>
    <w:p w:rsidR="00990277" w:rsidRPr="00990277" w:rsidRDefault="00990277" w:rsidP="00990277">
      <w:pPr>
        <w:tabs>
          <w:tab w:val="left" w:pos="851"/>
        </w:tabs>
        <w:ind w:firstLine="709"/>
        <w:jc w:val="both"/>
        <w:rPr>
          <w:rStyle w:val="copytarget"/>
          <w:sz w:val="28"/>
          <w:szCs w:val="28"/>
        </w:rPr>
      </w:pPr>
      <w:r w:rsidRPr="00EA2D1E">
        <w:rPr>
          <w:sz w:val="28"/>
          <w:szCs w:val="28"/>
        </w:rPr>
        <w:t>Почтовый адрес Уполномоченного органа</w:t>
      </w:r>
      <w:r w:rsidRPr="00990277">
        <w:rPr>
          <w:sz w:val="28"/>
          <w:szCs w:val="28"/>
        </w:rPr>
        <w:t xml:space="preserve">: </w:t>
      </w:r>
      <w:r w:rsidRPr="00990277">
        <w:rPr>
          <w:rStyle w:val="copytarget"/>
          <w:sz w:val="28"/>
          <w:szCs w:val="28"/>
        </w:rPr>
        <w:t xml:space="preserve">162431, Вологодская область, Чагодощенский р-н, с Белые Кресты, Кооперативная </w:t>
      </w:r>
      <w:proofErr w:type="spellStart"/>
      <w:r w:rsidRPr="00990277">
        <w:rPr>
          <w:rStyle w:val="copytarget"/>
          <w:sz w:val="28"/>
          <w:szCs w:val="28"/>
        </w:rPr>
        <w:t>ул</w:t>
      </w:r>
      <w:proofErr w:type="spellEnd"/>
      <w:r w:rsidRPr="00990277">
        <w:rPr>
          <w:rStyle w:val="copytarget"/>
          <w:sz w:val="28"/>
          <w:szCs w:val="28"/>
        </w:rPr>
        <w:t>, д. 23а</w:t>
      </w:r>
    </w:p>
    <w:p w:rsidR="00990277" w:rsidRDefault="00990277" w:rsidP="00990277">
      <w:pPr>
        <w:tabs>
          <w:tab w:val="left" w:pos="851"/>
        </w:tabs>
        <w:ind w:firstLine="709"/>
        <w:jc w:val="both"/>
        <w:rPr>
          <w:sz w:val="28"/>
          <w:szCs w:val="28"/>
        </w:rPr>
      </w:pPr>
      <w:r w:rsidRPr="00EA2D1E">
        <w:rPr>
          <w:sz w:val="28"/>
          <w:szCs w:val="28"/>
        </w:rPr>
        <w:t xml:space="preserve"> График работы Уполномоченного органа:</w:t>
      </w:r>
    </w:p>
    <w:tbl>
      <w:tblPr>
        <w:tblW w:w="0" w:type="auto"/>
        <w:tblInd w:w="98" w:type="dxa"/>
        <w:tblCellMar>
          <w:left w:w="10" w:type="dxa"/>
          <w:right w:w="10" w:type="dxa"/>
        </w:tblCellMar>
        <w:tblLook w:val="04A0"/>
      </w:tblPr>
      <w:tblGrid>
        <w:gridCol w:w="4753"/>
        <w:gridCol w:w="4710"/>
      </w:tblGrid>
      <w:tr w:rsidR="00990277" w:rsidRPr="00EA2D1E" w:rsidTr="00AA67A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77" w:rsidRPr="00EA2D1E" w:rsidRDefault="00990277" w:rsidP="00AA67A6">
            <w:pPr>
              <w:widowControl w:val="0"/>
              <w:ind w:right="-5" w:firstLine="709"/>
              <w:jc w:val="both"/>
              <w:rPr>
                <w:sz w:val="28"/>
                <w:szCs w:val="28"/>
              </w:rPr>
            </w:pPr>
            <w:r w:rsidRPr="00EA2D1E">
              <w:rPr>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90277" w:rsidRDefault="00990277" w:rsidP="00AA67A6">
            <w:pPr>
              <w:pStyle w:val="ConsPlusNormal"/>
              <w:widowControl/>
              <w:ind w:firstLine="0"/>
              <w:jc w:val="center"/>
              <w:rPr>
                <w:rFonts w:ascii="Times New Roman" w:hAnsi="Times New Roman" w:cs="Times New Roman"/>
                <w:sz w:val="28"/>
                <w:szCs w:val="28"/>
              </w:rPr>
            </w:pPr>
          </w:p>
          <w:p w:rsidR="005E7276" w:rsidRPr="004C7EE8" w:rsidRDefault="005E7276" w:rsidP="005E7276">
            <w:pPr>
              <w:pStyle w:val="ConsPlusNormal"/>
              <w:widowControl/>
              <w:ind w:firstLine="0"/>
              <w:jc w:val="center"/>
              <w:rPr>
                <w:rFonts w:ascii="Times New Roman" w:hAnsi="Times New Roman" w:cs="Times New Roman"/>
                <w:sz w:val="28"/>
                <w:szCs w:val="28"/>
              </w:rPr>
            </w:pPr>
            <w:r w:rsidRPr="004C7EE8">
              <w:rPr>
                <w:rFonts w:ascii="Times New Roman" w:hAnsi="Times New Roman" w:cs="Times New Roman"/>
                <w:sz w:val="28"/>
                <w:szCs w:val="28"/>
              </w:rPr>
              <w:t>с 8:00 до 16:00,</w:t>
            </w:r>
          </w:p>
          <w:p w:rsidR="005E7276" w:rsidRPr="004C7EE8" w:rsidRDefault="005E7276" w:rsidP="005E7276">
            <w:pPr>
              <w:pStyle w:val="ConsPlusNormal"/>
              <w:widowControl/>
              <w:ind w:firstLine="0"/>
              <w:jc w:val="center"/>
              <w:rPr>
                <w:rFonts w:ascii="Times New Roman" w:hAnsi="Times New Roman" w:cs="Times New Roman"/>
                <w:sz w:val="28"/>
                <w:szCs w:val="28"/>
              </w:rPr>
            </w:pPr>
            <w:r w:rsidRPr="004C7EE8">
              <w:rPr>
                <w:rFonts w:ascii="Times New Roman" w:hAnsi="Times New Roman" w:cs="Times New Roman"/>
                <w:sz w:val="28"/>
                <w:szCs w:val="28"/>
              </w:rPr>
              <w:t xml:space="preserve"> перерыв обед с 12</w:t>
            </w:r>
            <w:r>
              <w:rPr>
                <w:rFonts w:ascii="Times New Roman" w:hAnsi="Times New Roman" w:cs="Times New Roman"/>
                <w:sz w:val="28"/>
                <w:szCs w:val="28"/>
              </w:rPr>
              <w:t>:00</w:t>
            </w:r>
            <w:r w:rsidRPr="004C7EE8">
              <w:rPr>
                <w:rFonts w:ascii="Times New Roman" w:hAnsi="Times New Roman" w:cs="Times New Roman"/>
                <w:sz w:val="28"/>
                <w:szCs w:val="28"/>
              </w:rPr>
              <w:t xml:space="preserve"> до 13</w:t>
            </w:r>
            <w:r>
              <w:rPr>
                <w:rFonts w:ascii="Times New Roman" w:hAnsi="Times New Roman" w:cs="Times New Roman"/>
                <w:sz w:val="28"/>
                <w:szCs w:val="28"/>
              </w:rPr>
              <w:t>:00</w:t>
            </w:r>
          </w:p>
          <w:p w:rsidR="00990277" w:rsidRPr="00EA2D1E" w:rsidRDefault="00990277" w:rsidP="00AA67A6">
            <w:pPr>
              <w:ind w:right="-5" w:firstLine="709"/>
              <w:jc w:val="both"/>
              <w:rPr>
                <w:rFonts w:eastAsia="Calibri" w:cs="Calibri"/>
                <w:sz w:val="28"/>
                <w:szCs w:val="28"/>
              </w:rPr>
            </w:pPr>
          </w:p>
        </w:tc>
      </w:tr>
      <w:tr w:rsidR="00990277" w:rsidRPr="00EA2D1E" w:rsidTr="00AA67A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77" w:rsidRPr="00EA2D1E" w:rsidRDefault="00990277" w:rsidP="00AA67A6">
            <w:pPr>
              <w:widowControl w:val="0"/>
              <w:ind w:right="-5" w:firstLine="709"/>
              <w:jc w:val="both"/>
              <w:rPr>
                <w:sz w:val="28"/>
                <w:szCs w:val="28"/>
              </w:rPr>
            </w:pPr>
            <w:r w:rsidRPr="00EA2D1E">
              <w:rPr>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990277" w:rsidRPr="00EA2D1E" w:rsidRDefault="00990277" w:rsidP="00AA67A6">
            <w:pPr>
              <w:widowControl w:val="0"/>
              <w:ind w:firstLine="709"/>
              <w:jc w:val="right"/>
              <w:rPr>
                <w:rFonts w:eastAsia="Calibri" w:cs="Calibri"/>
                <w:sz w:val="28"/>
                <w:szCs w:val="28"/>
              </w:rPr>
            </w:pPr>
          </w:p>
        </w:tc>
      </w:tr>
      <w:tr w:rsidR="00990277" w:rsidRPr="00EA2D1E" w:rsidTr="00AA67A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77" w:rsidRPr="00EA2D1E" w:rsidRDefault="00990277" w:rsidP="00AA67A6">
            <w:pPr>
              <w:widowControl w:val="0"/>
              <w:ind w:right="-5" w:firstLine="709"/>
              <w:jc w:val="both"/>
              <w:rPr>
                <w:sz w:val="28"/>
                <w:szCs w:val="28"/>
              </w:rPr>
            </w:pPr>
            <w:r w:rsidRPr="00EA2D1E">
              <w:rPr>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990277" w:rsidRPr="00EA2D1E" w:rsidRDefault="00990277" w:rsidP="00AA67A6">
            <w:pPr>
              <w:widowControl w:val="0"/>
              <w:ind w:firstLine="709"/>
              <w:jc w:val="right"/>
              <w:rPr>
                <w:rFonts w:eastAsia="Calibri" w:cs="Calibri"/>
                <w:sz w:val="28"/>
                <w:szCs w:val="28"/>
              </w:rPr>
            </w:pPr>
          </w:p>
        </w:tc>
      </w:tr>
      <w:tr w:rsidR="00990277" w:rsidRPr="00EA2D1E" w:rsidTr="00AA67A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77" w:rsidRPr="00EA2D1E" w:rsidRDefault="00990277" w:rsidP="00AA67A6">
            <w:pPr>
              <w:widowControl w:val="0"/>
              <w:ind w:right="-5" w:firstLine="709"/>
              <w:jc w:val="both"/>
              <w:rPr>
                <w:sz w:val="28"/>
                <w:szCs w:val="28"/>
              </w:rPr>
            </w:pPr>
            <w:r w:rsidRPr="00EA2D1E">
              <w:rPr>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990277" w:rsidRPr="00EA2D1E" w:rsidRDefault="00990277" w:rsidP="00AA67A6">
            <w:pPr>
              <w:widowControl w:val="0"/>
              <w:ind w:firstLine="709"/>
              <w:jc w:val="right"/>
              <w:rPr>
                <w:rFonts w:eastAsia="Calibri" w:cs="Calibri"/>
                <w:sz w:val="28"/>
                <w:szCs w:val="28"/>
              </w:rPr>
            </w:pPr>
          </w:p>
        </w:tc>
      </w:tr>
      <w:tr w:rsidR="00990277" w:rsidRPr="00EA2D1E" w:rsidTr="00AA67A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77" w:rsidRPr="00EA2D1E" w:rsidRDefault="00990277" w:rsidP="00AA67A6">
            <w:pPr>
              <w:widowControl w:val="0"/>
              <w:ind w:right="-5" w:firstLine="709"/>
              <w:jc w:val="both"/>
              <w:rPr>
                <w:sz w:val="28"/>
                <w:szCs w:val="28"/>
              </w:rPr>
            </w:pPr>
            <w:r w:rsidRPr="00EA2D1E">
              <w:rPr>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90277" w:rsidRPr="00EA2D1E" w:rsidRDefault="00990277" w:rsidP="00AA67A6">
            <w:pPr>
              <w:widowControl w:val="0"/>
              <w:ind w:right="-5" w:firstLine="709"/>
              <w:jc w:val="both"/>
              <w:rPr>
                <w:rFonts w:eastAsia="Calibri" w:cs="Calibri"/>
                <w:sz w:val="28"/>
                <w:szCs w:val="28"/>
              </w:rPr>
            </w:pPr>
          </w:p>
        </w:tc>
      </w:tr>
      <w:tr w:rsidR="00990277" w:rsidRPr="00EA2D1E" w:rsidTr="00AA67A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77" w:rsidRPr="00EA2D1E" w:rsidRDefault="00990277" w:rsidP="00AA67A6">
            <w:pPr>
              <w:widowControl w:val="0"/>
              <w:ind w:right="-5" w:firstLine="709"/>
              <w:jc w:val="both"/>
              <w:rPr>
                <w:sz w:val="28"/>
                <w:szCs w:val="28"/>
              </w:rPr>
            </w:pPr>
            <w:r w:rsidRPr="00EA2D1E">
              <w:rPr>
                <w:sz w:val="28"/>
                <w:szCs w:val="28"/>
              </w:rPr>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90277" w:rsidRDefault="00990277" w:rsidP="00AA67A6">
            <w:pPr>
              <w:widowControl w:val="0"/>
              <w:ind w:right="-5" w:firstLine="709"/>
              <w:jc w:val="both"/>
              <w:rPr>
                <w:sz w:val="28"/>
                <w:szCs w:val="28"/>
              </w:rPr>
            </w:pPr>
          </w:p>
          <w:p w:rsidR="00990277" w:rsidRPr="00EA2D1E" w:rsidRDefault="00990277" w:rsidP="00AA67A6">
            <w:pPr>
              <w:widowControl w:val="0"/>
              <w:ind w:right="-5"/>
              <w:jc w:val="both"/>
              <w:rPr>
                <w:rFonts w:eastAsia="Calibri" w:cs="Calibri"/>
                <w:sz w:val="28"/>
                <w:szCs w:val="28"/>
              </w:rPr>
            </w:pPr>
            <w:r>
              <w:rPr>
                <w:sz w:val="28"/>
                <w:szCs w:val="28"/>
              </w:rPr>
              <w:t xml:space="preserve">                  Выходные дни</w:t>
            </w:r>
          </w:p>
        </w:tc>
      </w:tr>
      <w:tr w:rsidR="00990277" w:rsidRPr="00EA2D1E" w:rsidTr="00AA67A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77" w:rsidRPr="00EA2D1E" w:rsidRDefault="00990277" w:rsidP="00AA67A6">
            <w:pPr>
              <w:widowControl w:val="0"/>
              <w:ind w:right="-5" w:firstLine="709"/>
              <w:jc w:val="both"/>
              <w:rPr>
                <w:sz w:val="28"/>
                <w:szCs w:val="28"/>
              </w:rPr>
            </w:pPr>
            <w:r w:rsidRPr="00EA2D1E">
              <w:rPr>
                <w:sz w:val="28"/>
                <w:szCs w:val="28"/>
              </w:rPr>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90277" w:rsidRPr="00EA2D1E" w:rsidRDefault="00990277" w:rsidP="00AA67A6">
            <w:pPr>
              <w:widowControl w:val="0"/>
              <w:ind w:right="-5" w:firstLine="709"/>
              <w:jc w:val="both"/>
              <w:rPr>
                <w:rFonts w:eastAsia="Calibri" w:cs="Calibri"/>
                <w:sz w:val="28"/>
                <w:szCs w:val="28"/>
              </w:rPr>
            </w:pPr>
          </w:p>
        </w:tc>
      </w:tr>
      <w:tr w:rsidR="00990277" w:rsidRPr="00EA2D1E" w:rsidTr="00AA67A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77" w:rsidRPr="00EA2D1E" w:rsidRDefault="00990277" w:rsidP="00AA67A6">
            <w:pPr>
              <w:widowControl w:val="0"/>
              <w:ind w:right="-5" w:firstLine="709"/>
              <w:jc w:val="both"/>
              <w:rPr>
                <w:sz w:val="28"/>
                <w:szCs w:val="28"/>
              </w:rPr>
            </w:pPr>
            <w:r w:rsidRPr="00EA2D1E">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77" w:rsidRPr="00EA2D1E" w:rsidRDefault="00990277" w:rsidP="00AA67A6">
            <w:pPr>
              <w:widowControl w:val="0"/>
              <w:ind w:right="-5"/>
              <w:jc w:val="center"/>
              <w:rPr>
                <w:rFonts w:eastAsia="Calibri" w:cs="Calibri"/>
                <w:sz w:val="28"/>
                <w:szCs w:val="28"/>
              </w:rPr>
            </w:pPr>
            <w:r>
              <w:rPr>
                <w:sz w:val="28"/>
                <w:szCs w:val="28"/>
              </w:rPr>
              <w:t>Продолжительность рабочего дня</w:t>
            </w:r>
            <w:r w:rsidRPr="003D2EF4">
              <w:rPr>
                <w:sz w:val="28"/>
                <w:szCs w:val="28"/>
              </w:rPr>
              <w:t xml:space="preserve"> уменьшается на один час</w:t>
            </w:r>
          </w:p>
        </w:tc>
      </w:tr>
    </w:tbl>
    <w:p w:rsidR="00990277" w:rsidRPr="00EA2D1E" w:rsidRDefault="00990277" w:rsidP="00990277">
      <w:pPr>
        <w:ind w:firstLine="709"/>
        <w:jc w:val="both"/>
        <w:rPr>
          <w:sz w:val="28"/>
          <w:szCs w:val="28"/>
        </w:rPr>
      </w:pPr>
      <w:r w:rsidRPr="00EA2D1E">
        <w:rPr>
          <w:bCs/>
          <w:sz w:val="28"/>
          <w:szCs w:val="28"/>
        </w:rPr>
        <w:t>Телефон для информирования по вопросам, связанным с предоставлением муниципальной услуги:</w:t>
      </w:r>
      <w:r>
        <w:rPr>
          <w:bCs/>
          <w:sz w:val="28"/>
          <w:szCs w:val="28"/>
        </w:rPr>
        <w:t xml:space="preserve"> (81741) 31225</w:t>
      </w:r>
      <w:r w:rsidRPr="00EA2D1E">
        <w:rPr>
          <w:bCs/>
          <w:sz w:val="28"/>
          <w:szCs w:val="28"/>
        </w:rPr>
        <w:t>.</w:t>
      </w:r>
    </w:p>
    <w:p w:rsidR="00990277" w:rsidRPr="00814FE5" w:rsidRDefault="00990277" w:rsidP="00990277">
      <w:pPr>
        <w:autoSpaceDE w:val="0"/>
        <w:autoSpaceDN w:val="0"/>
        <w:adjustRightInd w:val="0"/>
        <w:ind w:firstLine="709"/>
        <w:jc w:val="both"/>
        <w:rPr>
          <w:i/>
          <w:sz w:val="28"/>
          <w:szCs w:val="28"/>
        </w:rPr>
      </w:pPr>
      <w:r>
        <w:rPr>
          <w:sz w:val="28"/>
          <w:szCs w:val="28"/>
        </w:rPr>
        <w:t>Первомайское</w:t>
      </w:r>
      <w:r w:rsidRPr="00814FE5">
        <w:rPr>
          <w:sz w:val="28"/>
          <w:szCs w:val="28"/>
        </w:rPr>
        <w:t xml:space="preserve"> территориальное </w:t>
      </w:r>
      <w:r w:rsidRPr="00814FE5">
        <w:rPr>
          <w:rStyle w:val="aff"/>
          <w:i w:val="0"/>
          <w:sz w:val="28"/>
          <w:szCs w:val="28"/>
        </w:rPr>
        <w:t>управление</w:t>
      </w:r>
      <w:r>
        <w:rPr>
          <w:rStyle w:val="aff"/>
          <w:i w:val="0"/>
          <w:sz w:val="28"/>
          <w:szCs w:val="28"/>
        </w:rPr>
        <w:t xml:space="preserve"> администрации Чагодощенского муниципального округа:</w:t>
      </w:r>
    </w:p>
    <w:p w:rsidR="00990277" w:rsidRPr="00990277" w:rsidRDefault="00990277" w:rsidP="00990277">
      <w:pPr>
        <w:tabs>
          <w:tab w:val="left" w:pos="851"/>
        </w:tabs>
        <w:ind w:firstLine="709"/>
        <w:jc w:val="both"/>
        <w:rPr>
          <w:rStyle w:val="copytarget"/>
          <w:sz w:val="28"/>
          <w:szCs w:val="28"/>
        </w:rPr>
      </w:pPr>
      <w:r w:rsidRPr="00EA2D1E">
        <w:rPr>
          <w:sz w:val="28"/>
          <w:szCs w:val="28"/>
        </w:rPr>
        <w:t xml:space="preserve">Почтовый адрес </w:t>
      </w:r>
      <w:r w:rsidRPr="00990277">
        <w:rPr>
          <w:sz w:val="28"/>
          <w:szCs w:val="28"/>
        </w:rPr>
        <w:t xml:space="preserve">Уполномоченного органа: </w:t>
      </w:r>
      <w:r w:rsidRPr="00990277">
        <w:rPr>
          <w:rStyle w:val="copytarget"/>
          <w:sz w:val="28"/>
          <w:szCs w:val="28"/>
        </w:rPr>
        <w:t xml:space="preserve">162413, Вологодская область, Чагодощенский р-н, </w:t>
      </w:r>
      <w:proofErr w:type="spellStart"/>
      <w:r w:rsidRPr="00990277">
        <w:rPr>
          <w:rStyle w:val="copytarget"/>
          <w:sz w:val="28"/>
          <w:szCs w:val="28"/>
        </w:rPr>
        <w:t>п</w:t>
      </w:r>
      <w:proofErr w:type="spellEnd"/>
      <w:r w:rsidRPr="00990277">
        <w:rPr>
          <w:rStyle w:val="copytarget"/>
          <w:sz w:val="28"/>
          <w:szCs w:val="28"/>
        </w:rPr>
        <w:t xml:space="preserve"> Первомайский, Центральная </w:t>
      </w:r>
      <w:proofErr w:type="spellStart"/>
      <w:r w:rsidRPr="00990277">
        <w:rPr>
          <w:rStyle w:val="copytarget"/>
          <w:sz w:val="28"/>
          <w:szCs w:val="28"/>
        </w:rPr>
        <w:t>ул</w:t>
      </w:r>
      <w:proofErr w:type="spellEnd"/>
      <w:r w:rsidRPr="00990277">
        <w:rPr>
          <w:rStyle w:val="copytarget"/>
          <w:sz w:val="28"/>
          <w:szCs w:val="28"/>
        </w:rPr>
        <w:t>, д. 28</w:t>
      </w:r>
    </w:p>
    <w:p w:rsidR="00990277" w:rsidRDefault="00990277" w:rsidP="00990277">
      <w:pPr>
        <w:tabs>
          <w:tab w:val="left" w:pos="851"/>
        </w:tabs>
        <w:ind w:firstLine="709"/>
        <w:jc w:val="both"/>
        <w:rPr>
          <w:sz w:val="28"/>
          <w:szCs w:val="28"/>
        </w:rPr>
      </w:pPr>
      <w:r w:rsidRPr="00EA2D1E">
        <w:rPr>
          <w:sz w:val="28"/>
          <w:szCs w:val="28"/>
        </w:rPr>
        <w:t xml:space="preserve"> График работы Уполномоченного органа:</w:t>
      </w:r>
    </w:p>
    <w:tbl>
      <w:tblPr>
        <w:tblW w:w="0" w:type="auto"/>
        <w:tblInd w:w="98" w:type="dxa"/>
        <w:tblCellMar>
          <w:left w:w="10" w:type="dxa"/>
          <w:right w:w="10" w:type="dxa"/>
        </w:tblCellMar>
        <w:tblLook w:val="04A0"/>
      </w:tblPr>
      <w:tblGrid>
        <w:gridCol w:w="4753"/>
        <w:gridCol w:w="4710"/>
      </w:tblGrid>
      <w:tr w:rsidR="00990277" w:rsidRPr="00EA2D1E" w:rsidTr="00AA67A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77" w:rsidRPr="00EA2D1E" w:rsidRDefault="00990277" w:rsidP="00AA67A6">
            <w:pPr>
              <w:widowControl w:val="0"/>
              <w:ind w:right="-5" w:firstLine="709"/>
              <w:jc w:val="both"/>
              <w:rPr>
                <w:sz w:val="28"/>
                <w:szCs w:val="28"/>
              </w:rPr>
            </w:pPr>
            <w:r w:rsidRPr="00EA2D1E">
              <w:rPr>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90277" w:rsidRDefault="00990277" w:rsidP="00AA67A6">
            <w:pPr>
              <w:pStyle w:val="ConsPlusNormal"/>
              <w:widowControl/>
              <w:ind w:firstLine="0"/>
              <w:jc w:val="center"/>
              <w:rPr>
                <w:rFonts w:ascii="Times New Roman" w:hAnsi="Times New Roman" w:cs="Times New Roman"/>
                <w:sz w:val="28"/>
                <w:szCs w:val="28"/>
              </w:rPr>
            </w:pPr>
          </w:p>
          <w:p w:rsidR="004C7EE8" w:rsidRPr="004C7EE8" w:rsidRDefault="00424EBF" w:rsidP="00AA67A6">
            <w:pPr>
              <w:pStyle w:val="ConsPlusNormal"/>
              <w:widowControl/>
              <w:ind w:firstLine="0"/>
              <w:jc w:val="center"/>
              <w:rPr>
                <w:rFonts w:ascii="Times New Roman" w:hAnsi="Times New Roman" w:cs="Times New Roman"/>
                <w:sz w:val="28"/>
                <w:szCs w:val="28"/>
              </w:rPr>
            </w:pPr>
            <w:r w:rsidRPr="004C7EE8">
              <w:rPr>
                <w:rFonts w:ascii="Times New Roman" w:hAnsi="Times New Roman" w:cs="Times New Roman"/>
                <w:sz w:val="28"/>
                <w:szCs w:val="28"/>
              </w:rPr>
              <w:t>с 8:00 до 16:00</w:t>
            </w:r>
            <w:r w:rsidR="004C7EE8" w:rsidRPr="004C7EE8">
              <w:rPr>
                <w:rFonts w:ascii="Times New Roman" w:hAnsi="Times New Roman" w:cs="Times New Roman"/>
                <w:sz w:val="28"/>
                <w:szCs w:val="28"/>
              </w:rPr>
              <w:t>,</w:t>
            </w:r>
          </w:p>
          <w:p w:rsidR="00990277" w:rsidRPr="004C7EE8" w:rsidRDefault="00424EBF" w:rsidP="00AA67A6">
            <w:pPr>
              <w:pStyle w:val="ConsPlusNormal"/>
              <w:widowControl/>
              <w:ind w:firstLine="0"/>
              <w:jc w:val="center"/>
              <w:rPr>
                <w:rFonts w:ascii="Times New Roman" w:hAnsi="Times New Roman" w:cs="Times New Roman"/>
                <w:sz w:val="28"/>
                <w:szCs w:val="28"/>
              </w:rPr>
            </w:pPr>
            <w:r w:rsidRPr="004C7EE8">
              <w:rPr>
                <w:rFonts w:ascii="Times New Roman" w:hAnsi="Times New Roman" w:cs="Times New Roman"/>
                <w:sz w:val="28"/>
                <w:szCs w:val="28"/>
              </w:rPr>
              <w:t xml:space="preserve"> </w:t>
            </w:r>
            <w:r w:rsidR="004C7EE8" w:rsidRPr="004C7EE8">
              <w:rPr>
                <w:rFonts w:ascii="Times New Roman" w:hAnsi="Times New Roman" w:cs="Times New Roman"/>
                <w:sz w:val="28"/>
                <w:szCs w:val="28"/>
              </w:rPr>
              <w:t xml:space="preserve">перерыв </w:t>
            </w:r>
            <w:r w:rsidRPr="004C7EE8">
              <w:rPr>
                <w:rFonts w:ascii="Times New Roman" w:hAnsi="Times New Roman" w:cs="Times New Roman"/>
                <w:sz w:val="28"/>
                <w:szCs w:val="28"/>
              </w:rPr>
              <w:t>обед с 12</w:t>
            </w:r>
            <w:r w:rsidR="00866ABB">
              <w:rPr>
                <w:rFonts w:ascii="Times New Roman" w:hAnsi="Times New Roman" w:cs="Times New Roman"/>
                <w:sz w:val="28"/>
                <w:szCs w:val="28"/>
              </w:rPr>
              <w:t>:00</w:t>
            </w:r>
            <w:r w:rsidRPr="004C7EE8">
              <w:rPr>
                <w:rFonts w:ascii="Times New Roman" w:hAnsi="Times New Roman" w:cs="Times New Roman"/>
                <w:sz w:val="28"/>
                <w:szCs w:val="28"/>
              </w:rPr>
              <w:t xml:space="preserve"> до 13</w:t>
            </w:r>
            <w:r w:rsidR="00866ABB">
              <w:rPr>
                <w:rFonts w:ascii="Times New Roman" w:hAnsi="Times New Roman" w:cs="Times New Roman"/>
                <w:sz w:val="28"/>
                <w:szCs w:val="28"/>
              </w:rPr>
              <w:t>:00</w:t>
            </w:r>
          </w:p>
          <w:p w:rsidR="00990277" w:rsidRPr="00EA2D1E" w:rsidRDefault="00990277" w:rsidP="00AA67A6">
            <w:pPr>
              <w:ind w:right="-5" w:firstLine="709"/>
              <w:jc w:val="both"/>
              <w:rPr>
                <w:rFonts w:eastAsia="Calibri" w:cs="Calibri"/>
                <w:sz w:val="28"/>
                <w:szCs w:val="28"/>
              </w:rPr>
            </w:pPr>
          </w:p>
        </w:tc>
      </w:tr>
      <w:tr w:rsidR="00990277" w:rsidRPr="00EA2D1E" w:rsidTr="00AA67A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77" w:rsidRPr="00EA2D1E" w:rsidRDefault="00990277" w:rsidP="00AA67A6">
            <w:pPr>
              <w:widowControl w:val="0"/>
              <w:ind w:right="-5" w:firstLine="709"/>
              <w:jc w:val="both"/>
              <w:rPr>
                <w:sz w:val="28"/>
                <w:szCs w:val="28"/>
              </w:rPr>
            </w:pPr>
            <w:r w:rsidRPr="00EA2D1E">
              <w:rPr>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990277" w:rsidRPr="00EA2D1E" w:rsidRDefault="00990277" w:rsidP="00AA67A6">
            <w:pPr>
              <w:widowControl w:val="0"/>
              <w:ind w:firstLine="709"/>
              <w:jc w:val="right"/>
              <w:rPr>
                <w:rFonts w:eastAsia="Calibri" w:cs="Calibri"/>
                <w:sz w:val="28"/>
                <w:szCs w:val="28"/>
              </w:rPr>
            </w:pPr>
          </w:p>
        </w:tc>
      </w:tr>
      <w:tr w:rsidR="00990277" w:rsidRPr="00EA2D1E" w:rsidTr="00AA67A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77" w:rsidRPr="00EA2D1E" w:rsidRDefault="00990277" w:rsidP="00AA67A6">
            <w:pPr>
              <w:widowControl w:val="0"/>
              <w:ind w:right="-5" w:firstLine="709"/>
              <w:jc w:val="both"/>
              <w:rPr>
                <w:sz w:val="28"/>
                <w:szCs w:val="28"/>
              </w:rPr>
            </w:pPr>
            <w:r w:rsidRPr="00EA2D1E">
              <w:rPr>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990277" w:rsidRPr="00EA2D1E" w:rsidRDefault="00990277" w:rsidP="00AA67A6">
            <w:pPr>
              <w:widowControl w:val="0"/>
              <w:ind w:firstLine="709"/>
              <w:jc w:val="right"/>
              <w:rPr>
                <w:rFonts w:eastAsia="Calibri" w:cs="Calibri"/>
                <w:sz w:val="28"/>
                <w:szCs w:val="28"/>
              </w:rPr>
            </w:pPr>
          </w:p>
        </w:tc>
      </w:tr>
      <w:tr w:rsidR="00990277" w:rsidRPr="00EA2D1E" w:rsidTr="00AA67A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77" w:rsidRPr="00EA2D1E" w:rsidRDefault="00990277" w:rsidP="00AA67A6">
            <w:pPr>
              <w:widowControl w:val="0"/>
              <w:ind w:right="-5" w:firstLine="709"/>
              <w:jc w:val="both"/>
              <w:rPr>
                <w:sz w:val="28"/>
                <w:szCs w:val="28"/>
              </w:rPr>
            </w:pPr>
            <w:r w:rsidRPr="00EA2D1E">
              <w:rPr>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990277" w:rsidRPr="00EA2D1E" w:rsidRDefault="00990277" w:rsidP="00AA67A6">
            <w:pPr>
              <w:widowControl w:val="0"/>
              <w:ind w:firstLine="709"/>
              <w:jc w:val="right"/>
              <w:rPr>
                <w:rFonts w:eastAsia="Calibri" w:cs="Calibri"/>
                <w:sz w:val="28"/>
                <w:szCs w:val="28"/>
              </w:rPr>
            </w:pPr>
          </w:p>
        </w:tc>
      </w:tr>
      <w:tr w:rsidR="00990277" w:rsidRPr="00EA2D1E" w:rsidTr="00AA67A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77" w:rsidRPr="00EA2D1E" w:rsidRDefault="00990277" w:rsidP="00AA67A6">
            <w:pPr>
              <w:widowControl w:val="0"/>
              <w:ind w:right="-5" w:firstLine="709"/>
              <w:jc w:val="both"/>
              <w:rPr>
                <w:sz w:val="28"/>
                <w:szCs w:val="28"/>
              </w:rPr>
            </w:pPr>
            <w:r w:rsidRPr="00EA2D1E">
              <w:rPr>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90277" w:rsidRPr="00EA2D1E" w:rsidRDefault="00990277" w:rsidP="00AA67A6">
            <w:pPr>
              <w:widowControl w:val="0"/>
              <w:ind w:right="-5" w:firstLine="709"/>
              <w:jc w:val="both"/>
              <w:rPr>
                <w:rFonts w:eastAsia="Calibri" w:cs="Calibri"/>
                <w:sz w:val="28"/>
                <w:szCs w:val="28"/>
              </w:rPr>
            </w:pPr>
          </w:p>
        </w:tc>
      </w:tr>
      <w:tr w:rsidR="00990277" w:rsidRPr="00EA2D1E" w:rsidTr="00AA67A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77" w:rsidRPr="00EA2D1E" w:rsidRDefault="00990277" w:rsidP="00AA67A6">
            <w:pPr>
              <w:widowControl w:val="0"/>
              <w:ind w:right="-5" w:firstLine="709"/>
              <w:jc w:val="both"/>
              <w:rPr>
                <w:sz w:val="28"/>
                <w:szCs w:val="28"/>
              </w:rPr>
            </w:pPr>
            <w:r w:rsidRPr="00EA2D1E">
              <w:rPr>
                <w:sz w:val="28"/>
                <w:szCs w:val="28"/>
              </w:rPr>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90277" w:rsidRDefault="00990277" w:rsidP="00AA67A6">
            <w:pPr>
              <w:widowControl w:val="0"/>
              <w:ind w:right="-5" w:firstLine="709"/>
              <w:jc w:val="both"/>
              <w:rPr>
                <w:sz w:val="28"/>
                <w:szCs w:val="28"/>
              </w:rPr>
            </w:pPr>
          </w:p>
          <w:p w:rsidR="00990277" w:rsidRPr="00EA2D1E" w:rsidRDefault="00990277" w:rsidP="00AA67A6">
            <w:pPr>
              <w:widowControl w:val="0"/>
              <w:ind w:right="-5"/>
              <w:jc w:val="both"/>
              <w:rPr>
                <w:rFonts w:eastAsia="Calibri" w:cs="Calibri"/>
                <w:sz w:val="28"/>
                <w:szCs w:val="28"/>
              </w:rPr>
            </w:pPr>
            <w:r>
              <w:rPr>
                <w:sz w:val="28"/>
                <w:szCs w:val="28"/>
              </w:rPr>
              <w:t xml:space="preserve">                  Выходные дни</w:t>
            </w:r>
          </w:p>
        </w:tc>
      </w:tr>
      <w:tr w:rsidR="00990277" w:rsidRPr="00EA2D1E" w:rsidTr="00AA67A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77" w:rsidRPr="00EA2D1E" w:rsidRDefault="00990277" w:rsidP="00AA67A6">
            <w:pPr>
              <w:widowControl w:val="0"/>
              <w:ind w:right="-5" w:firstLine="709"/>
              <w:jc w:val="both"/>
              <w:rPr>
                <w:sz w:val="28"/>
                <w:szCs w:val="28"/>
              </w:rPr>
            </w:pPr>
            <w:r w:rsidRPr="00EA2D1E">
              <w:rPr>
                <w:sz w:val="28"/>
                <w:szCs w:val="28"/>
              </w:rPr>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90277" w:rsidRPr="00EA2D1E" w:rsidRDefault="00990277" w:rsidP="00AA67A6">
            <w:pPr>
              <w:widowControl w:val="0"/>
              <w:ind w:right="-5" w:firstLine="709"/>
              <w:jc w:val="both"/>
              <w:rPr>
                <w:rFonts w:eastAsia="Calibri" w:cs="Calibri"/>
                <w:sz w:val="28"/>
                <w:szCs w:val="28"/>
              </w:rPr>
            </w:pPr>
          </w:p>
        </w:tc>
      </w:tr>
      <w:tr w:rsidR="00990277" w:rsidRPr="00EA2D1E" w:rsidTr="00AA67A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77" w:rsidRPr="00EA2D1E" w:rsidRDefault="00990277" w:rsidP="00AA67A6">
            <w:pPr>
              <w:widowControl w:val="0"/>
              <w:ind w:right="-5" w:firstLine="709"/>
              <w:jc w:val="both"/>
              <w:rPr>
                <w:sz w:val="28"/>
                <w:szCs w:val="28"/>
              </w:rPr>
            </w:pPr>
            <w:r w:rsidRPr="00EA2D1E">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77" w:rsidRPr="00EA2D1E" w:rsidRDefault="00990277" w:rsidP="00AA67A6">
            <w:pPr>
              <w:widowControl w:val="0"/>
              <w:ind w:right="-5"/>
              <w:jc w:val="center"/>
              <w:rPr>
                <w:rFonts w:eastAsia="Calibri" w:cs="Calibri"/>
                <w:sz w:val="28"/>
                <w:szCs w:val="28"/>
              </w:rPr>
            </w:pPr>
            <w:r>
              <w:rPr>
                <w:sz w:val="28"/>
                <w:szCs w:val="28"/>
              </w:rPr>
              <w:t>Продолжительность рабочего дня</w:t>
            </w:r>
            <w:r w:rsidRPr="003D2EF4">
              <w:rPr>
                <w:sz w:val="28"/>
                <w:szCs w:val="28"/>
              </w:rPr>
              <w:t xml:space="preserve"> уменьшается на один час</w:t>
            </w:r>
          </w:p>
        </w:tc>
      </w:tr>
    </w:tbl>
    <w:p w:rsidR="00990277" w:rsidRDefault="00990277" w:rsidP="00B273A7">
      <w:pPr>
        <w:ind w:firstLine="709"/>
        <w:jc w:val="both"/>
        <w:rPr>
          <w:sz w:val="28"/>
          <w:szCs w:val="28"/>
        </w:rPr>
      </w:pPr>
    </w:p>
    <w:p w:rsidR="00990277" w:rsidRPr="00EA2D1E" w:rsidRDefault="00990277" w:rsidP="00990277">
      <w:pPr>
        <w:ind w:firstLine="709"/>
        <w:jc w:val="both"/>
        <w:rPr>
          <w:sz w:val="28"/>
          <w:szCs w:val="28"/>
        </w:rPr>
      </w:pPr>
      <w:r w:rsidRPr="00EA2D1E">
        <w:rPr>
          <w:bCs/>
          <w:sz w:val="28"/>
          <w:szCs w:val="28"/>
        </w:rPr>
        <w:t>Телефон для информирования по вопросам, связанным с предоставлением муниципальной услуги:</w:t>
      </w:r>
      <w:r>
        <w:rPr>
          <w:bCs/>
          <w:sz w:val="28"/>
          <w:szCs w:val="28"/>
        </w:rPr>
        <w:t xml:space="preserve"> (81741) 46316</w:t>
      </w:r>
      <w:r w:rsidRPr="00EA2D1E">
        <w:rPr>
          <w:bCs/>
          <w:sz w:val="28"/>
          <w:szCs w:val="28"/>
        </w:rPr>
        <w:t>.</w:t>
      </w:r>
    </w:p>
    <w:p w:rsidR="00705EEE" w:rsidRPr="00EA2D1E" w:rsidRDefault="00B273A7" w:rsidP="00B273A7">
      <w:pPr>
        <w:ind w:firstLine="709"/>
        <w:jc w:val="both"/>
        <w:rPr>
          <w:sz w:val="28"/>
          <w:szCs w:val="28"/>
        </w:rPr>
      </w:pPr>
      <w:r>
        <w:rPr>
          <w:sz w:val="28"/>
          <w:szCs w:val="28"/>
        </w:rPr>
        <w:lastRenderedPageBreak/>
        <w:t>График приема документов совпадает с графиком работы Уполномоченного органа.</w:t>
      </w:r>
    </w:p>
    <w:p w:rsidR="00705EEE" w:rsidRPr="00EA2D1E" w:rsidRDefault="00705EEE" w:rsidP="000A6500">
      <w:pPr>
        <w:ind w:firstLine="709"/>
        <w:jc w:val="both"/>
        <w:rPr>
          <w:sz w:val="28"/>
          <w:szCs w:val="28"/>
        </w:rPr>
      </w:pPr>
      <w:r w:rsidRPr="00EA2D1E">
        <w:rPr>
          <w:sz w:val="28"/>
          <w:szCs w:val="28"/>
        </w:rPr>
        <w:t>График личного приема руководителя Уполномоченного органа</w:t>
      </w:r>
      <w:r w:rsidR="00B273A7" w:rsidRPr="00B273A7">
        <w:rPr>
          <w:sz w:val="28"/>
          <w:szCs w:val="28"/>
        </w:rPr>
        <w:t xml:space="preserve"> </w:t>
      </w:r>
      <w:r w:rsidR="00B273A7">
        <w:rPr>
          <w:sz w:val="28"/>
          <w:szCs w:val="28"/>
        </w:rPr>
        <w:t>совпадает с графиком работы Уполномоченного органа.</w:t>
      </w:r>
      <w:r w:rsidR="001F7050" w:rsidRPr="00EA2D1E">
        <w:rPr>
          <w:bCs/>
          <w:sz w:val="28"/>
          <w:szCs w:val="28"/>
        </w:rPr>
        <w:t xml:space="preserve"> </w:t>
      </w:r>
    </w:p>
    <w:p w:rsidR="00705EEE" w:rsidRPr="00B273A7" w:rsidRDefault="00705EEE" w:rsidP="000A6500">
      <w:pPr>
        <w:autoSpaceDE w:val="0"/>
        <w:autoSpaceDN w:val="0"/>
        <w:adjustRightInd w:val="0"/>
        <w:ind w:firstLine="709"/>
        <w:jc w:val="both"/>
        <w:rPr>
          <w:sz w:val="28"/>
          <w:szCs w:val="28"/>
        </w:rPr>
      </w:pPr>
      <w:r w:rsidRPr="00EA2D1E">
        <w:rPr>
          <w:sz w:val="28"/>
          <w:szCs w:val="28"/>
        </w:rPr>
        <w:t xml:space="preserve">Адрес официального сайта </w:t>
      </w:r>
      <w:r w:rsidRPr="00EA2D1E">
        <w:rPr>
          <w:iCs/>
          <w:sz w:val="28"/>
          <w:szCs w:val="28"/>
        </w:rPr>
        <w:t>Уполномоченного органа</w:t>
      </w:r>
      <w:r w:rsidRPr="00EA2D1E">
        <w:rPr>
          <w:sz w:val="28"/>
          <w:szCs w:val="28"/>
        </w:rPr>
        <w:t xml:space="preserve"> в информационно-телекоммуникационной сети «Интернет» (далее – сайт в сети «Интернет»):</w:t>
      </w:r>
      <w:r w:rsidRPr="001E4C2E">
        <w:rPr>
          <w:sz w:val="28"/>
          <w:szCs w:val="28"/>
        </w:rPr>
        <w:t xml:space="preserve"> </w:t>
      </w:r>
      <w:r w:rsidR="00B273A7" w:rsidRPr="001E4C2E">
        <w:rPr>
          <w:sz w:val="28"/>
          <w:szCs w:val="28"/>
        </w:rPr>
        <w:t xml:space="preserve"> </w:t>
      </w:r>
      <w:hyperlink r:id="rId9" w:history="1">
        <w:r w:rsidR="001E4C2E" w:rsidRPr="001E4C2E">
          <w:rPr>
            <w:rStyle w:val="a3"/>
            <w:sz w:val="28"/>
            <w:szCs w:val="28"/>
            <w:shd w:val="clear" w:color="auto" w:fill="FFFFFF"/>
          </w:rPr>
          <w:t>https://35chagodoschenskij.gosuslugi.ru</w:t>
        </w:r>
      </w:hyperlink>
      <w:r w:rsidR="001E4C2E">
        <w:rPr>
          <w:color w:val="0000FF"/>
          <w:sz w:val="28"/>
          <w:szCs w:val="28"/>
          <w:shd w:val="clear" w:color="auto" w:fill="FFFFFF"/>
        </w:rPr>
        <w:t>.</w:t>
      </w:r>
    </w:p>
    <w:p w:rsidR="00705EEE" w:rsidRPr="00EA2D1E" w:rsidRDefault="00705EEE" w:rsidP="000A6500">
      <w:pPr>
        <w:autoSpaceDE w:val="0"/>
        <w:autoSpaceDN w:val="0"/>
        <w:adjustRightInd w:val="0"/>
        <w:ind w:right="-143" w:firstLine="709"/>
        <w:jc w:val="both"/>
        <w:outlineLvl w:val="0"/>
        <w:rPr>
          <w:sz w:val="28"/>
          <w:szCs w:val="28"/>
        </w:rPr>
      </w:pPr>
      <w:r w:rsidRPr="00EA2D1E">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EA2D1E">
          <w:rPr>
            <w:rStyle w:val="a3"/>
            <w:color w:val="auto"/>
            <w:sz w:val="28"/>
            <w:szCs w:val="28"/>
          </w:rPr>
          <w:t>www.gosuslugi.</w:t>
        </w:r>
        <w:r w:rsidRPr="00EA2D1E">
          <w:rPr>
            <w:rStyle w:val="a3"/>
            <w:color w:val="auto"/>
            <w:sz w:val="28"/>
            <w:szCs w:val="28"/>
            <w:lang w:val="en-US"/>
          </w:rPr>
          <w:t>ru</w:t>
        </w:r>
      </w:hyperlink>
      <w:r w:rsidRPr="00EA2D1E">
        <w:rPr>
          <w:sz w:val="28"/>
          <w:szCs w:val="28"/>
        </w:rPr>
        <w:t>.</w:t>
      </w:r>
    </w:p>
    <w:p w:rsidR="00705EEE" w:rsidRDefault="00705EEE" w:rsidP="000A6500">
      <w:pPr>
        <w:ind w:right="-143" w:firstLine="709"/>
        <w:jc w:val="both"/>
        <w:rPr>
          <w:sz w:val="28"/>
          <w:szCs w:val="28"/>
        </w:rPr>
      </w:pPr>
      <w:r w:rsidRPr="00EA2D1E">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EA2D1E">
          <w:rPr>
            <w:rStyle w:val="a3"/>
            <w:color w:val="auto"/>
            <w:sz w:val="28"/>
            <w:szCs w:val="28"/>
            <w:lang w:val="en-US"/>
          </w:rPr>
          <w:t>https</w:t>
        </w:r>
        <w:r w:rsidRPr="00EA2D1E">
          <w:rPr>
            <w:rStyle w:val="a3"/>
            <w:color w:val="auto"/>
            <w:sz w:val="28"/>
            <w:szCs w:val="28"/>
          </w:rPr>
          <w:t>://gosuslugi35.ru.</w:t>
        </w:r>
      </w:hyperlink>
    </w:p>
    <w:p w:rsidR="00401332" w:rsidRDefault="00401332" w:rsidP="000A6500">
      <w:pPr>
        <w:ind w:right="-143" w:firstLine="709"/>
        <w:jc w:val="both"/>
        <w:rPr>
          <w:sz w:val="28"/>
          <w:szCs w:val="28"/>
        </w:rPr>
      </w:pPr>
      <w:r>
        <w:rPr>
          <w:sz w:val="28"/>
          <w:szCs w:val="28"/>
        </w:rPr>
        <w:t xml:space="preserve">Адрес электронной почты администрации Чагодощенского муниципального округа: </w:t>
      </w:r>
      <w:hyperlink r:id="rId12" w:history="1">
        <w:r w:rsidRPr="00DD0905">
          <w:rPr>
            <w:rStyle w:val="a3"/>
            <w:sz w:val="28"/>
            <w:szCs w:val="28"/>
          </w:rPr>
          <w:t>41</w:t>
        </w:r>
        <w:r w:rsidRPr="00DD0905">
          <w:rPr>
            <w:rStyle w:val="a3"/>
            <w:sz w:val="28"/>
            <w:szCs w:val="28"/>
            <w:lang w:val="en-US"/>
          </w:rPr>
          <w:t>chagodoschenskij</w:t>
        </w:r>
        <w:r w:rsidRPr="00DD0905">
          <w:rPr>
            <w:rStyle w:val="a3"/>
            <w:sz w:val="28"/>
            <w:szCs w:val="28"/>
          </w:rPr>
          <w:t>@</w:t>
        </w:r>
        <w:r w:rsidRPr="00DD0905">
          <w:rPr>
            <w:rStyle w:val="a3"/>
            <w:sz w:val="28"/>
            <w:szCs w:val="28"/>
            <w:lang w:val="en-US"/>
          </w:rPr>
          <w:t>r</w:t>
        </w:r>
        <w:r w:rsidRPr="00DD0905">
          <w:rPr>
            <w:rStyle w:val="a3"/>
            <w:sz w:val="28"/>
            <w:szCs w:val="28"/>
          </w:rPr>
          <w:t>22.</w:t>
        </w:r>
        <w:r w:rsidRPr="00DD0905">
          <w:rPr>
            <w:rStyle w:val="a3"/>
            <w:sz w:val="28"/>
            <w:szCs w:val="28"/>
            <w:lang w:val="en-US"/>
          </w:rPr>
          <w:t>gov</w:t>
        </w:r>
        <w:r w:rsidRPr="00DD0905">
          <w:rPr>
            <w:rStyle w:val="a3"/>
            <w:sz w:val="28"/>
            <w:szCs w:val="28"/>
          </w:rPr>
          <w:t>35</w:t>
        </w:r>
      </w:hyperlink>
      <w:r w:rsidRPr="00401332">
        <w:rPr>
          <w:sz w:val="28"/>
          <w:szCs w:val="28"/>
        </w:rPr>
        <w:t>.</w:t>
      </w:r>
    </w:p>
    <w:p w:rsidR="00705EEE" w:rsidRPr="00EA2D1E" w:rsidRDefault="00705EEE" w:rsidP="000A6500">
      <w:pPr>
        <w:suppressAutoHyphens/>
        <w:ind w:right="-143" w:firstLine="709"/>
        <w:jc w:val="both"/>
        <w:rPr>
          <w:i/>
          <w:sz w:val="28"/>
          <w:szCs w:val="28"/>
        </w:rPr>
      </w:pPr>
      <w:r w:rsidRPr="00EA2D1E">
        <w:rPr>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w:t>
      </w:r>
      <w:r w:rsidR="00B273A7">
        <w:rPr>
          <w:sz w:val="28"/>
          <w:szCs w:val="28"/>
        </w:rPr>
        <w:t xml:space="preserve">ет» приводятся в приложении 1 </w:t>
      </w:r>
      <w:r w:rsidRPr="00EA2D1E">
        <w:rPr>
          <w:sz w:val="28"/>
          <w:szCs w:val="28"/>
        </w:rPr>
        <w:t>к настоящему административному регламенту</w:t>
      </w:r>
      <w:r w:rsidR="00B273A7">
        <w:rPr>
          <w:sz w:val="28"/>
          <w:szCs w:val="28"/>
        </w:rPr>
        <w:t>.</w:t>
      </w:r>
    </w:p>
    <w:p w:rsidR="0047607F" w:rsidRPr="00EA2D1E" w:rsidRDefault="0047607F" w:rsidP="000A6500">
      <w:pPr>
        <w:autoSpaceDE w:val="0"/>
        <w:autoSpaceDN w:val="0"/>
        <w:adjustRightInd w:val="0"/>
        <w:ind w:firstLine="709"/>
        <w:jc w:val="both"/>
        <w:rPr>
          <w:sz w:val="28"/>
          <w:szCs w:val="28"/>
        </w:rPr>
      </w:pPr>
      <w:r w:rsidRPr="00A01C36">
        <w:rPr>
          <w:sz w:val="28"/>
          <w:szCs w:val="28"/>
        </w:rPr>
        <w:t>1.4. Способы получения информации о правилах предоставления муниципальной услуги:</w:t>
      </w:r>
    </w:p>
    <w:p w:rsidR="0047607F" w:rsidRPr="00EA2D1E" w:rsidRDefault="0047607F" w:rsidP="000A6500">
      <w:pPr>
        <w:ind w:firstLine="709"/>
        <w:jc w:val="both"/>
        <w:rPr>
          <w:sz w:val="28"/>
          <w:szCs w:val="28"/>
        </w:rPr>
      </w:pPr>
      <w:r w:rsidRPr="00EA2D1E">
        <w:rPr>
          <w:sz w:val="28"/>
          <w:szCs w:val="28"/>
        </w:rPr>
        <w:t>лично;</w:t>
      </w:r>
    </w:p>
    <w:p w:rsidR="0047607F" w:rsidRPr="00EA2D1E" w:rsidRDefault="0047607F" w:rsidP="000A6500">
      <w:pPr>
        <w:ind w:firstLine="709"/>
        <w:jc w:val="both"/>
        <w:rPr>
          <w:sz w:val="28"/>
          <w:szCs w:val="28"/>
        </w:rPr>
      </w:pPr>
      <w:r w:rsidRPr="00EA2D1E">
        <w:rPr>
          <w:sz w:val="28"/>
          <w:szCs w:val="28"/>
        </w:rPr>
        <w:t>посредством телефонной связи;</w:t>
      </w:r>
    </w:p>
    <w:p w:rsidR="0047607F" w:rsidRPr="00EA2D1E" w:rsidRDefault="0047607F" w:rsidP="000A6500">
      <w:pPr>
        <w:ind w:firstLine="709"/>
        <w:jc w:val="both"/>
        <w:rPr>
          <w:sz w:val="28"/>
          <w:szCs w:val="28"/>
        </w:rPr>
      </w:pPr>
      <w:r w:rsidRPr="00EA2D1E">
        <w:rPr>
          <w:sz w:val="28"/>
          <w:szCs w:val="28"/>
        </w:rPr>
        <w:t>посредством электронной почты,</w:t>
      </w:r>
    </w:p>
    <w:p w:rsidR="0047607F" w:rsidRPr="00EA2D1E" w:rsidRDefault="0047607F" w:rsidP="000A6500">
      <w:pPr>
        <w:ind w:firstLine="709"/>
        <w:jc w:val="both"/>
        <w:rPr>
          <w:sz w:val="28"/>
          <w:szCs w:val="28"/>
        </w:rPr>
      </w:pPr>
      <w:r w:rsidRPr="00EA2D1E">
        <w:rPr>
          <w:sz w:val="28"/>
          <w:szCs w:val="28"/>
        </w:rPr>
        <w:t>посредством почтовой связи;</w:t>
      </w:r>
    </w:p>
    <w:p w:rsidR="0047607F" w:rsidRPr="00EA2D1E" w:rsidRDefault="0047607F" w:rsidP="000A6500">
      <w:pPr>
        <w:ind w:firstLine="709"/>
        <w:jc w:val="both"/>
        <w:rPr>
          <w:sz w:val="28"/>
          <w:szCs w:val="28"/>
        </w:rPr>
      </w:pPr>
      <w:r w:rsidRPr="00EA2D1E">
        <w:rPr>
          <w:sz w:val="28"/>
          <w:szCs w:val="28"/>
        </w:rPr>
        <w:t xml:space="preserve">на информационных стендах в помещениях </w:t>
      </w:r>
      <w:r w:rsidRPr="005D52EB">
        <w:rPr>
          <w:sz w:val="28"/>
          <w:szCs w:val="28"/>
        </w:rPr>
        <w:t>Уполномоченного органа,</w:t>
      </w:r>
      <w:r w:rsidRPr="00EA2D1E">
        <w:rPr>
          <w:sz w:val="28"/>
          <w:szCs w:val="28"/>
        </w:rPr>
        <w:t xml:space="preserve"> МФЦ;</w:t>
      </w:r>
    </w:p>
    <w:p w:rsidR="0047607F" w:rsidRPr="00EA2D1E" w:rsidRDefault="0047607F" w:rsidP="000A6500">
      <w:pPr>
        <w:ind w:firstLine="709"/>
        <w:jc w:val="both"/>
        <w:rPr>
          <w:sz w:val="28"/>
          <w:szCs w:val="28"/>
        </w:rPr>
      </w:pPr>
      <w:r w:rsidRPr="00EA2D1E">
        <w:rPr>
          <w:sz w:val="28"/>
          <w:szCs w:val="28"/>
        </w:rPr>
        <w:t>в информационно-телекоммуникационной сети «Интернет»:</w:t>
      </w:r>
    </w:p>
    <w:p w:rsidR="0047607F" w:rsidRPr="005D52EB" w:rsidRDefault="0047607F" w:rsidP="000A6500">
      <w:pPr>
        <w:ind w:firstLine="709"/>
        <w:jc w:val="both"/>
        <w:rPr>
          <w:sz w:val="28"/>
          <w:szCs w:val="28"/>
        </w:rPr>
      </w:pPr>
      <w:r w:rsidRPr="00EA2D1E">
        <w:rPr>
          <w:sz w:val="28"/>
          <w:szCs w:val="28"/>
        </w:rPr>
        <w:t xml:space="preserve">на официальном сайте </w:t>
      </w:r>
      <w:r w:rsidRPr="005D52EB">
        <w:rPr>
          <w:sz w:val="28"/>
          <w:szCs w:val="28"/>
        </w:rPr>
        <w:t>Уполномоченного органа, МФЦ;</w:t>
      </w:r>
    </w:p>
    <w:p w:rsidR="0047607F" w:rsidRPr="00EA2D1E" w:rsidRDefault="0047607F" w:rsidP="000A6500">
      <w:pPr>
        <w:ind w:firstLine="709"/>
        <w:jc w:val="both"/>
        <w:rPr>
          <w:sz w:val="28"/>
          <w:szCs w:val="28"/>
        </w:rPr>
      </w:pPr>
      <w:r w:rsidRPr="00EA2D1E">
        <w:rPr>
          <w:sz w:val="28"/>
          <w:szCs w:val="28"/>
        </w:rPr>
        <w:t>на Региональном портале.</w:t>
      </w:r>
    </w:p>
    <w:p w:rsidR="0047607F" w:rsidRPr="00EA2D1E" w:rsidRDefault="0047607F" w:rsidP="000A6500">
      <w:pPr>
        <w:ind w:firstLine="709"/>
        <w:jc w:val="both"/>
        <w:rPr>
          <w:sz w:val="28"/>
          <w:szCs w:val="28"/>
        </w:rPr>
      </w:pPr>
      <w:r w:rsidRPr="00EA2D1E">
        <w:rPr>
          <w:sz w:val="28"/>
          <w:szCs w:val="28"/>
        </w:rPr>
        <w:t>1.5. Порядок информирования о предоставлении муниципальной услуги.</w:t>
      </w:r>
    </w:p>
    <w:p w:rsidR="0047607F" w:rsidRPr="00EA2D1E" w:rsidRDefault="0047607F" w:rsidP="000A6500">
      <w:pPr>
        <w:ind w:firstLine="709"/>
        <w:jc w:val="both"/>
        <w:rPr>
          <w:sz w:val="28"/>
          <w:szCs w:val="28"/>
        </w:rPr>
      </w:pPr>
      <w:r w:rsidRPr="00EA2D1E">
        <w:rPr>
          <w:sz w:val="28"/>
          <w:szCs w:val="28"/>
        </w:rPr>
        <w:t>1.5.1. Информирование о предоставлении муниципальной услуги осуществляется по следующим вопросам:</w:t>
      </w:r>
    </w:p>
    <w:p w:rsidR="0025495E" w:rsidRPr="00EA2D1E" w:rsidRDefault="0025495E" w:rsidP="000A6500">
      <w:pPr>
        <w:ind w:right="-5" w:firstLine="709"/>
        <w:jc w:val="both"/>
        <w:rPr>
          <w:sz w:val="28"/>
          <w:szCs w:val="28"/>
        </w:rPr>
      </w:pPr>
      <w:r w:rsidRPr="00EA2D1E">
        <w:rPr>
          <w:sz w:val="28"/>
          <w:szCs w:val="28"/>
        </w:rPr>
        <w:t>место нахождения Уполномоченного органа, его структурных подразделений, МФЦ;</w:t>
      </w:r>
    </w:p>
    <w:p w:rsidR="0025495E" w:rsidRPr="00EA2D1E" w:rsidRDefault="0025495E" w:rsidP="000A6500">
      <w:pPr>
        <w:ind w:right="-5" w:firstLine="709"/>
        <w:jc w:val="both"/>
        <w:rPr>
          <w:sz w:val="28"/>
          <w:szCs w:val="28"/>
        </w:rPr>
      </w:pPr>
      <w:r w:rsidRPr="00EA2D1E">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25495E" w:rsidRPr="00EA2D1E" w:rsidRDefault="0025495E" w:rsidP="000A6500">
      <w:pPr>
        <w:ind w:right="-5" w:firstLine="709"/>
        <w:jc w:val="both"/>
        <w:rPr>
          <w:i/>
          <w:sz w:val="28"/>
          <w:szCs w:val="28"/>
          <w:u w:val="single"/>
        </w:rPr>
      </w:pPr>
      <w:r w:rsidRPr="00EA2D1E">
        <w:rPr>
          <w:sz w:val="28"/>
          <w:szCs w:val="28"/>
        </w:rPr>
        <w:t>график работы Уполномоченного органа, МФЦ;</w:t>
      </w:r>
    </w:p>
    <w:p w:rsidR="0025495E" w:rsidRPr="00EA2D1E" w:rsidRDefault="0025495E" w:rsidP="000A6500">
      <w:pPr>
        <w:ind w:right="-5" w:firstLine="709"/>
        <w:jc w:val="both"/>
        <w:rPr>
          <w:sz w:val="28"/>
          <w:szCs w:val="28"/>
        </w:rPr>
      </w:pPr>
      <w:r w:rsidRPr="00EA2D1E">
        <w:rPr>
          <w:sz w:val="28"/>
          <w:szCs w:val="28"/>
        </w:rPr>
        <w:t xml:space="preserve">адрес сайта в сети </w:t>
      </w:r>
      <w:r w:rsidR="0021250F" w:rsidRPr="00EA2D1E">
        <w:rPr>
          <w:sz w:val="28"/>
          <w:szCs w:val="28"/>
        </w:rPr>
        <w:t>«</w:t>
      </w:r>
      <w:r w:rsidRPr="00EA2D1E">
        <w:rPr>
          <w:sz w:val="28"/>
          <w:szCs w:val="28"/>
        </w:rPr>
        <w:t>Интернет</w:t>
      </w:r>
      <w:r w:rsidR="0021250F" w:rsidRPr="00EA2D1E">
        <w:rPr>
          <w:sz w:val="28"/>
          <w:szCs w:val="28"/>
        </w:rPr>
        <w:t>»</w:t>
      </w:r>
      <w:r w:rsidRPr="00EA2D1E">
        <w:rPr>
          <w:sz w:val="28"/>
          <w:szCs w:val="28"/>
        </w:rPr>
        <w:t xml:space="preserve"> Уполномоченного органа, МФЦ;</w:t>
      </w:r>
    </w:p>
    <w:p w:rsidR="0025495E" w:rsidRPr="00EA2D1E" w:rsidRDefault="00637F26" w:rsidP="000A6500">
      <w:pPr>
        <w:ind w:right="-5" w:firstLine="709"/>
        <w:jc w:val="both"/>
        <w:rPr>
          <w:sz w:val="28"/>
          <w:szCs w:val="28"/>
        </w:rPr>
      </w:pPr>
      <w:r w:rsidRPr="00EA2D1E">
        <w:rPr>
          <w:sz w:val="28"/>
          <w:szCs w:val="28"/>
        </w:rPr>
        <w:t>адрес</w:t>
      </w:r>
      <w:r w:rsidR="0025495E" w:rsidRPr="00EA2D1E">
        <w:rPr>
          <w:sz w:val="28"/>
          <w:szCs w:val="28"/>
        </w:rPr>
        <w:t xml:space="preserve"> электронной почты Уполномоченного органа, МФЦ;</w:t>
      </w:r>
    </w:p>
    <w:p w:rsidR="0025495E" w:rsidRPr="00EA2D1E" w:rsidRDefault="0025495E" w:rsidP="000A6500">
      <w:pPr>
        <w:ind w:right="-5" w:firstLine="709"/>
        <w:jc w:val="both"/>
        <w:rPr>
          <w:sz w:val="28"/>
          <w:szCs w:val="28"/>
        </w:rPr>
      </w:pPr>
      <w:r w:rsidRPr="00EA2D1E">
        <w:rPr>
          <w:sz w:val="28"/>
          <w:szCs w:val="28"/>
        </w:rPr>
        <w:t xml:space="preserve">нормативные правовые акты по вопросам предоставления муниципальной услуги, в том числе, настоящий административный </w:t>
      </w:r>
      <w:r w:rsidRPr="00EA2D1E">
        <w:rPr>
          <w:sz w:val="28"/>
          <w:szCs w:val="28"/>
        </w:rPr>
        <w:lastRenderedPageBreak/>
        <w:t>регламент (наименование, номер, дата принятия нормативного правового акта);</w:t>
      </w:r>
    </w:p>
    <w:p w:rsidR="0025495E" w:rsidRPr="00EA2D1E" w:rsidRDefault="0025495E" w:rsidP="000A6500">
      <w:pPr>
        <w:ind w:right="-5" w:firstLine="709"/>
        <w:jc w:val="both"/>
        <w:rPr>
          <w:sz w:val="28"/>
          <w:szCs w:val="28"/>
        </w:rPr>
      </w:pPr>
      <w:r w:rsidRPr="00EA2D1E">
        <w:rPr>
          <w:sz w:val="28"/>
          <w:szCs w:val="28"/>
        </w:rPr>
        <w:t>ход предоставления муниципальной услуги;</w:t>
      </w:r>
    </w:p>
    <w:p w:rsidR="0025495E" w:rsidRPr="00EA2D1E" w:rsidRDefault="0025495E" w:rsidP="000A6500">
      <w:pPr>
        <w:ind w:right="-5" w:firstLine="709"/>
        <w:jc w:val="both"/>
        <w:rPr>
          <w:sz w:val="28"/>
          <w:szCs w:val="28"/>
        </w:rPr>
      </w:pPr>
      <w:r w:rsidRPr="00EA2D1E">
        <w:rPr>
          <w:sz w:val="28"/>
          <w:szCs w:val="28"/>
        </w:rPr>
        <w:t>административные процедуры предоставления муниципальной услуги;</w:t>
      </w:r>
    </w:p>
    <w:p w:rsidR="0025495E" w:rsidRPr="00EA2D1E" w:rsidRDefault="0025495E" w:rsidP="000A6500">
      <w:pPr>
        <w:tabs>
          <w:tab w:val="left" w:pos="540"/>
        </w:tabs>
        <w:ind w:right="-5" w:firstLine="709"/>
        <w:jc w:val="both"/>
        <w:rPr>
          <w:sz w:val="28"/>
          <w:szCs w:val="28"/>
        </w:rPr>
      </w:pPr>
      <w:r w:rsidRPr="00EA2D1E">
        <w:rPr>
          <w:sz w:val="28"/>
          <w:szCs w:val="28"/>
        </w:rPr>
        <w:t>срок предоставления муниципальной услуги;</w:t>
      </w:r>
    </w:p>
    <w:p w:rsidR="0025495E" w:rsidRPr="00EA2D1E" w:rsidRDefault="0025495E" w:rsidP="000A6500">
      <w:pPr>
        <w:ind w:right="-5" w:firstLine="709"/>
        <w:jc w:val="both"/>
        <w:rPr>
          <w:sz w:val="28"/>
          <w:szCs w:val="28"/>
        </w:rPr>
      </w:pPr>
      <w:r w:rsidRPr="00EA2D1E">
        <w:rPr>
          <w:sz w:val="28"/>
          <w:szCs w:val="28"/>
        </w:rPr>
        <w:t>порядок и формы контроля за предоставлением муниципальной услуги;</w:t>
      </w:r>
    </w:p>
    <w:p w:rsidR="0025495E" w:rsidRPr="00EA2D1E" w:rsidRDefault="0025495E" w:rsidP="000A6500">
      <w:pPr>
        <w:ind w:right="-5" w:firstLine="709"/>
        <w:jc w:val="both"/>
        <w:rPr>
          <w:sz w:val="28"/>
          <w:szCs w:val="28"/>
        </w:rPr>
      </w:pPr>
      <w:r w:rsidRPr="00EA2D1E">
        <w:rPr>
          <w:sz w:val="28"/>
          <w:szCs w:val="28"/>
        </w:rPr>
        <w:t>основания для отказа в предоставлении муниципальной услуги;</w:t>
      </w:r>
    </w:p>
    <w:p w:rsidR="0025495E" w:rsidRPr="00EA2D1E" w:rsidRDefault="0025495E" w:rsidP="000A6500">
      <w:pPr>
        <w:ind w:right="-5" w:firstLine="709"/>
        <w:jc w:val="both"/>
        <w:rPr>
          <w:sz w:val="28"/>
          <w:szCs w:val="28"/>
        </w:rPr>
      </w:pPr>
      <w:r w:rsidRPr="00EA2D1E">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25495E" w:rsidRPr="00EA2D1E" w:rsidRDefault="0025495E" w:rsidP="000A6500">
      <w:pPr>
        <w:ind w:right="-5" w:firstLine="709"/>
        <w:jc w:val="both"/>
        <w:rPr>
          <w:sz w:val="28"/>
          <w:szCs w:val="28"/>
        </w:rPr>
      </w:pPr>
      <w:r w:rsidRPr="00EA2D1E">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B1DBF" w:rsidRPr="00EA2D1E" w:rsidRDefault="0025495E" w:rsidP="000A6500">
      <w:pPr>
        <w:widowControl w:val="0"/>
        <w:ind w:right="-5" w:firstLine="709"/>
        <w:jc w:val="both"/>
        <w:rPr>
          <w:sz w:val="28"/>
          <w:szCs w:val="28"/>
        </w:rPr>
      </w:pPr>
      <w:r w:rsidRPr="00EA2D1E">
        <w:rPr>
          <w:sz w:val="28"/>
          <w:szCs w:val="28"/>
        </w:rPr>
        <w:t>1.5.2</w:t>
      </w:r>
      <w:r w:rsidR="00DB1DBF" w:rsidRPr="00EA2D1E">
        <w:rPr>
          <w:sz w:val="28"/>
          <w:szCs w:val="28"/>
        </w:rPr>
        <w:t xml:space="preserve">. </w:t>
      </w:r>
      <w:r w:rsidRPr="00EA2D1E">
        <w:rPr>
          <w:sz w:val="28"/>
          <w:szCs w:val="28"/>
        </w:rPr>
        <w:t>И</w:t>
      </w:r>
      <w:r w:rsidR="00DB1DBF" w:rsidRPr="00EA2D1E">
        <w:rPr>
          <w:sz w:val="28"/>
          <w:szCs w:val="28"/>
        </w:rPr>
        <w:t>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DB1DBF" w:rsidRPr="00EA2D1E" w:rsidRDefault="00DB1DBF" w:rsidP="000A6500">
      <w:pPr>
        <w:ind w:right="-5" w:firstLine="709"/>
        <w:jc w:val="both"/>
        <w:rPr>
          <w:sz w:val="28"/>
          <w:szCs w:val="28"/>
        </w:rPr>
      </w:pPr>
      <w:r w:rsidRPr="00EA2D1E">
        <w:rPr>
          <w:sz w:val="28"/>
          <w:szCs w:val="28"/>
        </w:rPr>
        <w:t>Информирование проводится на русском языке в форме: индивидуального и публичного информирования.</w:t>
      </w:r>
    </w:p>
    <w:p w:rsidR="000A6500" w:rsidRPr="00EA2D1E" w:rsidRDefault="000A6500" w:rsidP="000A6500">
      <w:pPr>
        <w:ind w:right="-5" w:firstLine="709"/>
        <w:jc w:val="both"/>
        <w:rPr>
          <w:sz w:val="28"/>
          <w:szCs w:val="28"/>
        </w:rPr>
      </w:pPr>
      <w:r w:rsidRPr="00EA2D1E">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0A6500" w:rsidRPr="00EA2D1E" w:rsidRDefault="000A6500" w:rsidP="000A6500">
      <w:pPr>
        <w:ind w:right="-5" w:firstLine="709"/>
        <w:jc w:val="both"/>
        <w:rPr>
          <w:sz w:val="28"/>
          <w:szCs w:val="28"/>
        </w:rPr>
      </w:pPr>
      <w:r w:rsidRPr="00EA2D1E">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A6500" w:rsidRPr="00EA2D1E" w:rsidRDefault="000A6500" w:rsidP="000A6500">
      <w:pPr>
        <w:ind w:firstLine="709"/>
        <w:jc w:val="both"/>
        <w:rPr>
          <w:sz w:val="28"/>
          <w:szCs w:val="28"/>
        </w:rPr>
      </w:pPr>
      <w:r w:rsidRPr="00EA2D1E">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0A6500" w:rsidRPr="00EA2D1E" w:rsidRDefault="000A6500" w:rsidP="000A6500">
      <w:pPr>
        <w:ind w:firstLine="709"/>
        <w:jc w:val="both"/>
        <w:rPr>
          <w:sz w:val="28"/>
          <w:szCs w:val="28"/>
        </w:rPr>
      </w:pPr>
      <w:r w:rsidRPr="00EA2D1E">
        <w:rPr>
          <w:sz w:val="28"/>
          <w:szCs w:val="28"/>
        </w:rPr>
        <w:t xml:space="preserve">В случае если предоставление информации, необходимой заявителю, не представляется возможным посредством телефона, сотрудник </w:t>
      </w:r>
      <w:r w:rsidRPr="005D52EB">
        <w:rPr>
          <w:sz w:val="28"/>
          <w:szCs w:val="28"/>
        </w:rPr>
        <w:t>Уполномоченного органа/</w:t>
      </w:r>
      <w:r w:rsidRPr="00EA2D1E">
        <w:rPr>
          <w:sz w:val="28"/>
          <w:szCs w:val="28"/>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0A6500" w:rsidRPr="00EA2D1E" w:rsidRDefault="000A6500" w:rsidP="000A6500">
      <w:pPr>
        <w:ind w:right="-5" w:firstLine="709"/>
        <w:jc w:val="both"/>
        <w:rPr>
          <w:sz w:val="28"/>
          <w:szCs w:val="28"/>
        </w:rPr>
      </w:pPr>
      <w:r w:rsidRPr="00EA2D1E">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0A6500" w:rsidRPr="00EA2D1E" w:rsidRDefault="000A6500" w:rsidP="000A6500">
      <w:pPr>
        <w:ind w:right="-5" w:firstLine="709"/>
        <w:jc w:val="both"/>
        <w:rPr>
          <w:sz w:val="28"/>
          <w:szCs w:val="28"/>
        </w:rPr>
      </w:pPr>
      <w:r w:rsidRPr="00EA2D1E">
        <w:rPr>
          <w:sz w:val="28"/>
          <w:szCs w:val="28"/>
        </w:rPr>
        <w:t xml:space="preserve">Устное информирование должно проводиться с учетом требований официально-делового стиля речи. Во время разговора необходимо </w:t>
      </w:r>
      <w:r w:rsidRPr="00EA2D1E">
        <w:rPr>
          <w:sz w:val="28"/>
          <w:szCs w:val="28"/>
        </w:rPr>
        <w:lastRenderedPageBreak/>
        <w:t>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0A6500" w:rsidRPr="00EA2D1E" w:rsidRDefault="000A6500" w:rsidP="000A6500">
      <w:pPr>
        <w:ind w:firstLine="709"/>
        <w:jc w:val="both"/>
        <w:rPr>
          <w:sz w:val="28"/>
          <w:szCs w:val="28"/>
        </w:rPr>
      </w:pPr>
      <w:r w:rsidRPr="00EA2D1E">
        <w:rPr>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0A6500" w:rsidRPr="00EA2D1E" w:rsidRDefault="000A6500" w:rsidP="000A6500">
      <w:pPr>
        <w:ind w:firstLine="709"/>
        <w:jc w:val="both"/>
        <w:rPr>
          <w:sz w:val="28"/>
          <w:szCs w:val="28"/>
        </w:rPr>
      </w:pPr>
      <w:r w:rsidRPr="00EA2D1E">
        <w:rPr>
          <w:sz w:val="28"/>
          <w:szCs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DB1DBF" w:rsidRPr="00EA2D1E" w:rsidRDefault="00DB1DBF" w:rsidP="000A6500">
      <w:pPr>
        <w:tabs>
          <w:tab w:val="left" w:pos="0"/>
        </w:tabs>
        <w:ind w:right="-5" w:firstLine="709"/>
        <w:jc w:val="both"/>
        <w:rPr>
          <w:sz w:val="28"/>
          <w:szCs w:val="28"/>
        </w:rPr>
      </w:pPr>
      <w:r w:rsidRPr="00EA2D1E">
        <w:rPr>
          <w:sz w:val="28"/>
          <w:szCs w:val="28"/>
        </w:rPr>
        <w:t>1.</w:t>
      </w:r>
      <w:r w:rsidR="00E274B1" w:rsidRPr="00EA2D1E">
        <w:rPr>
          <w:sz w:val="28"/>
          <w:szCs w:val="28"/>
        </w:rPr>
        <w:t>5</w:t>
      </w:r>
      <w:r w:rsidRPr="00EA2D1E">
        <w:rPr>
          <w:sz w:val="28"/>
          <w:szCs w:val="28"/>
        </w:rPr>
        <w:t>.</w:t>
      </w:r>
      <w:r w:rsidR="00E274B1" w:rsidRPr="00EA2D1E">
        <w:rPr>
          <w:sz w:val="28"/>
          <w:szCs w:val="28"/>
        </w:rPr>
        <w:t>5</w:t>
      </w:r>
      <w:r w:rsidRPr="00EA2D1E">
        <w:rPr>
          <w:sz w:val="28"/>
          <w:szCs w:val="28"/>
        </w:rPr>
        <w:t>.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DB1DBF" w:rsidRPr="00EA2D1E" w:rsidRDefault="00DB1DBF" w:rsidP="000A6500">
      <w:pPr>
        <w:tabs>
          <w:tab w:val="left" w:pos="0"/>
        </w:tabs>
        <w:ind w:right="-5" w:firstLine="709"/>
        <w:jc w:val="both"/>
        <w:rPr>
          <w:sz w:val="28"/>
          <w:szCs w:val="28"/>
        </w:rPr>
      </w:pPr>
      <w:r w:rsidRPr="00EA2D1E">
        <w:rPr>
          <w:sz w:val="28"/>
          <w:szCs w:val="28"/>
        </w:rPr>
        <w:t>1.</w:t>
      </w:r>
      <w:r w:rsidR="00E274B1" w:rsidRPr="00EA2D1E">
        <w:rPr>
          <w:sz w:val="28"/>
          <w:szCs w:val="28"/>
        </w:rPr>
        <w:t>5</w:t>
      </w:r>
      <w:r w:rsidRPr="00EA2D1E">
        <w:rPr>
          <w:sz w:val="28"/>
          <w:szCs w:val="28"/>
        </w:rPr>
        <w:t>.</w:t>
      </w:r>
      <w:r w:rsidR="00E274B1" w:rsidRPr="00EA2D1E">
        <w:rPr>
          <w:sz w:val="28"/>
          <w:szCs w:val="28"/>
        </w:rPr>
        <w:t>6</w:t>
      </w:r>
      <w:r w:rsidRPr="00EA2D1E">
        <w:rPr>
          <w:sz w:val="28"/>
          <w:szCs w:val="28"/>
        </w:rPr>
        <w:t>.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DB1DBF" w:rsidRPr="00EA2D1E" w:rsidRDefault="00DB1DBF" w:rsidP="00DB1DBF">
      <w:pPr>
        <w:widowControl w:val="0"/>
        <w:ind w:right="-5" w:firstLine="720"/>
        <w:jc w:val="both"/>
        <w:rPr>
          <w:sz w:val="28"/>
          <w:szCs w:val="28"/>
        </w:rPr>
      </w:pPr>
      <w:r w:rsidRPr="00EA2D1E">
        <w:rPr>
          <w:sz w:val="28"/>
          <w:szCs w:val="28"/>
        </w:rPr>
        <w:t>в средствах массовой информации;</w:t>
      </w:r>
    </w:p>
    <w:p w:rsidR="00DB1DBF" w:rsidRPr="00EA2D1E" w:rsidRDefault="00DB1DBF" w:rsidP="00DB1DBF">
      <w:pPr>
        <w:widowControl w:val="0"/>
        <w:ind w:right="-5" w:firstLine="720"/>
        <w:jc w:val="both"/>
        <w:rPr>
          <w:sz w:val="28"/>
          <w:szCs w:val="28"/>
        </w:rPr>
      </w:pPr>
      <w:r w:rsidRPr="00EA2D1E">
        <w:rPr>
          <w:sz w:val="28"/>
          <w:szCs w:val="28"/>
        </w:rPr>
        <w:t>на официальном сайте в сети Интернет;</w:t>
      </w:r>
    </w:p>
    <w:p w:rsidR="00DB1DBF" w:rsidRPr="00EA2D1E" w:rsidRDefault="00DB1DBF" w:rsidP="00DB1DBF">
      <w:pPr>
        <w:widowControl w:val="0"/>
        <w:ind w:right="-5" w:firstLine="720"/>
        <w:jc w:val="both"/>
        <w:rPr>
          <w:sz w:val="28"/>
          <w:szCs w:val="28"/>
        </w:rPr>
      </w:pPr>
      <w:r w:rsidRPr="00EA2D1E">
        <w:rPr>
          <w:sz w:val="28"/>
          <w:szCs w:val="28"/>
        </w:rPr>
        <w:t xml:space="preserve">на </w:t>
      </w:r>
      <w:r w:rsidR="00EE14A9" w:rsidRPr="00EA2D1E">
        <w:rPr>
          <w:sz w:val="28"/>
          <w:szCs w:val="28"/>
        </w:rPr>
        <w:t>Региональном портале</w:t>
      </w:r>
      <w:r w:rsidRPr="00EA2D1E">
        <w:rPr>
          <w:sz w:val="28"/>
          <w:szCs w:val="28"/>
        </w:rPr>
        <w:t>;</w:t>
      </w:r>
    </w:p>
    <w:p w:rsidR="00DB1DBF" w:rsidRPr="00EA2D1E" w:rsidRDefault="00DB1DBF" w:rsidP="00DB1DBF">
      <w:pPr>
        <w:widowControl w:val="0"/>
        <w:ind w:right="-5" w:firstLine="720"/>
        <w:jc w:val="both"/>
        <w:rPr>
          <w:sz w:val="28"/>
          <w:szCs w:val="28"/>
        </w:rPr>
      </w:pPr>
      <w:r w:rsidRPr="00EA2D1E">
        <w:rPr>
          <w:sz w:val="28"/>
          <w:szCs w:val="28"/>
        </w:rPr>
        <w:t>на информационных стендах Уполномоченного органа, МФЦ.</w:t>
      </w:r>
    </w:p>
    <w:p w:rsidR="00B91415" w:rsidRPr="00EA2D1E" w:rsidRDefault="00B91415" w:rsidP="00821138">
      <w:pPr>
        <w:pStyle w:val="ConsPlusNormal"/>
        <w:widowControl/>
        <w:ind w:firstLine="709"/>
        <w:jc w:val="both"/>
        <w:rPr>
          <w:rFonts w:ascii="Times New Roman" w:hAnsi="Times New Roman" w:cs="Times New Roman"/>
          <w:sz w:val="28"/>
          <w:szCs w:val="28"/>
        </w:rPr>
      </w:pPr>
    </w:p>
    <w:p w:rsidR="000E4F4B" w:rsidRPr="00EA2D1E" w:rsidRDefault="000E4F4B" w:rsidP="00821138">
      <w:pPr>
        <w:pStyle w:val="4"/>
        <w:spacing w:before="0"/>
      </w:pPr>
      <w:r w:rsidRPr="00EA2D1E">
        <w:rPr>
          <w:lang w:val="en-US"/>
        </w:rPr>
        <w:t>II</w:t>
      </w:r>
      <w:r w:rsidRPr="00EA2D1E">
        <w:t xml:space="preserve">. </w:t>
      </w:r>
      <w:r w:rsidR="00E65F58" w:rsidRPr="00EA2D1E">
        <w:t>Стандарт предоставления муниципальной услуги</w:t>
      </w:r>
    </w:p>
    <w:p w:rsidR="000E4F4B" w:rsidRPr="00EA2D1E" w:rsidRDefault="000E4F4B" w:rsidP="00821138">
      <w:pPr>
        <w:ind w:firstLine="709"/>
        <w:rPr>
          <w:sz w:val="28"/>
          <w:szCs w:val="28"/>
        </w:rPr>
      </w:pPr>
    </w:p>
    <w:p w:rsidR="000E4F4B" w:rsidRPr="00EA2D1E" w:rsidRDefault="00E274B1" w:rsidP="00821138">
      <w:pPr>
        <w:pStyle w:val="4"/>
        <w:spacing w:before="0"/>
        <w:rPr>
          <w:i/>
          <w:iCs/>
        </w:rPr>
      </w:pPr>
      <w:r w:rsidRPr="00EA2D1E">
        <w:rPr>
          <w:i/>
          <w:iCs/>
        </w:rPr>
        <w:t xml:space="preserve">2.1. </w:t>
      </w:r>
      <w:r w:rsidR="000E4F4B" w:rsidRPr="00EA2D1E">
        <w:rPr>
          <w:i/>
          <w:iCs/>
        </w:rPr>
        <w:t>Наименование муниципальной услуги</w:t>
      </w:r>
    </w:p>
    <w:p w:rsidR="00B91415" w:rsidRPr="00EA2D1E" w:rsidRDefault="00B91415" w:rsidP="00821138">
      <w:pPr>
        <w:ind w:firstLine="709"/>
        <w:rPr>
          <w:sz w:val="28"/>
          <w:szCs w:val="28"/>
        </w:rPr>
      </w:pPr>
    </w:p>
    <w:p w:rsidR="00424EBF" w:rsidRDefault="00187CBD" w:rsidP="009E0F59">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З</w:t>
      </w:r>
      <w:r w:rsidR="009E0F59" w:rsidRPr="00450546">
        <w:rPr>
          <w:rFonts w:ascii="Times New Roman" w:hAnsi="Times New Roman" w:cs="Times New Roman"/>
          <w:b w:val="0"/>
          <w:sz w:val="28"/>
          <w:szCs w:val="28"/>
        </w:rPr>
        <w:t>аключени</w:t>
      </w:r>
      <w:r w:rsidR="00D56CF0">
        <w:rPr>
          <w:rFonts w:ascii="Times New Roman" w:hAnsi="Times New Roman" w:cs="Times New Roman"/>
          <w:b w:val="0"/>
          <w:sz w:val="28"/>
          <w:szCs w:val="28"/>
        </w:rPr>
        <w:t>е</w:t>
      </w:r>
      <w:r w:rsidR="009E0F59">
        <w:rPr>
          <w:rFonts w:ascii="Times New Roman" w:hAnsi="Times New Roman" w:cs="Times New Roman"/>
          <w:b w:val="0"/>
          <w:sz w:val="28"/>
          <w:szCs w:val="28"/>
        </w:rPr>
        <w:t xml:space="preserve"> </w:t>
      </w:r>
      <w:r w:rsidR="009E0F59" w:rsidRPr="00450546">
        <w:rPr>
          <w:rFonts w:ascii="Times New Roman" w:hAnsi="Times New Roman" w:cs="Times New Roman"/>
          <w:b w:val="0"/>
          <w:sz w:val="28"/>
          <w:szCs w:val="28"/>
        </w:rPr>
        <w:t>договора на размещение и эксплуатацию</w:t>
      </w:r>
      <w:r w:rsidR="009E0F59">
        <w:rPr>
          <w:rFonts w:ascii="Times New Roman" w:hAnsi="Times New Roman" w:cs="Times New Roman"/>
          <w:b w:val="0"/>
          <w:sz w:val="28"/>
          <w:szCs w:val="28"/>
        </w:rPr>
        <w:t xml:space="preserve"> </w:t>
      </w:r>
      <w:r w:rsidR="009E0F59" w:rsidRPr="00450546">
        <w:rPr>
          <w:rFonts w:ascii="Times New Roman" w:hAnsi="Times New Roman" w:cs="Times New Roman"/>
          <w:b w:val="0"/>
          <w:sz w:val="28"/>
          <w:szCs w:val="28"/>
        </w:rPr>
        <w:t>нестационарного торгового объекта или объекта по оказанию услуг населению без проведения торгов</w:t>
      </w:r>
      <w:r w:rsidR="00424EBF">
        <w:rPr>
          <w:rFonts w:ascii="Times New Roman" w:hAnsi="Times New Roman" w:cs="Times New Roman"/>
          <w:b w:val="0"/>
          <w:sz w:val="28"/>
          <w:szCs w:val="28"/>
        </w:rPr>
        <w:t xml:space="preserve"> </w:t>
      </w:r>
    </w:p>
    <w:p w:rsidR="008B0A6A" w:rsidRPr="00EA2D1E" w:rsidRDefault="008B0A6A" w:rsidP="00821138">
      <w:pPr>
        <w:widowControl w:val="0"/>
        <w:autoSpaceDE w:val="0"/>
        <w:autoSpaceDN w:val="0"/>
        <w:adjustRightInd w:val="0"/>
        <w:ind w:firstLine="709"/>
        <w:rPr>
          <w:sz w:val="28"/>
          <w:szCs w:val="28"/>
        </w:rPr>
      </w:pPr>
    </w:p>
    <w:p w:rsidR="00DE68DA" w:rsidRPr="00EA2D1E" w:rsidRDefault="00E274B1" w:rsidP="00821138">
      <w:pPr>
        <w:pStyle w:val="4"/>
        <w:spacing w:before="0"/>
        <w:rPr>
          <w:i/>
          <w:iCs/>
        </w:rPr>
      </w:pPr>
      <w:r w:rsidRPr="00EA2D1E">
        <w:rPr>
          <w:i/>
          <w:iCs/>
        </w:rPr>
        <w:t xml:space="preserve">2.2. </w:t>
      </w:r>
      <w:r w:rsidR="000E4F4B" w:rsidRPr="00EA2D1E">
        <w:rPr>
          <w:i/>
          <w:iCs/>
        </w:rPr>
        <w:t xml:space="preserve">Наименование органа </w:t>
      </w:r>
      <w:r w:rsidR="002F1018" w:rsidRPr="00EA2D1E">
        <w:rPr>
          <w:i/>
          <w:iCs/>
        </w:rPr>
        <w:t>местного самоуправления</w:t>
      </w:r>
      <w:r w:rsidR="000E4F4B" w:rsidRPr="00EA2D1E">
        <w:rPr>
          <w:i/>
          <w:iCs/>
        </w:rPr>
        <w:t xml:space="preserve">, </w:t>
      </w:r>
    </w:p>
    <w:p w:rsidR="000E4F4B" w:rsidRPr="00EA2D1E" w:rsidRDefault="000E4F4B" w:rsidP="00821138">
      <w:pPr>
        <w:pStyle w:val="4"/>
        <w:spacing w:before="0"/>
        <w:rPr>
          <w:i/>
          <w:iCs/>
        </w:rPr>
      </w:pPr>
      <w:r w:rsidRPr="00EA2D1E">
        <w:rPr>
          <w:i/>
          <w:iCs/>
        </w:rPr>
        <w:t xml:space="preserve">предоставляющего </w:t>
      </w:r>
      <w:r w:rsidR="004E11A5" w:rsidRPr="00EA2D1E">
        <w:rPr>
          <w:i/>
          <w:iCs/>
        </w:rPr>
        <w:t>муниципальную</w:t>
      </w:r>
      <w:r w:rsidRPr="00EA2D1E">
        <w:rPr>
          <w:i/>
          <w:iCs/>
        </w:rPr>
        <w:t xml:space="preserve"> услугу</w:t>
      </w:r>
    </w:p>
    <w:p w:rsidR="00561E3F" w:rsidRPr="00EA2D1E" w:rsidRDefault="00561E3F" w:rsidP="00821138">
      <w:pPr>
        <w:ind w:firstLine="709"/>
        <w:rPr>
          <w:sz w:val="28"/>
          <w:szCs w:val="28"/>
        </w:rPr>
      </w:pPr>
    </w:p>
    <w:p w:rsidR="004F558A" w:rsidRDefault="000A6500" w:rsidP="000A6500">
      <w:pPr>
        <w:autoSpaceDE w:val="0"/>
        <w:autoSpaceDN w:val="0"/>
        <w:adjustRightInd w:val="0"/>
        <w:ind w:firstLine="709"/>
        <w:jc w:val="both"/>
        <w:rPr>
          <w:spacing w:val="-4"/>
          <w:sz w:val="28"/>
          <w:szCs w:val="28"/>
          <w:shd w:val="clear" w:color="auto" w:fill="FFFFFF"/>
        </w:rPr>
      </w:pPr>
      <w:r w:rsidRPr="00EA2D1E">
        <w:rPr>
          <w:sz w:val="28"/>
          <w:szCs w:val="28"/>
        </w:rPr>
        <w:t xml:space="preserve">2.2.1. </w:t>
      </w:r>
      <w:r w:rsidRPr="00EA2D1E">
        <w:rPr>
          <w:spacing w:val="-4"/>
          <w:sz w:val="28"/>
          <w:szCs w:val="28"/>
          <w:shd w:val="clear" w:color="auto" w:fill="FFFFFF"/>
        </w:rPr>
        <w:t>Муниципальная услуга предоставляется</w:t>
      </w:r>
      <w:r w:rsidR="00D56CF0">
        <w:rPr>
          <w:spacing w:val="-4"/>
          <w:sz w:val="28"/>
          <w:szCs w:val="28"/>
          <w:shd w:val="clear" w:color="auto" w:fill="FFFFFF"/>
        </w:rPr>
        <w:t xml:space="preserve"> администрацией Чагодощенского муниципального округа в лице</w:t>
      </w:r>
      <w:r w:rsidRPr="00EA2D1E">
        <w:rPr>
          <w:spacing w:val="-4"/>
          <w:sz w:val="28"/>
          <w:szCs w:val="28"/>
          <w:shd w:val="clear" w:color="auto" w:fill="FFFFFF"/>
        </w:rPr>
        <w:t>:</w:t>
      </w:r>
    </w:p>
    <w:p w:rsidR="009E0F59" w:rsidRDefault="004F558A" w:rsidP="000A6500">
      <w:pPr>
        <w:autoSpaceDE w:val="0"/>
        <w:autoSpaceDN w:val="0"/>
        <w:adjustRightInd w:val="0"/>
        <w:ind w:firstLine="709"/>
        <w:jc w:val="both"/>
        <w:rPr>
          <w:spacing w:val="-4"/>
          <w:sz w:val="28"/>
          <w:szCs w:val="28"/>
          <w:shd w:val="clear" w:color="auto" w:fill="FFFFFF"/>
        </w:rPr>
      </w:pPr>
      <w:r>
        <w:rPr>
          <w:spacing w:val="-4"/>
          <w:sz w:val="28"/>
          <w:szCs w:val="28"/>
          <w:shd w:val="clear" w:color="auto" w:fill="FFFFFF"/>
        </w:rPr>
        <w:t xml:space="preserve">- </w:t>
      </w:r>
      <w:proofErr w:type="spellStart"/>
      <w:r w:rsidRPr="0047663F">
        <w:rPr>
          <w:spacing w:val="-4"/>
          <w:sz w:val="28"/>
          <w:szCs w:val="28"/>
          <w:shd w:val="clear" w:color="auto" w:fill="FFFFFF"/>
        </w:rPr>
        <w:t>Чагодск</w:t>
      </w:r>
      <w:r w:rsidR="00D56CF0">
        <w:rPr>
          <w:spacing w:val="-4"/>
          <w:sz w:val="28"/>
          <w:szCs w:val="28"/>
          <w:shd w:val="clear" w:color="auto" w:fill="FFFFFF"/>
        </w:rPr>
        <w:t>ого</w:t>
      </w:r>
      <w:proofErr w:type="spellEnd"/>
      <w:r w:rsidR="005D52EB" w:rsidRPr="0047663F">
        <w:rPr>
          <w:spacing w:val="-4"/>
          <w:sz w:val="28"/>
          <w:szCs w:val="28"/>
          <w:shd w:val="clear" w:color="auto" w:fill="FFFFFF"/>
        </w:rPr>
        <w:t xml:space="preserve"> </w:t>
      </w:r>
      <w:r w:rsidR="009E0F59" w:rsidRPr="0047663F">
        <w:rPr>
          <w:spacing w:val="-4"/>
          <w:sz w:val="28"/>
          <w:szCs w:val="28"/>
          <w:shd w:val="clear" w:color="auto" w:fill="FFFFFF"/>
        </w:rPr>
        <w:t>территориальн</w:t>
      </w:r>
      <w:r w:rsidR="00D56CF0">
        <w:rPr>
          <w:spacing w:val="-4"/>
          <w:sz w:val="28"/>
          <w:szCs w:val="28"/>
          <w:shd w:val="clear" w:color="auto" w:fill="FFFFFF"/>
        </w:rPr>
        <w:t>ого</w:t>
      </w:r>
      <w:r w:rsidR="009E0F59" w:rsidRPr="0047663F">
        <w:rPr>
          <w:spacing w:val="-4"/>
          <w:sz w:val="28"/>
          <w:szCs w:val="28"/>
          <w:shd w:val="clear" w:color="auto" w:fill="FFFFFF"/>
        </w:rPr>
        <w:t xml:space="preserve"> управления</w:t>
      </w:r>
      <w:r w:rsidR="00D56CF0">
        <w:rPr>
          <w:spacing w:val="-4"/>
          <w:sz w:val="28"/>
          <w:szCs w:val="28"/>
          <w:shd w:val="clear" w:color="auto" w:fill="FFFFFF"/>
        </w:rPr>
        <w:t xml:space="preserve"> в части приёма и регистрации заявления, рассмотрения заявления и принятие решения, выдачи (направления) подготовленных документов заявителю в отношении нестационарных торговых объектов, расположенных на территории п. Чагода</w:t>
      </w:r>
      <w:r w:rsidRPr="0047663F">
        <w:rPr>
          <w:spacing w:val="-4"/>
          <w:sz w:val="28"/>
          <w:szCs w:val="28"/>
          <w:shd w:val="clear" w:color="auto" w:fill="FFFFFF"/>
        </w:rPr>
        <w:t>;</w:t>
      </w:r>
    </w:p>
    <w:p w:rsidR="00BF63CC" w:rsidRDefault="004F558A" w:rsidP="00BF63CC">
      <w:pPr>
        <w:autoSpaceDE w:val="0"/>
        <w:autoSpaceDN w:val="0"/>
        <w:adjustRightInd w:val="0"/>
        <w:ind w:firstLine="709"/>
        <w:jc w:val="both"/>
        <w:rPr>
          <w:spacing w:val="-4"/>
          <w:sz w:val="28"/>
          <w:szCs w:val="28"/>
          <w:shd w:val="clear" w:color="auto" w:fill="FFFFFF"/>
        </w:rPr>
      </w:pPr>
      <w:r>
        <w:rPr>
          <w:spacing w:val="-4"/>
          <w:sz w:val="28"/>
          <w:szCs w:val="28"/>
          <w:shd w:val="clear" w:color="auto" w:fill="FFFFFF"/>
        </w:rPr>
        <w:t xml:space="preserve">- </w:t>
      </w:r>
      <w:proofErr w:type="spellStart"/>
      <w:r>
        <w:rPr>
          <w:spacing w:val="-4"/>
          <w:sz w:val="28"/>
          <w:szCs w:val="28"/>
          <w:shd w:val="clear" w:color="auto" w:fill="FFFFFF"/>
        </w:rPr>
        <w:t>Сазоновск</w:t>
      </w:r>
      <w:r w:rsidR="00D56CF0">
        <w:rPr>
          <w:spacing w:val="-4"/>
          <w:sz w:val="28"/>
          <w:szCs w:val="28"/>
          <w:shd w:val="clear" w:color="auto" w:fill="FFFFFF"/>
        </w:rPr>
        <w:t>ого</w:t>
      </w:r>
      <w:proofErr w:type="spellEnd"/>
      <w:r>
        <w:rPr>
          <w:spacing w:val="-4"/>
          <w:sz w:val="28"/>
          <w:szCs w:val="28"/>
          <w:shd w:val="clear" w:color="auto" w:fill="FFFFFF"/>
        </w:rPr>
        <w:t xml:space="preserve"> территориальн</w:t>
      </w:r>
      <w:r w:rsidR="00D56CF0">
        <w:rPr>
          <w:spacing w:val="-4"/>
          <w:sz w:val="28"/>
          <w:szCs w:val="28"/>
          <w:shd w:val="clear" w:color="auto" w:fill="FFFFFF"/>
        </w:rPr>
        <w:t xml:space="preserve">ого управления  </w:t>
      </w:r>
      <w:r w:rsidR="00BF63CC">
        <w:rPr>
          <w:spacing w:val="-4"/>
          <w:sz w:val="28"/>
          <w:szCs w:val="28"/>
          <w:shd w:val="clear" w:color="auto" w:fill="FFFFFF"/>
        </w:rPr>
        <w:t xml:space="preserve">в части приёма и регистрации заявления, рассмотрения заявления и принятие решения, выдачи </w:t>
      </w:r>
      <w:r w:rsidR="00BF63CC">
        <w:rPr>
          <w:spacing w:val="-4"/>
          <w:sz w:val="28"/>
          <w:szCs w:val="28"/>
          <w:shd w:val="clear" w:color="auto" w:fill="FFFFFF"/>
        </w:rPr>
        <w:lastRenderedPageBreak/>
        <w:t>(направления) подготовленных документов заявителю в отношении нестационарных торговых объектов, расположенных на территории п. Сазоново</w:t>
      </w:r>
      <w:r w:rsidR="00BF63CC" w:rsidRPr="0047663F">
        <w:rPr>
          <w:spacing w:val="-4"/>
          <w:sz w:val="28"/>
          <w:szCs w:val="28"/>
          <w:shd w:val="clear" w:color="auto" w:fill="FFFFFF"/>
        </w:rPr>
        <w:t>;</w:t>
      </w:r>
    </w:p>
    <w:p w:rsidR="00BF63CC" w:rsidRDefault="004F558A" w:rsidP="00BF63CC">
      <w:pPr>
        <w:autoSpaceDE w:val="0"/>
        <w:autoSpaceDN w:val="0"/>
        <w:adjustRightInd w:val="0"/>
        <w:ind w:firstLine="709"/>
        <w:jc w:val="both"/>
        <w:rPr>
          <w:spacing w:val="-4"/>
          <w:sz w:val="28"/>
          <w:szCs w:val="28"/>
          <w:shd w:val="clear" w:color="auto" w:fill="FFFFFF"/>
        </w:rPr>
      </w:pPr>
      <w:r>
        <w:rPr>
          <w:spacing w:val="-4"/>
          <w:sz w:val="28"/>
          <w:szCs w:val="28"/>
          <w:shd w:val="clear" w:color="auto" w:fill="FFFFFF"/>
        </w:rPr>
        <w:t xml:space="preserve">- </w:t>
      </w:r>
      <w:proofErr w:type="spellStart"/>
      <w:r>
        <w:rPr>
          <w:spacing w:val="-4"/>
          <w:sz w:val="28"/>
          <w:szCs w:val="28"/>
          <w:shd w:val="clear" w:color="auto" w:fill="FFFFFF"/>
        </w:rPr>
        <w:t>Белокрестск</w:t>
      </w:r>
      <w:r w:rsidR="00D56CF0">
        <w:rPr>
          <w:spacing w:val="-4"/>
          <w:sz w:val="28"/>
          <w:szCs w:val="28"/>
          <w:shd w:val="clear" w:color="auto" w:fill="FFFFFF"/>
        </w:rPr>
        <w:t>ого</w:t>
      </w:r>
      <w:proofErr w:type="spellEnd"/>
      <w:r>
        <w:rPr>
          <w:spacing w:val="-4"/>
          <w:sz w:val="28"/>
          <w:szCs w:val="28"/>
          <w:shd w:val="clear" w:color="auto" w:fill="FFFFFF"/>
        </w:rPr>
        <w:t xml:space="preserve"> территориальн</w:t>
      </w:r>
      <w:r w:rsidR="00D56CF0">
        <w:rPr>
          <w:spacing w:val="-4"/>
          <w:sz w:val="28"/>
          <w:szCs w:val="28"/>
          <w:shd w:val="clear" w:color="auto" w:fill="FFFFFF"/>
        </w:rPr>
        <w:t xml:space="preserve">ого </w:t>
      </w:r>
      <w:r>
        <w:rPr>
          <w:spacing w:val="-4"/>
          <w:sz w:val="28"/>
          <w:szCs w:val="28"/>
          <w:shd w:val="clear" w:color="auto" w:fill="FFFFFF"/>
        </w:rPr>
        <w:t>управлени</w:t>
      </w:r>
      <w:r w:rsidR="00D56CF0">
        <w:rPr>
          <w:spacing w:val="-4"/>
          <w:sz w:val="28"/>
          <w:szCs w:val="28"/>
          <w:shd w:val="clear" w:color="auto" w:fill="FFFFFF"/>
        </w:rPr>
        <w:t>я</w:t>
      </w:r>
      <w:r w:rsidR="00BF63CC" w:rsidRPr="00BF63CC">
        <w:rPr>
          <w:spacing w:val="-4"/>
          <w:sz w:val="28"/>
          <w:szCs w:val="28"/>
          <w:shd w:val="clear" w:color="auto" w:fill="FFFFFF"/>
        </w:rPr>
        <w:t xml:space="preserve"> </w:t>
      </w:r>
      <w:r w:rsidR="00BF63CC">
        <w:rPr>
          <w:spacing w:val="-4"/>
          <w:sz w:val="28"/>
          <w:szCs w:val="28"/>
          <w:shd w:val="clear" w:color="auto" w:fill="FFFFFF"/>
        </w:rPr>
        <w:t xml:space="preserve">в части приёма и регистрации заявления, рассмотрения заявления и принятие решения, выдачи (направления) подготовленных документов заявителю в отношении нестационарных торговых объектов, расположенных на территории подведомственной </w:t>
      </w:r>
      <w:proofErr w:type="spellStart"/>
      <w:r w:rsidR="00BF63CC">
        <w:rPr>
          <w:spacing w:val="-4"/>
          <w:sz w:val="28"/>
          <w:szCs w:val="28"/>
          <w:shd w:val="clear" w:color="auto" w:fill="FFFFFF"/>
        </w:rPr>
        <w:t>Белокрестскому</w:t>
      </w:r>
      <w:proofErr w:type="spellEnd"/>
      <w:r w:rsidR="00BF63CC">
        <w:rPr>
          <w:spacing w:val="-4"/>
          <w:sz w:val="28"/>
          <w:szCs w:val="28"/>
          <w:shd w:val="clear" w:color="auto" w:fill="FFFFFF"/>
        </w:rPr>
        <w:t xml:space="preserve"> территориальному управлению</w:t>
      </w:r>
      <w:r w:rsidR="00BF63CC" w:rsidRPr="0047663F">
        <w:rPr>
          <w:spacing w:val="-4"/>
          <w:sz w:val="28"/>
          <w:szCs w:val="28"/>
          <w:shd w:val="clear" w:color="auto" w:fill="FFFFFF"/>
        </w:rPr>
        <w:t>;</w:t>
      </w:r>
    </w:p>
    <w:p w:rsidR="004F558A" w:rsidRPr="00424EBF" w:rsidRDefault="00BF63CC" w:rsidP="000A6500">
      <w:pPr>
        <w:autoSpaceDE w:val="0"/>
        <w:autoSpaceDN w:val="0"/>
        <w:adjustRightInd w:val="0"/>
        <w:ind w:firstLine="709"/>
        <w:jc w:val="both"/>
        <w:rPr>
          <w:color w:val="FF0000"/>
          <w:spacing w:val="-4"/>
          <w:sz w:val="28"/>
          <w:szCs w:val="28"/>
          <w:shd w:val="clear" w:color="auto" w:fill="FFFFFF"/>
        </w:rPr>
      </w:pPr>
      <w:r>
        <w:rPr>
          <w:spacing w:val="-4"/>
          <w:sz w:val="28"/>
          <w:szCs w:val="28"/>
          <w:shd w:val="clear" w:color="auto" w:fill="FFFFFF"/>
        </w:rPr>
        <w:t xml:space="preserve"> </w:t>
      </w:r>
      <w:r w:rsidR="004F558A">
        <w:rPr>
          <w:spacing w:val="-4"/>
          <w:sz w:val="28"/>
          <w:szCs w:val="28"/>
          <w:shd w:val="clear" w:color="auto" w:fill="FFFFFF"/>
        </w:rPr>
        <w:t>- Первомайск</w:t>
      </w:r>
      <w:r w:rsidR="00D56CF0">
        <w:rPr>
          <w:spacing w:val="-4"/>
          <w:sz w:val="28"/>
          <w:szCs w:val="28"/>
          <w:shd w:val="clear" w:color="auto" w:fill="FFFFFF"/>
        </w:rPr>
        <w:t>ого</w:t>
      </w:r>
      <w:r w:rsidR="004F558A">
        <w:rPr>
          <w:spacing w:val="-4"/>
          <w:sz w:val="28"/>
          <w:szCs w:val="28"/>
          <w:shd w:val="clear" w:color="auto" w:fill="FFFFFF"/>
        </w:rPr>
        <w:t xml:space="preserve"> территориальн</w:t>
      </w:r>
      <w:r w:rsidR="00D56CF0">
        <w:rPr>
          <w:spacing w:val="-4"/>
          <w:sz w:val="28"/>
          <w:szCs w:val="28"/>
          <w:shd w:val="clear" w:color="auto" w:fill="FFFFFF"/>
        </w:rPr>
        <w:t>ого</w:t>
      </w:r>
      <w:r w:rsidR="004F558A">
        <w:rPr>
          <w:spacing w:val="-4"/>
          <w:sz w:val="28"/>
          <w:szCs w:val="28"/>
          <w:shd w:val="clear" w:color="auto" w:fill="FFFFFF"/>
        </w:rPr>
        <w:t xml:space="preserve"> управлени</w:t>
      </w:r>
      <w:r w:rsidR="00D56CF0">
        <w:rPr>
          <w:spacing w:val="-4"/>
          <w:sz w:val="28"/>
          <w:szCs w:val="28"/>
          <w:shd w:val="clear" w:color="auto" w:fill="FFFFFF"/>
        </w:rPr>
        <w:t>я</w:t>
      </w:r>
      <w:r>
        <w:rPr>
          <w:spacing w:val="-4"/>
          <w:sz w:val="28"/>
          <w:szCs w:val="28"/>
          <w:shd w:val="clear" w:color="auto" w:fill="FFFFFF"/>
        </w:rPr>
        <w:t xml:space="preserve"> в части приёма и регистрации заявления, рассмотрения заявления и принятие решения, выдачи (направления) подготовленных документов заявителю в отношении нестационарных торговых объектов, расположенных на терр</w:t>
      </w:r>
      <w:bookmarkStart w:id="0" w:name="_GoBack"/>
      <w:bookmarkEnd w:id="0"/>
      <w:r>
        <w:rPr>
          <w:spacing w:val="-4"/>
          <w:sz w:val="28"/>
          <w:szCs w:val="28"/>
          <w:shd w:val="clear" w:color="auto" w:fill="FFFFFF"/>
        </w:rPr>
        <w:t>итории подведомственной Первомайскому территориальному управлению</w:t>
      </w:r>
      <w:r w:rsidR="004F558A">
        <w:rPr>
          <w:spacing w:val="-4"/>
          <w:sz w:val="28"/>
          <w:szCs w:val="28"/>
          <w:shd w:val="clear" w:color="auto" w:fill="FFFFFF"/>
        </w:rPr>
        <w:t>.</w:t>
      </w:r>
    </w:p>
    <w:p w:rsidR="000A6500" w:rsidRPr="006C57C1" w:rsidRDefault="000A6500" w:rsidP="000A6500">
      <w:pPr>
        <w:autoSpaceDE w:val="0"/>
        <w:autoSpaceDN w:val="0"/>
        <w:adjustRightInd w:val="0"/>
        <w:ind w:firstLine="709"/>
        <w:jc w:val="both"/>
        <w:rPr>
          <w:sz w:val="28"/>
          <w:szCs w:val="28"/>
        </w:rPr>
      </w:pPr>
      <w:r w:rsidRPr="00EA2D1E">
        <w:rPr>
          <w:sz w:val="28"/>
          <w:szCs w:val="28"/>
        </w:rPr>
        <w:t>МФЦ по месту жительства заявителя - в части</w:t>
      </w:r>
      <w:r w:rsidRPr="00EA2D1E">
        <w:rPr>
          <w:i/>
          <w:sz w:val="28"/>
          <w:szCs w:val="28"/>
        </w:rPr>
        <w:t xml:space="preserve"> </w:t>
      </w:r>
      <w:r w:rsidRPr="006C57C1">
        <w:rPr>
          <w:sz w:val="28"/>
          <w:szCs w:val="28"/>
        </w:rPr>
        <w:t>приема и (или) выдачи документов на предоставление муниципальной услуги</w:t>
      </w:r>
      <w:r w:rsidR="006C57C1" w:rsidRPr="006C57C1">
        <w:rPr>
          <w:sz w:val="28"/>
          <w:szCs w:val="28"/>
        </w:rPr>
        <w:t>.</w:t>
      </w:r>
    </w:p>
    <w:p w:rsidR="000A6500" w:rsidRPr="00EA2D1E" w:rsidRDefault="000A6500" w:rsidP="000A6500">
      <w:pPr>
        <w:pStyle w:val="ae"/>
        <w:spacing w:before="0" w:after="0"/>
        <w:ind w:firstLine="709"/>
        <w:jc w:val="both"/>
        <w:rPr>
          <w:sz w:val="28"/>
          <w:szCs w:val="28"/>
        </w:rPr>
      </w:pPr>
      <w:r w:rsidRPr="00EA2D1E">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6C57C1">
        <w:rPr>
          <w:sz w:val="28"/>
          <w:szCs w:val="28"/>
        </w:rPr>
        <w:t>.</w:t>
      </w:r>
      <w:r w:rsidRPr="00EA2D1E">
        <w:rPr>
          <w:sz w:val="28"/>
          <w:szCs w:val="28"/>
        </w:rPr>
        <w:t xml:space="preserve"> </w:t>
      </w:r>
    </w:p>
    <w:p w:rsidR="002C51B4" w:rsidRPr="00EA2D1E" w:rsidRDefault="002C51B4" w:rsidP="001174CA">
      <w:pPr>
        <w:ind w:firstLine="709"/>
        <w:jc w:val="both"/>
        <w:rPr>
          <w:sz w:val="28"/>
          <w:szCs w:val="28"/>
        </w:rPr>
      </w:pPr>
    </w:p>
    <w:p w:rsidR="000E4F4B" w:rsidRPr="00EA2D1E" w:rsidRDefault="00C41E07" w:rsidP="001174CA">
      <w:pPr>
        <w:pStyle w:val="23"/>
        <w:spacing w:after="0" w:line="240" w:lineRule="auto"/>
        <w:jc w:val="center"/>
        <w:rPr>
          <w:i/>
          <w:iCs/>
          <w:sz w:val="28"/>
          <w:szCs w:val="28"/>
        </w:rPr>
      </w:pPr>
      <w:r w:rsidRPr="00EA2D1E">
        <w:rPr>
          <w:i/>
          <w:iCs/>
          <w:sz w:val="28"/>
          <w:szCs w:val="28"/>
        </w:rPr>
        <w:t xml:space="preserve">2.3. </w:t>
      </w:r>
      <w:r w:rsidR="000C01FA" w:rsidRPr="00EA2D1E">
        <w:rPr>
          <w:i/>
          <w:iCs/>
          <w:sz w:val="28"/>
          <w:szCs w:val="28"/>
        </w:rPr>
        <w:t>Р</w:t>
      </w:r>
      <w:r w:rsidR="00DB1DBF" w:rsidRPr="00EA2D1E">
        <w:rPr>
          <w:i/>
          <w:iCs/>
          <w:sz w:val="28"/>
          <w:szCs w:val="28"/>
        </w:rPr>
        <w:t xml:space="preserve">езультат </w:t>
      </w:r>
      <w:r w:rsidR="000E4F4B" w:rsidRPr="00EA2D1E">
        <w:rPr>
          <w:i/>
          <w:iCs/>
          <w:sz w:val="28"/>
          <w:szCs w:val="28"/>
        </w:rPr>
        <w:t xml:space="preserve">предоставления </w:t>
      </w:r>
      <w:r w:rsidR="004E11A5" w:rsidRPr="00EA2D1E">
        <w:rPr>
          <w:i/>
          <w:iCs/>
          <w:sz w:val="28"/>
          <w:szCs w:val="28"/>
        </w:rPr>
        <w:t>муниципальной</w:t>
      </w:r>
      <w:r w:rsidR="000E4F4B" w:rsidRPr="00EA2D1E">
        <w:rPr>
          <w:i/>
          <w:iCs/>
          <w:sz w:val="28"/>
          <w:szCs w:val="28"/>
        </w:rPr>
        <w:t xml:space="preserve"> услуги</w:t>
      </w:r>
    </w:p>
    <w:p w:rsidR="000E4F4B" w:rsidRPr="00EA2D1E" w:rsidRDefault="000E4F4B" w:rsidP="001174CA">
      <w:pPr>
        <w:pStyle w:val="23"/>
        <w:spacing w:after="0" w:line="240" w:lineRule="auto"/>
        <w:ind w:firstLine="709"/>
        <w:jc w:val="both"/>
        <w:rPr>
          <w:sz w:val="28"/>
          <w:szCs w:val="28"/>
        </w:rPr>
      </w:pPr>
      <w:bookmarkStart w:id="1" w:name="_Toc294183574"/>
    </w:p>
    <w:p w:rsidR="008B0A6A" w:rsidRPr="00EA2D1E" w:rsidRDefault="008B0A6A" w:rsidP="000A6500">
      <w:pPr>
        <w:pStyle w:val="ConsPlusNormal"/>
        <w:ind w:firstLine="709"/>
        <w:jc w:val="both"/>
        <w:rPr>
          <w:rStyle w:val="25"/>
          <w:sz w:val="28"/>
          <w:szCs w:val="28"/>
        </w:rPr>
      </w:pPr>
      <w:r w:rsidRPr="00EA2D1E">
        <w:rPr>
          <w:rStyle w:val="25"/>
          <w:sz w:val="28"/>
          <w:szCs w:val="28"/>
        </w:rPr>
        <w:t>Результатом предоставления муниципальной услуги является:</w:t>
      </w:r>
    </w:p>
    <w:bookmarkEnd w:id="1"/>
    <w:p w:rsidR="0026396E" w:rsidRPr="0026396E" w:rsidRDefault="0026396E" w:rsidP="0026396E">
      <w:pPr>
        <w:pStyle w:val="ConsPlusNormal"/>
        <w:ind w:firstLine="540"/>
        <w:jc w:val="both"/>
        <w:rPr>
          <w:sz w:val="28"/>
          <w:szCs w:val="28"/>
        </w:rPr>
      </w:pPr>
      <w:r w:rsidRPr="0026396E">
        <w:rPr>
          <w:rFonts w:ascii="Times New Roman" w:hAnsi="Times New Roman" w:cs="Times New Roman"/>
          <w:sz w:val="28"/>
          <w:szCs w:val="28"/>
        </w:rPr>
        <w:t>1) решение о заключении договора на размещение и эксплуатацию нестационарного торгового объекта или объекта по оказанию услуг населению;</w:t>
      </w:r>
    </w:p>
    <w:p w:rsidR="0026396E" w:rsidRPr="0026396E" w:rsidRDefault="0026396E" w:rsidP="0026396E">
      <w:pPr>
        <w:pStyle w:val="ConsPlusNormal"/>
        <w:ind w:firstLine="540"/>
        <w:jc w:val="both"/>
        <w:rPr>
          <w:sz w:val="28"/>
          <w:szCs w:val="28"/>
        </w:rPr>
      </w:pPr>
      <w:r w:rsidRPr="0026396E">
        <w:rPr>
          <w:rFonts w:ascii="Times New Roman" w:hAnsi="Times New Roman" w:cs="Times New Roman"/>
          <w:sz w:val="28"/>
          <w:szCs w:val="28"/>
        </w:rPr>
        <w:t>2) решение об отказе в заключении договора на размещение и эксплуатацию нестационарного торгового объекта или объекта по оказанию услуг населению.</w:t>
      </w:r>
    </w:p>
    <w:p w:rsidR="0026396E" w:rsidRPr="0026396E" w:rsidRDefault="0026396E" w:rsidP="00821138">
      <w:pPr>
        <w:pStyle w:val="4"/>
        <w:spacing w:before="0"/>
        <w:rPr>
          <w:i/>
          <w:iCs/>
        </w:rPr>
      </w:pPr>
    </w:p>
    <w:p w:rsidR="000E4F4B" w:rsidRPr="00EA2D1E" w:rsidRDefault="00C41E07" w:rsidP="00821138">
      <w:pPr>
        <w:pStyle w:val="4"/>
        <w:spacing w:before="0"/>
        <w:rPr>
          <w:i/>
          <w:iCs/>
        </w:rPr>
      </w:pPr>
      <w:r w:rsidRPr="00EA2D1E">
        <w:rPr>
          <w:i/>
          <w:iCs/>
        </w:rPr>
        <w:t xml:space="preserve">2.4. </w:t>
      </w:r>
      <w:r w:rsidR="000E4F4B" w:rsidRPr="00EA2D1E">
        <w:rPr>
          <w:i/>
          <w:iCs/>
        </w:rPr>
        <w:t xml:space="preserve">Срок предоставления </w:t>
      </w:r>
      <w:r w:rsidR="004E11A5" w:rsidRPr="00EA2D1E">
        <w:rPr>
          <w:i/>
          <w:iCs/>
        </w:rPr>
        <w:t>муниципальной</w:t>
      </w:r>
      <w:r w:rsidR="000E4F4B" w:rsidRPr="00EA2D1E">
        <w:rPr>
          <w:i/>
          <w:iCs/>
        </w:rPr>
        <w:t xml:space="preserve"> услуги</w:t>
      </w:r>
    </w:p>
    <w:p w:rsidR="00951B68" w:rsidRPr="00EA2D1E" w:rsidRDefault="00951B68" w:rsidP="00821138">
      <w:pPr>
        <w:ind w:firstLine="709"/>
        <w:rPr>
          <w:sz w:val="28"/>
          <w:szCs w:val="28"/>
        </w:rPr>
      </w:pPr>
    </w:p>
    <w:p w:rsidR="00403A31" w:rsidRPr="00214797" w:rsidRDefault="00691109" w:rsidP="00214797">
      <w:pPr>
        <w:ind w:firstLine="709"/>
        <w:jc w:val="both"/>
        <w:rPr>
          <w:rFonts w:cs="Arial"/>
          <w:sz w:val="28"/>
          <w:szCs w:val="28"/>
        </w:rPr>
      </w:pPr>
      <w:bookmarkStart w:id="2" w:name="_Toc294183575"/>
      <w:r w:rsidRPr="00EA2D1E">
        <w:rPr>
          <w:rFonts w:cs="Arial"/>
          <w:sz w:val="28"/>
          <w:szCs w:val="28"/>
        </w:rPr>
        <w:t>2.4.</w:t>
      </w:r>
      <w:r w:rsidR="00CF5819" w:rsidRPr="00EA2D1E">
        <w:rPr>
          <w:rFonts w:cs="Arial"/>
          <w:sz w:val="28"/>
          <w:szCs w:val="28"/>
        </w:rPr>
        <w:t xml:space="preserve">1. </w:t>
      </w:r>
      <w:r w:rsidR="0026396E" w:rsidRPr="0026396E">
        <w:rPr>
          <w:sz w:val="28"/>
          <w:szCs w:val="28"/>
        </w:rPr>
        <w:t xml:space="preserve">Муниципальная услуга предоставляется в срок не более 20-ти рабочих дней со дня поступления в Уполномоченный орган заявления о </w:t>
      </w:r>
      <w:r w:rsidR="00214797" w:rsidRPr="00214797">
        <w:rPr>
          <w:sz w:val="28"/>
          <w:szCs w:val="28"/>
        </w:rPr>
        <w:t>заключени</w:t>
      </w:r>
      <w:r w:rsidR="00214797">
        <w:rPr>
          <w:sz w:val="28"/>
          <w:szCs w:val="28"/>
        </w:rPr>
        <w:t>и</w:t>
      </w:r>
      <w:r w:rsidR="00214797" w:rsidRPr="00214797">
        <w:rPr>
          <w:sz w:val="28"/>
          <w:szCs w:val="28"/>
        </w:rPr>
        <w:t xml:space="preserve"> договора на размещение и эксплуатацию нестационарного торгового объекта или объекта по оказанию услуг населению без проведения торгов</w:t>
      </w:r>
      <w:r w:rsidR="00214797">
        <w:rPr>
          <w:sz w:val="28"/>
          <w:szCs w:val="28"/>
        </w:rPr>
        <w:t>.</w:t>
      </w:r>
    </w:p>
    <w:p w:rsidR="00CF5819" w:rsidRPr="00EA2D1E" w:rsidRDefault="00CF5819" w:rsidP="00CF5819">
      <w:pPr>
        <w:ind w:firstLine="709"/>
        <w:rPr>
          <w:sz w:val="28"/>
          <w:szCs w:val="28"/>
        </w:rPr>
      </w:pPr>
    </w:p>
    <w:bookmarkEnd w:id="2"/>
    <w:p w:rsidR="00DB1DBF" w:rsidRPr="00EA2D1E" w:rsidRDefault="00C41E07" w:rsidP="00DB1DBF">
      <w:pPr>
        <w:ind w:firstLine="709"/>
        <w:jc w:val="center"/>
        <w:rPr>
          <w:i/>
          <w:sz w:val="28"/>
          <w:szCs w:val="28"/>
        </w:rPr>
      </w:pPr>
      <w:r w:rsidRPr="00EA2D1E">
        <w:rPr>
          <w:i/>
          <w:sz w:val="28"/>
          <w:szCs w:val="28"/>
        </w:rPr>
        <w:t>2.5</w:t>
      </w:r>
      <w:r w:rsidR="00E61663" w:rsidRPr="00EA2D1E">
        <w:rPr>
          <w:i/>
          <w:sz w:val="28"/>
          <w:szCs w:val="28"/>
        </w:rPr>
        <w:t>. Н</w:t>
      </w:r>
      <w:r w:rsidR="00DB1DBF" w:rsidRPr="00EA2D1E">
        <w:rPr>
          <w:i/>
          <w:sz w:val="28"/>
          <w:szCs w:val="28"/>
        </w:rPr>
        <w:t>ормативны</w:t>
      </w:r>
      <w:r w:rsidR="00E61663" w:rsidRPr="00EA2D1E">
        <w:rPr>
          <w:i/>
          <w:sz w:val="28"/>
          <w:szCs w:val="28"/>
        </w:rPr>
        <w:t>е</w:t>
      </w:r>
      <w:r w:rsidR="00DB1DBF" w:rsidRPr="00EA2D1E">
        <w:rPr>
          <w:i/>
          <w:sz w:val="28"/>
          <w:szCs w:val="28"/>
        </w:rPr>
        <w:t xml:space="preserve"> правовы</w:t>
      </w:r>
      <w:r w:rsidR="00E61663" w:rsidRPr="00EA2D1E">
        <w:rPr>
          <w:i/>
          <w:sz w:val="28"/>
          <w:szCs w:val="28"/>
        </w:rPr>
        <w:t xml:space="preserve">е </w:t>
      </w:r>
      <w:r w:rsidR="00DB1DBF" w:rsidRPr="00EA2D1E">
        <w:rPr>
          <w:i/>
          <w:sz w:val="28"/>
          <w:szCs w:val="28"/>
        </w:rPr>
        <w:t>акт</w:t>
      </w:r>
      <w:r w:rsidR="00E61663" w:rsidRPr="00EA2D1E">
        <w:rPr>
          <w:i/>
          <w:sz w:val="28"/>
          <w:szCs w:val="28"/>
        </w:rPr>
        <w:t>ы</w:t>
      </w:r>
      <w:r w:rsidR="00DB1DBF" w:rsidRPr="00EA2D1E">
        <w:rPr>
          <w:i/>
          <w:sz w:val="28"/>
          <w:szCs w:val="28"/>
        </w:rPr>
        <w:t>, непосредственно регулирующи</w:t>
      </w:r>
      <w:r w:rsidR="00E61663" w:rsidRPr="00EA2D1E">
        <w:rPr>
          <w:i/>
          <w:sz w:val="28"/>
          <w:szCs w:val="28"/>
        </w:rPr>
        <w:t>е</w:t>
      </w:r>
      <w:r w:rsidR="00DB1DBF" w:rsidRPr="00EA2D1E">
        <w:rPr>
          <w:i/>
          <w:sz w:val="28"/>
          <w:szCs w:val="28"/>
        </w:rPr>
        <w:t xml:space="preserve"> отношения, возникающие в связи с предоставлением муниципальной услуги, с указанием их реквизитов</w:t>
      </w:r>
    </w:p>
    <w:p w:rsidR="00F55E12" w:rsidRPr="00EA2D1E" w:rsidRDefault="00F55E12" w:rsidP="00821138">
      <w:pPr>
        <w:ind w:firstLine="709"/>
        <w:rPr>
          <w:sz w:val="28"/>
          <w:szCs w:val="28"/>
        </w:rPr>
      </w:pPr>
    </w:p>
    <w:p w:rsidR="00AD663A" w:rsidRPr="00EA2D1E" w:rsidRDefault="00C67A6D" w:rsidP="00821138">
      <w:pPr>
        <w:pStyle w:val="21"/>
        <w:ind w:firstLine="709"/>
        <w:rPr>
          <w:sz w:val="28"/>
          <w:szCs w:val="28"/>
        </w:rPr>
      </w:pPr>
      <w:r w:rsidRPr="00EA2D1E">
        <w:rPr>
          <w:bCs/>
          <w:sz w:val="28"/>
          <w:szCs w:val="28"/>
        </w:rPr>
        <w:t xml:space="preserve">Предоставление муниципальной услуги </w:t>
      </w:r>
      <w:r w:rsidRPr="00EA2D1E">
        <w:rPr>
          <w:sz w:val="28"/>
          <w:szCs w:val="28"/>
        </w:rPr>
        <w:t>осуществляется в соответствии с:</w:t>
      </w:r>
    </w:p>
    <w:p w:rsidR="0026396E" w:rsidRPr="0026396E" w:rsidRDefault="0026396E" w:rsidP="0026396E">
      <w:pPr>
        <w:pStyle w:val="ConsPlusNormal"/>
        <w:ind w:firstLine="540"/>
        <w:jc w:val="both"/>
        <w:rPr>
          <w:rFonts w:ascii="Times New Roman" w:hAnsi="Times New Roman" w:cs="Times New Roman"/>
          <w:sz w:val="28"/>
          <w:szCs w:val="28"/>
        </w:rPr>
      </w:pPr>
      <w:r w:rsidRPr="0026396E">
        <w:rPr>
          <w:rFonts w:ascii="Times New Roman" w:hAnsi="Times New Roman" w:cs="Times New Roman"/>
          <w:sz w:val="28"/>
          <w:szCs w:val="28"/>
        </w:rPr>
        <w:t xml:space="preserve">Земельным </w:t>
      </w:r>
      <w:hyperlink r:id="rId13" w:history="1">
        <w:r w:rsidRPr="0026396E">
          <w:rPr>
            <w:rStyle w:val="a3"/>
            <w:rFonts w:ascii="Times New Roman" w:hAnsi="Times New Roman"/>
            <w:sz w:val="28"/>
            <w:szCs w:val="28"/>
          </w:rPr>
          <w:t>кодексом</w:t>
        </w:r>
      </w:hyperlink>
      <w:r w:rsidRPr="0026396E">
        <w:rPr>
          <w:rFonts w:ascii="Times New Roman" w:hAnsi="Times New Roman" w:cs="Times New Roman"/>
          <w:sz w:val="28"/>
          <w:szCs w:val="28"/>
        </w:rPr>
        <w:t xml:space="preserve"> Российской Федерации;</w:t>
      </w:r>
    </w:p>
    <w:p w:rsidR="0026396E" w:rsidRPr="0026396E" w:rsidRDefault="0026396E" w:rsidP="0026396E">
      <w:pPr>
        <w:pStyle w:val="ConsPlusNormal"/>
        <w:ind w:firstLine="540"/>
        <w:jc w:val="both"/>
        <w:rPr>
          <w:rFonts w:ascii="Times New Roman" w:hAnsi="Times New Roman" w:cs="Times New Roman"/>
          <w:sz w:val="28"/>
          <w:szCs w:val="28"/>
        </w:rPr>
      </w:pPr>
      <w:r w:rsidRPr="0026396E">
        <w:rPr>
          <w:rFonts w:ascii="Times New Roman" w:hAnsi="Times New Roman" w:cs="Times New Roman"/>
          <w:sz w:val="28"/>
          <w:szCs w:val="28"/>
        </w:rPr>
        <w:t xml:space="preserve">Федеральным </w:t>
      </w:r>
      <w:hyperlink r:id="rId14" w:history="1">
        <w:r w:rsidRPr="0026396E">
          <w:rPr>
            <w:rStyle w:val="a3"/>
            <w:rFonts w:ascii="Times New Roman" w:hAnsi="Times New Roman"/>
            <w:sz w:val="28"/>
            <w:szCs w:val="28"/>
          </w:rPr>
          <w:t>законом</w:t>
        </w:r>
      </w:hyperlink>
      <w:r w:rsidRPr="0026396E">
        <w:rPr>
          <w:rFonts w:ascii="Times New Roman" w:hAnsi="Times New Roman" w:cs="Times New Roman"/>
          <w:sz w:val="28"/>
          <w:szCs w:val="28"/>
        </w:rPr>
        <w:t xml:space="preserve"> от 28 декабря 2009 года N 381-ФЗ "Об основах </w:t>
      </w:r>
      <w:r w:rsidRPr="0026396E">
        <w:rPr>
          <w:rFonts w:ascii="Times New Roman" w:hAnsi="Times New Roman" w:cs="Times New Roman"/>
          <w:sz w:val="28"/>
          <w:szCs w:val="28"/>
        </w:rPr>
        <w:lastRenderedPageBreak/>
        <w:t>государственного регулирования торговой деятельности в Российской Федерации" (с последующими изменениями);</w:t>
      </w:r>
    </w:p>
    <w:p w:rsidR="0026396E" w:rsidRPr="0026396E" w:rsidRDefault="0026396E" w:rsidP="0026396E">
      <w:pPr>
        <w:pStyle w:val="ConsPlusNormal"/>
        <w:ind w:firstLine="540"/>
        <w:jc w:val="both"/>
        <w:rPr>
          <w:rFonts w:ascii="Times New Roman" w:hAnsi="Times New Roman" w:cs="Times New Roman"/>
          <w:sz w:val="28"/>
          <w:szCs w:val="28"/>
        </w:rPr>
      </w:pPr>
      <w:r w:rsidRPr="0026396E">
        <w:rPr>
          <w:rFonts w:ascii="Times New Roman" w:hAnsi="Times New Roman" w:cs="Times New Roman"/>
          <w:sz w:val="28"/>
          <w:szCs w:val="28"/>
        </w:rPr>
        <w:t xml:space="preserve">Федеральным </w:t>
      </w:r>
      <w:hyperlink r:id="rId15" w:history="1">
        <w:r w:rsidRPr="0026396E">
          <w:rPr>
            <w:rStyle w:val="a3"/>
            <w:rFonts w:ascii="Times New Roman" w:hAnsi="Times New Roman"/>
            <w:sz w:val="28"/>
            <w:szCs w:val="28"/>
          </w:rPr>
          <w:t>законом</w:t>
        </w:r>
      </w:hyperlink>
      <w:r w:rsidRPr="0026396E">
        <w:rPr>
          <w:rFonts w:ascii="Times New Roman" w:hAnsi="Times New Roman" w:cs="Times New Roman"/>
          <w:sz w:val="28"/>
          <w:szCs w:val="28"/>
        </w:rPr>
        <w:t xml:space="preserve"> от 26 июля 2006 года N 135-ФЗ "О защите конкуренции" (с последующими изменениями);</w:t>
      </w:r>
    </w:p>
    <w:p w:rsidR="0026396E" w:rsidRPr="0026396E" w:rsidRDefault="0026396E" w:rsidP="0026396E">
      <w:pPr>
        <w:pStyle w:val="ConsPlusNormal"/>
        <w:ind w:firstLine="540"/>
        <w:jc w:val="both"/>
        <w:rPr>
          <w:rFonts w:ascii="Times New Roman" w:hAnsi="Times New Roman" w:cs="Times New Roman"/>
          <w:sz w:val="28"/>
          <w:szCs w:val="28"/>
        </w:rPr>
      </w:pPr>
      <w:r w:rsidRPr="0026396E">
        <w:rPr>
          <w:rFonts w:ascii="Times New Roman" w:hAnsi="Times New Roman" w:cs="Times New Roman"/>
          <w:sz w:val="28"/>
          <w:szCs w:val="28"/>
        </w:rPr>
        <w:t xml:space="preserve">Федеральным </w:t>
      </w:r>
      <w:hyperlink r:id="rId16" w:history="1">
        <w:r w:rsidRPr="0026396E">
          <w:rPr>
            <w:rStyle w:val="a3"/>
            <w:rFonts w:ascii="Times New Roman" w:hAnsi="Times New Roman"/>
            <w:sz w:val="28"/>
            <w:szCs w:val="28"/>
          </w:rPr>
          <w:t>законом</w:t>
        </w:r>
      </w:hyperlink>
      <w:r w:rsidRPr="0026396E">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(с последующими изменениями);</w:t>
      </w:r>
    </w:p>
    <w:p w:rsidR="0026396E" w:rsidRPr="0026396E" w:rsidRDefault="0026396E" w:rsidP="0026396E">
      <w:pPr>
        <w:pStyle w:val="ConsPlusNormal"/>
        <w:ind w:firstLine="540"/>
        <w:jc w:val="both"/>
        <w:rPr>
          <w:rFonts w:ascii="Times New Roman" w:hAnsi="Times New Roman" w:cs="Times New Roman"/>
          <w:sz w:val="28"/>
          <w:szCs w:val="28"/>
        </w:rPr>
      </w:pPr>
      <w:r w:rsidRPr="0026396E">
        <w:rPr>
          <w:rFonts w:ascii="Times New Roman" w:hAnsi="Times New Roman" w:cs="Times New Roman"/>
          <w:sz w:val="28"/>
          <w:szCs w:val="28"/>
        </w:rPr>
        <w:t>Постановление</w:t>
      </w:r>
      <w:r>
        <w:rPr>
          <w:rFonts w:ascii="Times New Roman" w:hAnsi="Times New Roman" w:cs="Times New Roman"/>
          <w:sz w:val="28"/>
          <w:szCs w:val="28"/>
        </w:rPr>
        <w:t>м</w:t>
      </w:r>
      <w:r w:rsidRPr="0026396E">
        <w:rPr>
          <w:rFonts w:ascii="Times New Roman" w:hAnsi="Times New Roman" w:cs="Times New Roman"/>
          <w:sz w:val="28"/>
          <w:szCs w:val="28"/>
        </w:rPr>
        <w:t xml:space="preserve"> администрации Чагодощенского муниципального </w:t>
      </w:r>
      <w:r w:rsidRPr="002B08FF">
        <w:rPr>
          <w:rFonts w:ascii="Times New Roman" w:hAnsi="Times New Roman" w:cs="Times New Roman"/>
          <w:sz w:val="28"/>
          <w:szCs w:val="28"/>
        </w:rPr>
        <w:t xml:space="preserve">округа года № </w:t>
      </w:r>
      <w:r w:rsidR="002B08FF" w:rsidRPr="002B08FF">
        <w:rPr>
          <w:rFonts w:ascii="Times New Roman" w:hAnsi="Times New Roman" w:cs="Times New Roman"/>
          <w:sz w:val="28"/>
          <w:szCs w:val="28"/>
        </w:rPr>
        <w:t>251 от 27.0.2023г.</w:t>
      </w:r>
      <w:r w:rsidRPr="002B08FF">
        <w:rPr>
          <w:rFonts w:ascii="Times New Roman" w:hAnsi="Times New Roman" w:cs="Times New Roman"/>
          <w:sz w:val="28"/>
          <w:szCs w:val="28"/>
        </w:rPr>
        <w:t xml:space="preserve"> «Об утверждении </w:t>
      </w:r>
      <w:hyperlink w:anchor="P27" w:history="1">
        <w:r w:rsidRPr="002B08FF">
          <w:rPr>
            <w:rFonts w:ascii="Times New Roman" w:hAnsi="Times New Roman" w:cs="Times New Roman"/>
            <w:sz w:val="28"/>
            <w:szCs w:val="28"/>
          </w:rPr>
          <w:t>схем</w:t>
        </w:r>
      </w:hyperlink>
      <w:r w:rsidRPr="002B08FF">
        <w:rPr>
          <w:rFonts w:ascii="Times New Roman" w:hAnsi="Times New Roman" w:cs="Times New Roman"/>
          <w:sz w:val="28"/>
          <w:szCs w:val="28"/>
        </w:rPr>
        <w:t xml:space="preserve">ы размещения нестационарных торговых объектов </w:t>
      </w:r>
      <w:r w:rsidR="002B08FF" w:rsidRPr="002B08FF">
        <w:rPr>
          <w:rFonts w:ascii="Times New Roman" w:hAnsi="Times New Roman" w:cs="Times New Roman"/>
          <w:sz w:val="28"/>
          <w:szCs w:val="28"/>
        </w:rPr>
        <w:t xml:space="preserve">на территории </w:t>
      </w:r>
      <w:r w:rsidRPr="002B08FF">
        <w:rPr>
          <w:rFonts w:ascii="Times New Roman" w:hAnsi="Times New Roman" w:cs="Times New Roman"/>
          <w:sz w:val="28"/>
          <w:szCs w:val="28"/>
        </w:rPr>
        <w:t>Чагодощенского муниципального округа</w:t>
      </w:r>
      <w:r w:rsidR="002B08FF" w:rsidRPr="002B08FF">
        <w:rPr>
          <w:rFonts w:ascii="Times New Roman" w:hAnsi="Times New Roman" w:cs="Times New Roman"/>
          <w:sz w:val="28"/>
          <w:szCs w:val="28"/>
        </w:rPr>
        <w:t xml:space="preserve"> Вологодской области»</w:t>
      </w:r>
      <w:r w:rsidRPr="002B08FF">
        <w:rPr>
          <w:rFonts w:ascii="Times New Roman" w:hAnsi="Times New Roman" w:cs="Times New Roman"/>
          <w:sz w:val="28"/>
          <w:szCs w:val="28"/>
        </w:rPr>
        <w:t xml:space="preserve"> настоящим административным регламентом.</w:t>
      </w:r>
    </w:p>
    <w:p w:rsidR="009370D5" w:rsidRPr="0026396E" w:rsidRDefault="00A01C36" w:rsidP="00DC34FB">
      <w:pPr>
        <w:pStyle w:val="ConsPlusNormal"/>
        <w:ind w:firstLine="709"/>
        <w:jc w:val="both"/>
        <w:rPr>
          <w:rFonts w:ascii="Times New Roman" w:hAnsi="Times New Roman" w:cs="Times New Roman"/>
          <w:color w:val="000000"/>
          <w:sz w:val="28"/>
          <w:szCs w:val="28"/>
        </w:rPr>
      </w:pPr>
      <w:r w:rsidRPr="0026396E">
        <w:rPr>
          <w:rFonts w:ascii="Times New Roman" w:hAnsi="Times New Roman" w:cs="Times New Roman"/>
          <w:color w:val="000000"/>
          <w:sz w:val="28"/>
          <w:szCs w:val="28"/>
        </w:rPr>
        <w:t xml:space="preserve">Уставом Чагодощенского муниципального </w:t>
      </w:r>
      <w:r w:rsidR="00C74DEB" w:rsidRPr="0026396E">
        <w:rPr>
          <w:rFonts w:ascii="Times New Roman" w:hAnsi="Times New Roman" w:cs="Times New Roman"/>
          <w:color w:val="000000"/>
          <w:sz w:val="28"/>
          <w:szCs w:val="28"/>
        </w:rPr>
        <w:t>округа</w:t>
      </w:r>
      <w:r w:rsidRPr="0026396E">
        <w:rPr>
          <w:rFonts w:ascii="Times New Roman" w:hAnsi="Times New Roman" w:cs="Times New Roman"/>
          <w:color w:val="000000"/>
          <w:sz w:val="28"/>
          <w:szCs w:val="28"/>
        </w:rPr>
        <w:t xml:space="preserve">, принятым </w:t>
      </w:r>
      <w:r w:rsidR="00C74DEB" w:rsidRPr="0026396E">
        <w:rPr>
          <w:rFonts w:ascii="Times New Roman" w:hAnsi="Times New Roman" w:cs="Times New Roman"/>
          <w:color w:val="000000"/>
          <w:sz w:val="28"/>
          <w:szCs w:val="28"/>
        </w:rPr>
        <w:t>решением Представительного собрания от 10.11.2022 г. №33.</w:t>
      </w:r>
    </w:p>
    <w:p w:rsidR="00F52DFF" w:rsidRPr="0026396E" w:rsidRDefault="00F52DFF" w:rsidP="00821138">
      <w:pPr>
        <w:autoSpaceDE w:val="0"/>
        <w:autoSpaceDN w:val="0"/>
        <w:adjustRightInd w:val="0"/>
        <w:ind w:firstLine="709"/>
        <w:jc w:val="center"/>
        <w:rPr>
          <w:rStyle w:val="a9"/>
          <w:iCs/>
          <w:sz w:val="28"/>
          <w:szCs w:val="28"/>
        </w:rPr>
      </w:pPr>
    </w:p>
    <w:p w:rsidR="0024654A" w:rsidRPr="00EA2D1E" w:rsidRDefault="00C41E07" w:rsidP="000A6500">
      <w:pPr>
        <w:autoSpaceDE w:val="0"/>
        <w:autoSpaceDN w:val="0"/>
        <w:adjustRightInd w:val="0"/>
        <w:jc w:val="center"/>
        <w:rPr>
          <w:i/>
          <w:sz w:val="28"/>
          <w:szCs w:val="28"/>
        </w:rPr>
      </w:pPr>
      <w:r w:rsidRPr="00EA2D1E">
        <w:rPr>
          <w:i/>
          <w:sz w:val="28"/>
          <w:szCs w:val="28"/>
        </w:rPr>
        <w:t xml:space="preserve">2.6. </w:t>
      </w:r>
      <w:r w:rsidR="0024654A" w:rsidRPr="00EA2D1E">
        <w:rPr>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D7397" w:rsidRPr="00EA2D1E" w:rsidRDefault="00AD7397" w:rsidP="00821138">
      <w:pPr>
        <w:autoSpaceDE w:val="0"/>
        <w:autoSpaceDN w:val="0"/>
        <w:adjustRightInd w:val="0"/>
        <w:ind w:firstLine="709"/>
        <w:jc w:val="both"/>
        <w:rPr>
          <w:i/>
          <w:iCs/>
          <w:sz w:val="28"/>
          <w:szCs w:val="28"/>
        </w:rPr>
      </w:pPr>
    </w:p>
    <w:p w:rsidR="00331DF2" w:rsidRPr="00331DF2" w:rsidRDefault="00D84DC7" w:rsidP="00331DF2">
      <w:pPr>
        <w:pStyle w:val="ConsPlusNormal"/>
        <w:ind w:firstLine="540"/>
        <w:jc w:val="both"/>
        <w:rPr>
          <w:sz w:val="28"/>
          <w:szCs w:val="28"/>
        </w:rPr>
      </w:pPr>
      <w:r w:rsidRPr="00E23F9D">
        <w:rPr>
          <w:rFonts w:ascii="Times New Roman" w:hAnsi="Times New Roman" w:cs="Times New Roman"/>
          <w:sz w:val="28"/>
          <w:szCs w:val="28"/>
        </w:rPr>
        <w:t>2.6.1.</w:t>
      </w:r>
      <w:r>
        <w:rPr>
          <w:rFonts w:ascii="Times New Roman" w:hAnsi="Times New Roman" w:cs="Times New Roman"/>
          <w:sz w:val="28"/>
          <w:szCs w:val="28"/>
        </w:rPr>
        <w:t xml:space="preserve"> </w:t>
      </w:r>
      <w:r w:rsidR="00331DF2" w:rsidRPr="00331DF2">
        <w:rPr>
          <w:rFonts w:ascii="Times New Roman" w:hAnsi="Times New Roman" w:cs="Times New Roman"/>
          <w:sz w:val="28"/>
          <w:szCs w:val="28"/>
        </w:rPr>
        <w:t xml:space="preserve">Для предоставления муниципальной </w:t>
      </w:r>
      <w:r w:rsidR="00331DF2" w:rsidRPr="00BC5D1D">
        <w:rPr>
          <w:rFonts w:ascii="Times New Roman" w:hAnsi="Times New Roman" w:cs="Times New Roman"/>
          <w:sz w:val="28"/>
          <w:szCs w:val="28"/>
        </w:rPr>
        <w:t xml:space="preserve">услуги заявитель в срок не ранее чем за </w:t>
      </w:r>
      <w:r w:rsidR="00BC5D1D" w:rsidRPr="00BC5D1D">
        <w:rPr>
          <w:rFonts w:ascii="Times New Roman" w:hAnsi="Times New Roman" w:cs="Times New Roman"/>
          <w:sz w:val="28"/>
          <w:szCs w:val="28"/>
        </w:rPr>
        <w:t>1 месяц</w:t>
      </w:r>
      <w:r w:rsidR="00331DF2" w:rsidRPr="00BC5D1D">
        <w:rPr>
          <w:rFonts w:ascii="Times New Roman" w:hAnsi="Times New Roman" w:cs="Times New Roman"/>
          <w:sz w:val="28"/>
          <w:szCs w:val="28"/>
        </w:rPr>
        <w:t xml:space="preserve"> до планируемого дня размещения нестационарного торгового объекта или объекта по оказанию услуг населению</w:t>
      </w:r>
      <w:r w:rsidR="00331DF2" w:rsidRPr="00331DF2">
        <w:rPr>
          <w:rFonts w:ascii="Times New Roman" w:hAnsi="Times New Roman" w:cs="Times New Roman"/>
          <w:sz w:val="28"/>
          <w:szCs w:val="28"/>
        </w:rPr>
        <w:t xml:space="preserve"> представляет в Уполномоченный орган:</w:t>
      </w:r>
    </w:p>
    <w:p w:rsidR="00331DF2" w:rsidRPr="00D84DC7" w:rsidRDefault="00331DF2" w:rsidP="00331DF2">
      <w:pPr>
        <w:pStyle w:val="ConsPlusNormal"/>
        <w:ind w:firstLine="540"/>
        <w:jc w:val="both"/>
        <w:rPr>
          <w:rFonts w:ascii="Times New Roman" w:hAnsi="Times New Roman" w:cs="Times New Roman"/>
          <w:sz w:val="28"/>
          <w:szCs w:val="28"/>
        </w:rPr>
      </w:pPr>
      <w:r w:rsidRPr="00D84DC7">
        <w:rPr>
          <w:rFonts w:ascii="Times New Roman" w:hAnsi="Times New Roman" w:cs="Times New Roman"/>
          <w:sz w:val="28"/>
          <w:szCs w:val="28"/>
        </w:rPr>
        <w:t xml:space="preserve">1) </w:t>
      </w:r>
      <w:hyperlink w:anchor="P475" w:history="1">
        <w:r w:rsidRPr="00D84DC7">
          <w:rPr>
            <w:rStyle w:val="a3"/>
            <w:rFonts w:ascii="Times New Roman" w:hAnsi="Times New Roman"/>
            <w:sz w:val="28"/>
            <w:szCs w:val="28"/>
          </w:rPr>
          <w:t>заявление</w:t>
        </w:r>
      </w:hyperlink>
      <w:r w:rsidRPr="00D84DC7">
        <w:rPr>
          <w:rFonts w:ascii="Times New Roman" w:hAnsi="Times New Roman" w:cs="Times New Roman"/>
          <w:sz w:val="28"/>
          <w:szCs w:val="28"/>
        </w:rPr>
        <w:t xml:space="preserve"> о заключении договора на размещение и эксплуатацию нестационарного торгового объекта или объекта по оказанию услуг населению по форме согласно приложению N 1 к настоящему административному регламенту;</w:t>
      </w:r>
    </w:p>
    <w:p w:rsidR="00331DF2" w:rsidRPr="00D84DC7" w:rsidRDefault="002F1A73" w:rsidP="00331DF2">
      <w:pPr>
        <w:pStyle w:val="ConsPlusNormal"/>
        <w:ind w:firstLine="540"/>
        <w:jc w:val="both"/>
        <w:rPr>
          <w:rFonts w:ascii="Times New Roman" w:hAnsi="Times New Roman" w:cs="Times New Roman"/>
          <w:sz w:val="28"/>
          <w:szCs w:val="28"/>
        </w:rPr>
      </w:pPr>
      <w:r w:rsidRPr="00D84DC7">
        <w:rPr>
          <w:rFonts w:ascii="Times New Roman" w:hAnsi="Times New Roman" w:cs="Times New Roman"/>
          <w:sz w:val="28"/>
          <w:szCs w:val="28"/>
        </w:rPr>
        <w:t>2</w:t>
      </w:r>
      <w:r w:rsidR="00331DF2" w:rsidRPr="00D84DC7">
        <w:rPr>
          <w:rFonts w:ascii="Times New Roman" w:hAnsi="Times New Roman" w:cs="Times New Roman"/>
          <w:sz w:val="28"/>
          <w:szCs w:val="28"/>
        </w:rPr>
        <w:t xml:space="preserve">) копию договора аренды земельного участка или договора на размещение и эксплуатацию нестационарного торгового объекта или объекта по оказанию услуг населению (в случае подачи заявления о заключении договора на размещение и эксплуатацию нестационарного торгового объекта или объекта по оказанию услуг населению на основании </w:t>
      </w:r>
      <w:hyperlink r:id="rId17" w:history="1">
        <w:r w:rsidR="00331DF2" w:rsidRPr="00D84DC7">
          <w:rPr>
            <w:rStyle w:val="a3"/>
            <w:rFonts w:ascii="Times New Roman" w:hAnsi="Times New Roman"/>
            <w:sz w:val="28"/>
            <w:szCs w:val="28"/>
          </w:rPr>
          <w:t>подпунктов "а"</w:t>
        </w:r>
      </w:hyperlink>
      <w:r w:rsidR="00331DF2" w:rsidRPr="00D84DC7">
        <w:rPr>
          <w:rFonts w:ascii="Times New Roman" w:hAnsi="Times New Roman" w:cs="Times New Roman"/>
          <w:sz w:val="28"/>
          <w:szCs w:val="28"/>
        </w:rPr>
        <w:t xml:space="preserve"> или </w:t>
      </w:r>
      <w:hyperlink r:id="rId18" w:history="1">
        <w:r w:rsidR="00331DF2" w:rsidRPr="00D84DC7">
          <w:rPr>
            <w:rStyle w:val="a3"/>
            <w:rFonts w:ascii="Times New Roman" w:hAnsi="Times New Roman"/>
            <w:sz w:val="28"/>
            <w:szCs w:val="28"/>
          </w:rPr>
          <w:t>"б" подпункта 2.2.2 пункта 2.2</w:t>
        </w:r>
      </w:hyperlink>
      <w:r w:rsidR="00331DF2" w:rsidRPr="00D84DC7">
        <w:rPr>
          <w:rFonts w:ascii="Times New Roman" w:hAnsi="Times New Roman" w:cs="Times New Roman"/>
          <w:sz w:val="28"/>
          <w:szCs w:val="28"/>
        </w:rPr>
        <w:t xml:space="preserve"> Порядка размещения нестационарных торговых объектов);</w:t>
      </w:r>
    </w:p>
    <w:p w:rsidR="00331DF2" w:rsidRPr="00D84DC7" w:rsidRDefault="00C0455B" w:rsidP="00331DF2">
      <w:pPr>
        <w:pStyle w:val="ConsPlusNormal"/>
        <w:ind w:firstLine="540"/>
        <w:jc w:val="both"/>
        <w:rPr>
          <w:rFonts w:ascii="Times New Roman" w:hAnsi="Times New Roman" w:cs="Times New Roman"/>
          <w:sz w:val="28"/>
          <w:szCs w:val="28"/>
        </w:rPr>
      </w:pPr>
      <w:hyperlink r:id="rId19" w:history="1">
        <w:r w:rsidR="00D84DC7" w:rsidRPr="00D84DC7">
          <w:rPr>
            <w:rStyle w:val="a3"/>
            <w:rFonts w:ascii="Times New Roman" w:hAnsi="Times New Roman"/>
            <w:color w:val="auto"/>
            <w:sz w:val="28"/>
            <w:szCs w:val="28"/>
          </w:rPr>
          <w:t>3</w:t>
        </w:r>
      </w:hyperlink>
      <w:r w:rsidR="00331DF2" w:rsidRPr="00D84DC7">
        <w:rPr>
          <w:rFonts w:ascii="Times New Roman" w:hAnsi="Times New Roman" w:cs="Times New Roman"/>
          <w:sz w:val="28"/>
          <w:szCs w:val="28"/>
        </w:rPr>
        <w:t>) документ, удостоверяющий личность заявителя; доверенность либо иной документ, удостоверяющий полномочия представителя юридического лица, индивидуального предпринимателя без образования юридического лица на право представления интересов по заключению договора на размещение и эксплуатацию нестационарного торгового объекта или объекта по оказанию услуг населению.</w:t>
      </w:r>
    </w:p>
    <w:p w:rsidR="00331DF2" w:rsidRPr="00D84DC7" w:rsidRDefault="00331DF2" w:rsidP="00331DF2">
      <w:pPr>
        <w:pStyle w:val="ConsPlusNormal"/>
        <w:ind w:firstLine="540"/>
        <w:jc w:val="both"/>
        <w:rPr>
          <w:sz w:val="28"/>
          <w:szCs w:val="28"/>
        </w:rPr>
      </w:pPr>
      <w:bookmarkStart w:id="3" w:name="P188"/>
      <w:bookmarkEnd w:id="3"/>
      <w:r w:rsidRPr="00D84DC7">
        <w:rPr>
          <w:rFonts w:ascii="Times New Roman" w:hAnsi="Times New Roman" w:cs="Times New Roman"/>
          <w:sz w:val="28"/>
          <w:szCs w:val="28"/>
        </w:rPr>
        <w:t>2.6.2. Заявление и документы, прилагаемые к заявлению (или их копии), оформляются на русском языке, заверяются подписью заявителя.</w:t>
      </w:r>
    </w:p>
    <w:p w:rsidR="00331DF2" w:rsidRPr="00D84DC7" w:rsidRDefault="00331DF2" w:rsidP="00331DF2">
      <w:pPr>
        <w:pStyle w:val="ConsPlusNormal"/>
        <w:ind w:firstLine="540"/>
        <w:jc w:val="both"/>
        <w:rPr>
          <w:sz w:val="28"/>
          <w:szCs w:val="28"/>
        </w:rPr>
      </w:pPr>
      <w:r w:rsidRPr="00D84DC7">
        <w:rPr>
          <w:rFonts w:ascii="Times New Roman" w:hAnsi="Times New Roman" w:cs="Times New Roman"/>
          <w:sz w:val="28"/>
          <w:szCs w:val="28"/>
        </w:rPr>
        <w:t xml:space="preserve">Документы, прилагаемые к заявлению, представляются в подлинниках или копиях. Копии документов, прилагаемые к заявлению, представляются с </w:t>
      </w:r>
      <w:r w:rsidRPr="00D84DC7">
        <w:rPr>
          <w:rFonts w:ascii="Times New Roman" w:hAnsi="Times New Roman" w:cs="Times New Roman"/>
          <w:sz w:val="28"/>
          <w:szCs w:val="28"/>
        </w:rPr>
        <w:lastRenderedPageBreak/>
        <w:t>предъявлением подлинников.</w:t>
      </w:r>
    </w:p>
    <w:p w:rsidR="00331DF2" w:rsidRPr="00D84DC7" w:rsidRDefault="00331DF2" w:rsidP="00331DF2">
      <w:pPr>
        <w:pStyle w:val="ConsPlusNormal"/>
        <w:ind w:firstLine="540"/>
        <w:jc w:val="both"/>
        <w:rPr>
          <w:sz w:val="28"/>
          <w:szCs w:val="28"/>
        </w:rPr>
      </w:pPr>
      <w:r w:rsidRPr="00D84DC7">
        <w:rPr>
          <w:rFonts w:ascii="Times New Roman" w:hAnsi="Times New Roman" w:cs="Times New Roman"/>
          <w:sz w:val="28"/>
          <w:szCs w:val="28"/>
        </w:rPr>
        <w:t>Заявление о предоставлении муниципальной услуги и прилагаемые документы представляются заявителем в Уполномоченный орган на бумажном носителе.</w:t>
      </w:r>
    </w:p>
    <w:p w:rsidR="00331DF2" w:rsidRPr="00D84DC7" w:rsidRDefault="00331DF2" w:rsidP="00331DF2">
      <w:pPr>
        <w:pStyle w:val="ConsPlusNormal"/>
        <w:ind w:firstLine="540"/>
        <w:jc w:val="both"/>
        <w:rPr>
          <w:sz w:val="28"/>
          <w:szCs w:val="28"/>
        </w:rPr>
      </w:pPr>
      <w:r w:rsidRPr="00D84DC7">
        <w:rPr>
          <w:rFonts w:ascii="Times New Roman" w:hAnsi="Times New Roman" w:cs="Times New Roman"/>
          <w:sz w:val="28"/>
          <w:szCs w:val="28"/>
        </w:rPr>
        <w:t>Заявление и прилагаемые документы, направляемые в электронном виде, подписываются видом электронной подписи, установленным требованиями действующего законодательства, при обращении заявителя за получением муниципальной услуги.</w:t>
      </w:r>
    </w:p>
    <w:p w:rsidR="00E50940" w:rsidRPr="00EA2D1E" w:rsidRDefault="00D84DC7" w:rsidP="000A6500">
      <w:pPr>
        <w:autoSpaceDE w:val="0"/>
        <w:autoSpaceDN w:val="0"/>
        <w:adjustRightInd w:val="0"/>
        <w:ind w:firstLine="709"/>
        <w:jc w:val="both"/>
        <w:rPr>
          <w:sz w:val="28"/>
          <w:szCs w:val="28"/>
        </w:rPr>
      </w:pPr>
      <w:r>
        <w:rPr>
          <w:sz w:val="28"/>
          <w:szCs w:val="28"/>
        </w:rPr>
        <w:t>2.6.3</w:t>
      </w:r>
      <w:r w:rsidR="002F4471" w:rsidRPr="00EA2D1E">
        <w:rPr>
          <w:sz w:val="28"/>
          <w:szCs w:val="28"/>
        </w:rPr>
        <w:t xml:space="preserve">. </w:t>
      </w:r>
      <w:r w:rsidR="00E50940" w:rsidRPr="00EA2D1E">
        <w:rPr>
          <w:sz w:val="28"/>
          <w:szCs w:val="28"/>
        </w:rPr>
        <w:t xml:space="preserve">Заявление оформляется на русском языке, подписывается лицом, представляющим интересы юридического лица в соответствии с учредительными документами этого юридического лица или доверенностью, и удостоверяется печатью юридического лица (при наличии печати), от имени которого подается заявление. В заявлении указываются: </w:t>
      </w:r>
    </w:p>
    <w:p w:rsidR="00E50940" w:rsidRPr="00EA2D1E" w:rsidRDefault="00E50940" w:rsidP="000A6500">
      <w:pPr>
        <w:autoSpaceDE w:val="0"/>
        <w:autoSpaceDN w:val="0"/>
        <w:adjustRightInd w:val="0"/>
        <w:ind w:firstLine="709"/>
        <w:jc w:val="both"/>
        <w:rPr>
          <w:sz w:val="28"/>
          <w:szCs w:val="28"/>
        </w:rPr>
      </w:pPr>
      <w:r w:rsidRPr="00EA2D1E">
        <w:rPr>
          <w:sz w:val="28"/>
          <w:szCs w:val="28"/>
        </w:rPr>
        <w:t xml:space="preserve"> полное и (если имеется) сокращенное наименования (в том числе фирменное наименование), организационно-правовая форма юридического лица, место его нахождения, место </w:t>
      </w:r>
      <w:r w:rsidR="00524404">
        <w:rPr>
          <w:sz w:val="28"/>
          <w:szCs w:val="28"/>
        </w:rPr>
        <w:t xml:space="preserve">для размещения и эксплуатации нестационарного торгового объекта </w:t>
      </w:r>
      <w:r w:rsidRPr="00EA2D1E">
        <w:rPr>
          <w:sz w:val="28"/>
          <w:szCs w:val="28"/>
        </w:rPr>
        <w:t>или объект</w:t>
      </w:r>
      <w:r w:rsidR="00524404">
        <w:rPr>
          <w:sz w:val="28"/>
          <w:szCs w:val="28"/>
        </w:rPr>
        <w:t>а по оказанию услуг населению</w:t>
      </w:r>
      <w:r w:rsidRPr="00EA2D1E">
        <w:rPr>
          <w:sz w:val="28"/>
          <w:szCs w:val="28"/>
        </w:rPr>
        <w:t xml:space="preserve">, </w:t>
      </w:r>
      <w:r w:rsidRPr="00524404">
        <w:rPr>
          <w:sz w:val="28"/>
          <w:szCs w:val="28"/>
        </w:rPr>
        <w:t>государственный регистрационный номер записи о создании юридическог</w:t>
      </w:r>
      <w:r w:rsidRPr="00EA2D1E">
        <w:rPr>
          <w:sz w:val="28"/>
          <w:szCs w:val="28"/>
        </w:rPr>
        <w:t xml:space="preserve">о лица и данные документа, подтверждающего факт внесения сведений о юридическом лице в Единый государственный реестр юридических лиц; </w:t>
      </w:r>
    </w:p>
    <w:p w:rsidR="002F4471" w:rsidRPr="00EA2D1E" w:rsidRDefault="002F4471" w:rsidP="000A6500">
      <w:pPr>
        <w:autoSpaceDE w:val="0"/>
        <w:autoSpaceDN w:val="0"/>
        <w:adjustRightInd w:val="0"/>
        <w:ind w:firstLine="709"/>
        <w:jc w:val="both"/>
        <w:rPr>
          <w:sz w:val="28"/>
          <w:szCs w:val="28"/>
        </w:rPr>
      </w:pPr>
      <w:r w:rsidRPr="00EA2D1E">
        <w:rPr>
          <w:sz w:val="28"/>
          <w:szCs w:val="28"/>
        </w:rPr>
        <w:t>идентификационный номер налогоплательщика и данные документа о постановке юридического лица на учет в налоговом органе;</w:t>
      </w:r>
    </w:p>
    <w:p w:rsidR="0015292C" w:rsidRPr="00EA2D1E" w:rsidRDefault="0015292C" w:rsidP="000A6500">
      <w:pPr>
        <w:autoSpaceDE w:val="0"/>
        <w:autoSpaceDN w:val="0"/>
        <w:adjustRightInd w:val="0"/>
        <w:ind w:firstLine="709"/>
        <w:jc w:val="both"/>
        <w:rPr>
          <w:sz w:val="28"/>
          <w:szCs w:val="28"/>
        </w:rPr>
      </w:pPr>
      <w:r w:rsidRPr="00EA2D1E">
        <w:rPr>
          <w:sz w:val="28"/>
          <w:szCs w:val="28"/>
        </w:rPr>
        <w:t>тип рынка, который предполагается организовать.</w:t>
      </w:r>
    </w:p>
    <w:p w:rsidR="00A2282C" w:rsidRPr="00EA2D1E" w:rsidRDefault="00A2282C" w:rsidP="000A6500">
      <w:pPr>
        <w:autoSpaceDE w:val="0"/>
        <w:autoSpaceDN w:val="0"/>
        <w:adjustRightInd w:val="0"/>
        <w:ind w:firstLine="709"/>
        <w:jc w:val="both"/>
        <w:rPr>
          <w:sz w:val="28"/>
          <w:szCs w:val="28"/>
        </w:rPr>
      </w:pPr>
      <w:r w:rsidRPr="00EA2D1E">
        <w:rPr>
          <w:sz w:val="28"/>
          <w:szCs w:val="28"/>
        </w:rPr>
        <w:t>2.6.</w:t>
      </w:r>
      <w:r w:rsidR="00D84DC7">
        <w:rPr>
          <w:sz w:val="28"/>
          <w:szCs w:val="28"/>
        </w:rPr>
        <w:t>4</w:t>
      </w:r>
      <w:r w:rsidRPr="00EA2D1E">
        <w:rPr>
          <w:sz w:val="28"/>
          <w:szCs w:val="28"/>
        </w:rPr>
        <w:t>.</w:t>
      </w:r>
      <w:r w:rsidR="000A6500" w:rsidRPr="00EA2D1E">
        <w:rPr>
          <w:sz w:val="28"/>
          <w:szCs w:val="28"/>
        </w:rPr>
        <w:t xml:space="preserve"> </w:t>
      </w:r>
      <w:r w:rsidRPr="00EA2D1E">
        <w:rPr>
          <w:sz w:val="28"/>
          <w:szCs w:val="28"/>
        </w:rPr>
        <w:t>Копии документов, прилагаемые к заявлению, представляются с предъявлением подлинников либо заверенные в нотариальном порядке.</w:t>
      </w:r>
    </w:p>
    <w:p w:rsidR="006236E6" w:rsidRPr="00EA2D1E" w:rsidRDefault="00A2282C" w:rsidP="000A6500">
      <w:pPr>
        <w:ind w:firstLine="709"/>
        <w:jc w:val="both"/>
        <w:rPr>
          <w:sz w:val="28"/>
          <w:szCs w:val="28"/>
        </w:rPr>
      </w:pPr>
      <w:r w:rsidRPr="00EA2D1E">
        <w:rPr>
          <w:sz w:val="28"/>
          <w:szCs w:val="28"/>
        </w:rPr>
        <w:t>2.6.</w:t>
      </w:r>
      <w:r w:rsidR="00D84DC7">
        <w:rPr>
          <w:sz w:val="28"/>
          <w:szCs w:val="28"/>
        </w:rPr>
        <w:t>5</w:t>
      </w:r>
      <w:r w:rsidR="00657B89" w:rsidRPr="00EA2D1E">
        <w:rPr>
          <w:sz w:val="28"/>
          <w:szCs w:val="28"/>
        </w:rPr>
        <w:t>.</w:t>
      </w:r>
      <w:r w:rsidR="000A6500" w:rsidRPr="00EA2D1E">
        <w:rPr>
          <w:sz w:val="28"/>
          <w:szCs w:val="28"/>
        </w:rPr>
        <w:t xml:space="preserve"> </w:t>
      </w:r>
      <w:r w:rsidR="006236E6" w:rsidRPr="00EA2D1E">
        <w:rPr>
          <w:sz w:val="28"/>
          <w:szCs w:val="28"/>
        </w:rPr>
        <w:t>Заявление и прилагаемые документы могут быть представлены следующими способами:</w:t>
      </w:r>
    </w:p>
    <w:p w:rsidR="006236E6" w:rsidRPr="00EA2D1E" w:rsidRDefault="006236E6" w:rsidP="000A6500">
      <w:pPr>
        <w:ind w:firstLine="709"/>
        <w:jc w:val="both"/>
        <w:rPr>
          <w:rFonts w:ascii="Verdana" w:hAnsi="Verdana"/>
          <w:sz w:val="28"/>
          <w:szCs w:val="28"/>
        </w:rPr>
      </w:pPr>
      <w:r w:rsidRPr="00EA2D1E">
        <w:rPr>
          <w:sz w:val="28"/>
          <w:szCs w:val="28"/>
        </w:rPr>
        <w:t>путем личного обращения в Уполномоченный орган или в МФЦ лично либо через своих представителей;</w:t>
      </w:r>
    </w:p>
    <w:p w:rsidR="006236E6" w:rsidRPr="00EA2D1E" w:rsidRDefault="006236E6" w:rsidP="000A6500">
      <w:pPr>
        <w:ind w:firstLine="709"/>
        <w:jc w:val="both"/>
        <w:rPr>
          <w:rFonts w:ascii="Verdana" w:hAnsi="Verdana"/>
          <w:sz w:val="28"/>
          <w:szCs w:val="28"/>
        </w:rPr>
      </w:pPr>
      <w:r w:rsidRPr="00EA2D1E">
        <w:rPr>
          <w:sz w:val="28"/>
          <w:szCs w:val="28"/>
        </w:rPr>
        <w:t>посредством почтовой связи;</w:t>
      </w:r>
    </w:p>
    <w:p w:rsidR="006236E6" w:rsidRPr="00EA2D1E" w:rsidRDefault="006236E6" w:rsidP="000A6500">
      <w:pPr>
        <w:ind w:firstLine="709"/>
        <w:jc w:val="both"/>
        <w:rPr>
          <w:rFonts w:ascii="Verdana" w:hAnsi="Verdana"/>
          <w:sz w:val="28"/>
          <w:szCs w:val="28"/>
        </w:rPr>
      </w:pPr>
      <w:r w:rsidRPr="00EA2D1E">
        <w:rPr>
          <w:sz w:val="28"/>
          <w:szCs w:val="28"/>
        </w:rPr>
        <w:t>по электронной почте.</w:t>
      </w:r>
    </w:p>
    <w:p w:rsidR="00CE308B" w:rsidRPr="00EA2D1E" w:rsidRDefault="006236E6" w:rsidP="000A6500">
      <w:pPr>
        <w:ind w:firstLine="709"/>
        <w:jc w:val="both"/>
        <w:rPr>
          <w:sz w:val="28"/>
          <w:szCs w:val="28"/>
        </w:rPr>
      </w:pPr>
      <w:r w:rsidRPr="00EA2D1E">
        <w:rPr>
          <w:sz w:val="28"/>
          <w:szCs w:val="28"/>
        </w:rPr>
        <w:t>посредством Регионального портала.</w:t>
      </w:r>
    </w:p>
    <w:p w:rsidR="00AD70A2" w:rsidRPr="00EA2D1E" w:rsidRDefault="00AD70A2" w:rsidP="000A6500">
      <w:pPr>
        <w:autoSpaceDE w:val="0"/>
        <w:autoSpaceDN w:val="0"/>
        <w:adjustRightInd w:val="0"/>
        <w:ind w:firstLine="709"/>
        <w:jc w:val="both"/>
        <w:rPr>
          <w:sz w:val="28"/>
          <w:szCs w:val="28"/>
        </w:rPr>
      </w:pPr>
      <w:r w:rsidRPr="00EA2D1E">
        <w:rPr>
          <w:sz w:val="28"/>
          <w:szCs w:val="28"/>
        </w:rPr>
        <w:t>При обращении в электронной форме за получением муниципальной услуги заявление подписывается простой электронной подписью.</w:t>
      </w:r>
    </w:p>
    <w:p w:rsidR="00AD70A2" w:rsidRPr="00EA2D1E" w:rsidRDefault="00AD70A2" w:rsidP="000A6500">
      <w:pPr>
        <w:autoSpaceDE w:val="0"/>
        <w:autoSpaceDN w:val="0"/>
        <w:adjustRightInd w:val="0"/>
        <w:ind w:firstLine="709"/>
        <w:jc w:val="both"/>
        <w:rPr>
          <w:color w:val="000000"/>
          <w:sz w:val="28"/>
          <w:szCs w:val="28"/>
        </w:rPr>
      </w:pPr>
      <w:r w:rsidRPr="00EA2D1E">
        <w:rPr>
          <w:color w:val="000000"/>
          <w:sz w:val="28"/>
          <w:szCs w:val="28"/>
        </w:rPr>
        <w:t xml:space="preserve">Документы, </w:t>
      </w:r>
      <w:r w:rsidR="00CD098E" w:rsidRPr="00EA2D1E">
        <w:rPr>
          <w:color w:val="000000"/>
          <w:sz w:val="28"/>
          <w:szCs w:val="28"/>
        </w:rPr>
        <w:t>предусмотренные подпунктами</w:t>
      </w:r>
      <w:r w:rsidRPr="00EA2D1E">
        <w:rPr>
          <w:color w:val="000000"/>
          <w:sz w:val="28"/>
          <w:szCs w:val="28"/>
        </w:rPr>
        <w:t xml:space="preserve"> </w:t>
      </w:r>
      <w:r w:rsidR="0052005A" w:rsidRPr="00EA2D1E">
        <w:rPr>
          <w:color w:val="000000"/>
          <w:sz w:val="28"/>
          <w:szCs w:val="28"/>
        </w:rPr>
        <w:t>«</w:t>
      </w:r>
      <w:r w:rsidR="000A6500" w:rsidRPr="00EA2D1E">
        <w:rPr>
          <w:color w:val="000000"/>
          <w:sz w:val="28"/>
          <w:szCs w:val="28"/>
        </w:rPr>
        <w:t>б</w:t>
      </w:r>
      <w:r w:rsidR="0052005A" w:rsidRPr="00EA2D1E">
        <w:rPr>
          <w:color w:val="000000"/>
          <w:sz w:val="28"/>
          <w:szCs w:val="28"/>
        </w:rPr>
        <w:t>»</w:t>
      </w:r>
      <w:r w:rsidRPr="00EA2D1E">
        <w:rPr>
          <w:color w:val="000000"/>
          <w:sz w:val="28"/>
          <w:szCs w:val="28"/>
        </w:rPr>
        <w:t xml:space="preserve">, </w:t>
      </w:r>
      <w:r w:rsidR="0052005A" w:rsidRPr="00EA2D1E">
        <w:rPr>
          <w:color w:val="000000"/>
          <w:sz w:val="28"/>
          <w:szCs w:val="28"/>
        </w:rPr>
        <w:t>«</w:t>
      </w:r>
      <w:r w:rsidR="000A6500" w:rsidRPr="00EA2D1E">
        <w:rPr>
          <w:color w:val="000000"/>
          <w:sz w:val="28"/>
          <w:szCs w:val="28"/>
        </w:rPr>
        <w:t>в</w:t>
      </w:r>
      <w:r w:rsidR="0052005A" w:rsidRPr="00EA2D1E">
        <w:rPr>
          <w:color w:val="000000"/>
          <w:sz w:val="28"/>
          <w:szCs w:val="28"/>
        </w:rPr>
        <w:t>»</w:t>
      </w:r>
      <w:r w:rsidR="00CD098E" w:rsidRPr="00EA2D1E">
        <w:rPr>
          <w:color w:val="000000"/>
          <w:sz w:val="28"/>
          <w:szCs w:val="28"/>
        </w:rPr>
        <w:t xml:space="preserve"> пункта 2.6.1 и подпунктом</w:t>
      </w:r>
      <w:r w:rsidRPr="00EA2D1E">
        <w:rPr>
          <w:color w:val="000000"/>
          <w:sz w:val="28"/>
          <w:szCs w:val="28"/>
        </w:rPr>
        <w:t xml:space="preserve"> </w:t>
      </w:r>
      <w:r w:rsidR="0052005A" w:rsidRPr="00EA2D1E">
        <w:rPr>
          <w:color w:val="000000"/>
          <w:sz w:val="28"/>
          <w:szCs w:val="28"/>
        </w:rPr>
        <w:t>«</w:t>
      </w:r>
      <w:r w:rsidR="00CD098E" w:rsidRPr="00EA2D1E">
        <w:rPr>
          <w:color w:val="000000"/>
          <w:sz w:val="28"/>
          <w:szCs w:val="28"/>
        </w:rPr>
        <w:t>б</w:t>
      </w:r>
      <w:r w:rsidR="0052005A" w:rsidRPr="00EA2D1E">
        <w:rPr>
          <w:color w:val="000000"/>
          <w:sz w:val="28"/>
          <w:szCs w:val="28"/>
        </w:rPr>
        <w:t>»</w:t>
      </w:r>
      <w:r w:rsidRPr="00EA2D1E">
        <w:rPr>
          <w:color w:val="000000"/>
          <w:sz w:val="28"/>
          <w:szCs w:val="28"/>
        </w:rPr>
        <w:t xml:space="preserve"> пункта 2.6.3 настоящего административного регламента, подписываются усиленной квалифицированной электронной подписью.  </w:t>
      </w:r>
    </w:p>
    <w:p w:rsidR="002D1509" w:rsidRPr="00EA2D1E" w:rsidRDefault="002D1509" w:rsidP="000A6500">
      <w:pPr>
        <w:autoSpaceDE w:val="0"/>
        <w:autoSpaceDN w:val="0"/>
        <w:adjustRightInd w:val="0"/>
        <w:ind w:firstLine="709"/>
        <w:jc w:val="both"/>
        <w:rPr>
          <w:sz w:val="28"/>
          <w:szCs w:val="28"/>
        </w:rPr>
      </w:pPr>
      <w:r w:rsidRPr="00EA2D1E">
        <w:rPr>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AD70A2" w:rsidRPr="00EA2D1E" w:rsidRDefault="00AD70A2" w:rsidP="00DE68DA">
      <w:pPr>
        <w:ind w:firstLine="709"/>
        <w:jc w:val="both"/>
        <w:rPr>
          <w:sz w:val="27"/>
          <w:szCs w:val="27"/>
        </w:rPr>
      </w:pPr>
    </w:p>
    <w:p w:rsidR="00AD7397" w:rsidRPr="00EA2D1E" w:rsidRDefault="000A3962" w:rsidP="00AD7397">
      <w:pPr>
        <w:tabs>
          <w:tab w:val="left" w:pos="851"/>
        </w:tabs>
        <w:autoSpaceDE w:val="0"/>
        <w:autoSpaceDN w:val="0"/>
        <w:adjustRightInd w:val="0"/>
        <w:ind w:firstLine="540"/>
        <w:jc w:val="center"/>
        <w:outlineLvl w:val="1"/>
        <w:rPr>
          <w:i/>
          <w:sz w:val="28"/>
          <w:szCs w:val="28"/>
        </w:rPr>
      </w:pPr>
      <w:r w:rsidRPr="00EA2D1E">
        <w:rPr>
          <w:i/>
          <w:sz w:val="28"/>
          <w:szCs w:val="28"/>
        </w:rPr>
        <w:t xml:space="preserve">2.7. </w:t>
      </w:r>
      <w:proofErr w:type="gramStart"/>
      <w:r w:rsidR="00AD7397" w:rsidRPr="00EA2D1E">
        <w:rPr>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001174CA" w:rsidRPr="00EA2D1E">
        <w:rPr>
          <w:i/>
          <w:sz w:val="28"/>
          <w:szCs w:val="28"/>
        </w:rPr>
        <w:t xml:space="preserve"> </w:t>
      </w:r>
      <w:r w:rsidR="00AD7397" w:rsidRPr="00EA2D1E">
        <w:rPr>
          <w:i/>
          <w:sz w:val="28"/>
          <w:szCs w:val="28"/>
        </w:rPr>
        <w:t xml:space="preserve">и услуг, которые являются необходимыми и </w:t>
      </w:r>
      <w:r w:rsidR="00AD7397" w:rsidRPr="00EA2D1E">
        <w:rPr>
          <w:i/>
          <w:sz w:val="28"/>
          <w:szCs w:val="28"/>
        </w:rPr>
        <w:lastRenderedPageBreak/>
        <w:t>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r w:rsidR="001174CA" w:rsidRPr="00EA2D1E">
        <w:rPr>
          <w:i/>
          <w:sz w:val="28"/>
          <w:szCs w:val="28"/>
        </w:rPr>
        <w:t xml:space="preserve"> </w:t>
      </w:r>
      <w:r w:rsidR="00AD7397" w:rsidRPr="00EA2D1E">
        <w:rPr>
          <w:i/>
          <w:sz w:val="28"/>
          <w:szCs w:val="28"/>
        </w:rPr>
        <w:t xml:space="preserve"> и которые заявитель вправе представить</w:t>
      </w:r>
      <w:proofErr w:type="gramEnd"/>
    </w:p>
    <w:p w:rsidR="00841BFF" w:rsidRPr="00D84DC7" w:rsidRDefault="00841BFF" w:rsidP="00821138">
      <w:pPr>
        <w:pStyle w:val="ConsPlusNormal"/>
        <w:widowControl/>
        <w:ind w:firstLine="709"/>
        <w:rPr>
          <w:rFonts w:ascii="Times New Roman" w:hAnsi="Times New Roman" w:cs="Times New Roman"/>
          <w:b/>
          <w:bCs/>
          <w:sz w:val="28"/>
          <w:szCs w:val="28"/>
        </w:rPr>
      </w:pPr>
    </w:p>
    <w:p w:rsidR="00CF0458" w:rsidRPr="00D84DC7" w:rsidRDefault="002B4D9D" w:rsidP="00CF0458">
      <w:pPr>
        <w:ind w:firstLine="709"/>
        <w:jc w:val="both"/>
        <w:rPr>
          <w:sz w:val="28"/>
          <w:szCs w:val="28"/>
        </w:rPr>
      </w:pPr>
      <w:r w:rsidRPr="00D84DC7">
        <w:rPr>
          <w:sz w:val="28"/>
          <w:szCs w:val="28"/>
        </w:rPr>
        <w:t>2.</w:t>
      </w:r>
      <w:r w:rsidR="000A3962" w:rsidRPr="00D84DC7">
        <w:rPr>
          <w:sz w:val="28"/>
          <w:szCs w:val="28"/>
        </w:rPr>
        <w:t>7</w:t>
      </w:r>
      <w:r w:rsidRPr="00D84DC7">
        <w:rPr>
          <w:sz w:val="28"/>
          <w:szCs w:val="28"/>
        </w:rPr>
        <w:t>.</w:t>
      </w:r>
      <w:r w:rsidR="000A3962" w:rsidRPr="00D84DC7">
        <w:rPr>
          <w:sz w:val="28"/>
          <w:szCs w:val="28"/>
        </w:rPr>
        <w:t>1.</w:t>
      </w:r>
      <w:r w:rsidR="00CF0458" w:rsidRPr="00D84DC7">
        <w:rPr>
          <w:sz w:val="28"/>
          <w:szCs w:val="28"/>
        </w:rPr>
        <w:t xml:space="preserve"> Заявител</w:t>
      </w:r>
      <w:r w:rsidR="000A6500" w:rsidRPr="00D84DC7">
        <w:rPr>
          <w:sz w:val="28"/>
          <w:szCs w:val="28"/>
        </w:rPr>
        <w:t>ь</w:t>
      </w:r>
      <w:r w:rsidR="00CF0458" w:rsidRPr="00D84DC7">
        <w:rPr>
          <w:sz w:val="28"/>
          <w:szCs w:val="28"/>
        </w:rPr>
        <w:t xml:space="preserve"> вправе по своему усмотрению представить в Уполномоченный орган</w:t>
      </w:r>
      <w:r w:rsidR="00A01C36" w:rsidRPr="00D84DC7">
        <w:rPr>
          <w:sz w:val="28"/>
          <w:szCs w:val="28"/>
        </w:rPr>
        <w:t xml:space="preserve"> (МФЦ)</w:t>
      </w:r>
      <w:r w:rsidR="00CF0458" w:rsidRPr="00D84DC7">
        <w:rPr>
          <w:sz w:val="28"/>
          <w:szCs w:val="28"/>
        </w:rPr>
        <w:t>:</w:t>
      </w:r>
    </w:p>
    <w:p w:rsidR="00CF0458" w:rsidRPr="00D84DC7" w:rsidRDefault="00D84DC7" w:rsidP="00CF0458">
      <w:pPr>
        <w:ind w:firstLine="709"/>
        <w:jc w:val="both"/>
        <w:rPr>
          <w:sz w:val="28"/>
          <w:szCs w:val="28"/>
        </w:rPr>
      </w:pPr>
      <w:r w:rsidRPr="00D84DC7">
        <w:rPr>
          <w:sz w:val="28"/>
          <w:szCs w:val="28"/>
        </w:rPr>
        <w:t>Документы, необходимые в соответствии с нормативными правовыми актами для предоставления муниципальной услуги, в распоряжении органов государственной власти, органов местного самоуправления и иных организаций отсутствуют</w:t>
      </w:r>
      <w:r>
        <w:rPr>
          <w:sz w:val="28"/>
          <w:szCs w:val="28"/>
        </w:rPr>
        <w:t>.</w:t>
      </w:r>
    </w:p>
    <w:p w:rsidR="00B82437" w:rsidRPr="00EA2D1E" w:rsidRDefault="006236E6" w:rsidP="00327E93">
      <w:pPr>
        <w:autoSpaceDE w:val="0"/>
        <w:autoSpaceDN w:val="0"/>
        <w:adjustRightInd w:val="0"/>
        <w:ind w:firstLine="709"/>
        <w:jc w:val="both"/>
        <w:rPr>
          <w:sz w:val="28"/>
          <w:szCs w:val="28"/>
        </w:rPr>
      </w:pPr>
      <w:r w:rsidRPr="00EA2D1E">
        <w:rPr>
          <w:sz w:val="28"/>
          <w:szCs w:val="28"/>
        </w:rPr>
        <w:t>2.7.</w:t>
      </w:r>
      <w:r w:rsidR="000C1EFC" w:rsidRPr="00EA2D1E">
        <w:rPr>
          <w:sz w:val="28"/>
          <w:szCs w:val="28"/>
        </w:rPr>
        <w:t>2</w:t>
      </w:r>
      <w:r w:rsidRPr="00EA2D1E">
        <w:rPr>
          <w:sz w:val="28"/>
          <w:szCs w:val="28"/>
        </w:rPr>
        <w:t xml:space="preserve">. </w:t>
      </w:r>
      <w:r w:rsidR="00B82437" w:rsidRPr="00EA2D1E">
        <w:rPr>
          <w:sz w:val="28"/>
          <w:szCs w:val="28"/>
        </w:rPr>
        <w:t>Запрещено требовать от заявителя:</w:t>
      </w:r>
    </w:p>
    <w:p w:rsidR="00D031C4" w:rsidRPr="00DE6B0A" w:rsidRDefault="00D031C4" w:rsidP="00327E93">
      <w:pPr>
        <w:pStyle w:val="afe"/>
        <w:spacing w:after="200"/>
        <w:ind w:left="0" w:firstLine="426"/>
        <w:jc w:val="both"/>
        <w:rPr>
          <w:sz w:val="28"/>
          <w:szCs w:val="28"/>
        </w:rPr>
      </w:pPr>
      <w:r w:rsidRPr="00D031C4">
        <w:rPr>
          <w:sz w:val="28"/>
          <w:szCs w:val="28"/>
        </w:rPr>
        <w:t xml:space="preserve">- </w:t>
      </w:r>
      <w:r w:rsidRPr="00DE6B0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31C4" w:rsidRPr="00DE6B0A" w:rsidRDefault="00D031C4" w:rsidP="00327E93">
      <w:pPr>
        <w:pStyle w:val="afe"/>
        <w:spacing w:after="200"/>
        <w:ind w:left="0" w:firstLine="426"/>
        <w:jc w:val="both"/>
        <w:rPr>
          <w:sz w:val="28"/>
          <w:szCs w:val="28"/>
        </w:rPr>
      </w:pPr>
      <w:r w:rsidRPr="00D031C4">
        <w:rPr>
          <w:sz w:val="28"/>
          <w:szCs w:val="28"/>
        </w:rPr>
        <w:t xml:space="preserve">- </w:t>
      </w:r>
      <w:r w:rsidRPr="00DE6B0A">
        <w:rPr>
          <w:sz w:val="28"/>
          <w:szCs w:val="28"/>
        </w:rPr>
        <w:t>представления документов и информации, которые находятся в распоряжении Уполномоченного органа, иных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D031C4" w:rsidRPr="00DE6B0A" w:rsidRDefault="00D031C4" w:rsidP="00327E93">
      <w:pPr>
        <w:pStyle w:val="afe"/>
        <w:spacing w:after="200"/>
        <w:ind w:left="0" w:firstLine="426"/>
        <w:jc w:val="both"/>
        <w:rPr>
          <w:sz w:val="28"/>
          <w:szCs w:val="28"/>
        </w:rPr>
      </w:pPr>
      <w:r w:rsidRPr="00D031C4">
        <w:rPr>
          <w:sz w:val="28"/>
          <w:szCs w:val="28"/>
        </w:rPr>
        <w:t xml:space="preserve">- </w:t>
      </w:r>
      <w:r w:rsidRPr="00DE6B0A">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D031C4" w:rsidRPr="00DE6B0A" w:rsidRDefault="00D031C4" w:rsidP="00327E93">
      <w:pPr>
        <w:pStyle w:val="afe"/>
        <w:spacing w:after="200"/>
        <w:ind w:left="0" w:firstLine="426"/>
        <w:jc w:val="both"/>
        <w:rPr>
          <w:sz w:val="28"/>
          <w:szCs w:val="28"/>
        </w:rPr>
      </w:pPr>
      <w:r w:rsidRPr="00D031C4">
        <w:rPr>
          <w:sz w:val="28"/>
          <w:szCs w:val="28"/>
        </w:rPr>
        <w:t xml:space="preserve">- </w:t>
      </w:r>
      <w:r w:rsidRPr="00DE6B0A">
        <w:rPr>
          <w:sz w:val="28"/>
          <w:szCs w:val="28"/>
        </w:rPr>
        <w:t>осуществления действий, в том числе согласований, необходимых для получения муниципальных услуг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D031C4" w:rsidRPr="00DE6B0A" w:rsidRDefault="00D031C4" w:rsidP="00327E93">
      <w:pPr>
        <w:pStyle w:val="afe"/>
        <w:spacing w:after="200"/>
        <w:ind w:left="0" w:firstLine="426"/>
        <w:jc w:val="both"/>
        <w:rPr>
          <w:sz w:val="28"/>
          <w:szCs w:val="28"/>
        </w:rPr>
      </w:pPr>
      <w:r w:rsidRPr="00D031C4">
        <w:rPr>
          <w:sz w:val="28"/>
          <w:szCs w:val="28"/>
        </w:rPr>
        <w:t xml:space="preserve">- </w:t>
      </w:r>
      <w:r w:rsidRPr="00DE6B0A">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327E93" w:rsidRPr="00DE6B0A">
        <w:rPr>
          <w:sz w:val="28"/>
          <w:szCs w:val="28"/>
        </w:rPr>
        <w:t>муниципальной услуги</w:t>
      </w:r>
      <w:r w:rsidRPr="00DE6B0A">
        <w:rPr>
          <w:sz w:val="28"/>
          <w:szCs w:val="28"/>
        </w:rPr>
        <w:t>, и иных случаев, установленных федеральными законами.</w:t>
      </w:r>
    </w:p>
    <w:p w:rsidR="0044113D" w:rsidRPr="00EA2D1E" w:rsidRDefault="007D673B" w:rsidP="00821138">
      <w:pPr>
        <w:pStyle w:val="4"/>
        <w:spacing w:before="0"/>
        <w:rPr>
          <w:i/>
          <w:iCs/>
        </w:rPr>
      </w:pPr>
      <w:r w:rsidRPr="00EA2D1E">
        <w:rPr>
          <w:i/>
          <w:iCs/>
        </w:rPr>
        <w:lastRenderedPageBreak/>
        <w:t xml:space="preserve">2.8. </w:t>
      </w:r>
      <w:r w:rsidR="0044113D" w:rsidRPr="00EA2D1E">
        <w:rPr>
          <w:i/>
          <w:iCs/>
        </w:rPr>
        <w:t xml:space="preserve">Исчерпывающий перечень оснований для отказа в приеме документов, необходимых для предоставления </w:t>
      </w:r>
      <w:r w:rsidR="004E11A5" w:rsidRPr="00EA2D1E">
        <w:rPr>
          <w:i/>
          <w:iCs/>
        </w:rPr>
        <w:t>муниципальной</w:t>
      </w:r>
      <w:r w:rsidR="0044113D" w:rsidRPr="00EA2D1E">
        <w:rPr>
          <w:i/>
          <w:iCs/>
        </w:rPr>
        <w:t xml:space="preserve"> услуги</w:t>
      </w:r>
    </w:p>
    <w:p w:rsidR="002770BE" w:rsidRPr="00EA2D1E" w:rsidRDefault="002770BE" w:rsidP="00821138">
      <w:pPr>
        <w:ind w:firstLine="709"/>
        <w:rPr>
          <w:sz w:val="28"/>
          <w:szCs w:val="28"/>
        </w:rPr>
      </w:pPr>
    </w:p>
    <w:p w:rsidR="002770BE" w:rsidRPr="00EA2D1E" w:rsidRDefault="00A01C36" w:rsidP="00821138">
      <w:pPr>
        <w:autoSpaceDE w:val="0"/>
        <w:autoSpaceDN w:val="0"/>
        <w:adjustRightInd w:val="0"/>
        <w:ind w:firstLine="709"/>
        <w:jc w:val="both"/>
        <w:rPr>
          <w:sz w:val="28"/>
          <w:szCs w:val="28"/>
        </w:rPr>
      </w:pPr>
      <w:r>
        <w:rPr>
          <w:sz w:val="28"/>
          <w:szCs w:val="28"/>
        </w:rPr>
        <w:t xml:space="preserve">2.8.1. </w:t>
      </w:r>
      <w:r w:rsidR="00D73CD1" w:rsidRPr="00EA2D1E">
        <w:rPr>
          <w:sz w:val="28"/>
          <w:szCs w:val="28"/>
        </w:rPr>
        <w:t xml:space="preserve">Основанием для отказа в приеме к рассмотрению заявления является выявление несоблюдения установленных </w:t>
      </w:r>
      <w:hyperlink r:id="rId20" w:history="1">
        <w:r w:rsidR="00D73CD1" w:rsidRPr="00EA2D1E">
          <w:rPr>
            <w:sz w:val="28"/>
            <w:szCs w:val="28"/>
          </w:rPr>
          <w:t>статьей 11</w:t>
        </w:r>
      </w:hyperlink>
      <w:r w:rsidR="00D73CD1" w:rsidRPr="00EA2D1E">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указанных в 2.</w:t>
      </w:r>
      <w:r w:rsidR="007D673B" w:rsidRPr="00EA2D1E">
        <w:rPr>
          <w:sz w:val="28"/>
          <w:szCs w:val="28"/>
        </w:rPr>
        <w:t>6.1</w:t>
      </w:r>
      <w:r w:rsidR="00D73CD1" w:rsidRPr="00EA2D1E">
        <w:rPr>
          <w:sz w:val="28"/>
          <w:szCs w:val="28"/>
        </w:rPr>
        <w:t xml:space="preserve"> настоящего административного регламента, в электронно</w:t>
      </w:r>
      <w:r w:rsidR="007D673B" w:rsidRPr="00EA2D1E">
        <w:rPr>
          <w:sz w:val="28"/>
          <w:szCs w:val="28"/>
        </w:rPr>
        <w:t>й</w:t>
      </w:r>
      <w:r w:rsidR="00D73CD1" w:rsidRPr="00EA2D1E">
        <w:rPr>
          <w:sz w:val="28"/>
          <w:szCs w:val="28"/>
        </w:rPr>
        <w:t xml:space="preserve"> </w:t>
      </w:r>
      <w:r w:rsidR="007D673B" w:rsidRPr="00EA2D1E">
        <w:rPr>
          <w:sz w:val="28"/>
          <w:szCs w:val="28"/>
        </w:rPr>
        <w:t>форме</w:t>
      </w:r>
      <w:r w:rsidR="00D73CD1" w:rsidRPr="00EA2D1E">
        <w:rPr>
          <w:sz w:val="28"/>
          <w:szCs w:val="28"/>
        </w:rPr>
        <w:t>).</w:t>
      </w:r>
    </w:p>
    <w:p w:rsidR="00C96C47" w:rsidRPr="00EA2D1E" w:rsidRDefault="00C96C47" w:rsidP="00821138">
      <w:pPr>
        <w:widowControl w:val="0"/>
        <w:autoSpaceDE w:val="0"/>
        <w:autoSpaceDN w:val="0"/>
        <w:adjustRightInd w:val="0"/>
        <w:ind w:firstLine="709"/>
        <w:jc w:val="both"/>
        <w:rPr>
          <w:sz w:val="28"/>
          <w:szCs w:val="28"/>
        </w:rPr>
      </w:pPr>
    </w:p>
    <w:p w:rsidR="00A01C36" w:rsidRDefault="007D673B" w:rsidP="00821138">
      <w:pPr>
        <w:pStyle w:val="4"/>
        <w:spacing w:before="0"/>
        <w:rPr>
          <w:i/>
          <w:iCs/>
        </w:rPr>
      </w:pPr>
      <w:r w:rsidRPr="00EA2D1E">
        <w:rPr>
          <w:i/>
          <w:iCs/>
        </w:rPr>
        <w:t xml:space="preserve">2.9. </w:t>
      </w:r>
      <w:r w:rsidR="0044113D" w:rsidRPr="00EA2D1E">
        <w:rPr>
          <w:i/>
          <w:iCs/>
        </w:rPr>
        <w:t xml:space="preserve">Исчерпывающий перечень оснований для приостановления </w:t>
      </w:r>
    </w:p>
    <w:p w:rsidR="0044113D" w:rsidRPr="00EA2D1E" w:rsidRDefault="0044113D" w:rsidP="00821138">
      <w:pPr>
        <w:pStyle w:val="4"/>
        <w:spacing w:before="0"/>
        <w:rPr>
          <w:i/>
          <w:iCs/>
        </w:rPr>
      </w:pPr>
      <w:r w:rsidRPr="00EA2D1E">
        <w:rPr>
          <w:i/>
          <w:iCs/>
        </w:rPr>
        <w:t xml:space="preserve">или отказа в предоставлении </w:t>
      </w:r>
      <w:r w:rsidR="004E11A5" w:rsidRPr="00EA2D1E">
        <w:rPr>
          <w:i/>
          <w:iCs/>
        </w:rPr>
        <w:t>муниципальной</w:t>
      </w:r>
      <w:r w:rsidRPr="00EA2D1E">
        <w:rPr>
          <w:i/>
          <w:iCs/>
        </w:rPr>
        <w:t xml:space="preserve"> услуги</w:t>
      </w:r>
    </w:p>
    <w:p w:rsidR="002770BE" w:rsidRPr="00EA2D1E" w:rsidRDefault="002770BE" w:rsidP="00821138">
      <w:pPr>
        <w:ind w:firstLine="709"/>
        <w:rPr>
          <w:sz w:val="28"/>
          <w:szCs w:val="28"/>
        </w:rPr>
      </w:pPr>
    </w:p>
    <w:p w:rsidR="00D84DC7" w:rsidRPr="002C5B6D" w:rsidRDefault="00D84DC7" w:rsidP="00D84DC7">
      <w:pPr>
        <w:pStyle w:val="ConsPlusNormal"/>
        <w:ind w:firstLine="540"/>
        <w:jc w:val="both"/>
        <w:rPr>
          <w:rFonts w:ascii="Times New Roman" w:hAnsi="Times New Roman" w:cs="Times New Roman"/>
          <w:sz w:val="28"/>
          <w:szCs w:val="28"/>
        </w:rPr>
      </w:pPr>
      <w:r w:rsidRPr="002C5B6D">
        <w:rPr>
          <w:rFonts w:ascii="Times New Roman" w:hAnsi="Times New Roman" w:cs="Times New Roman"/>
          <w:sz w:val="28"/>
          <w:szCs w:val="28"/>
        </w:rPr>
        <w:t>2.9.1. Основания для приостановления предоставления муниципальной услуги не предусмотрены.</w:t>
      </w:r>
    </w:p>
    <w:p w:rsidR="00D84DC7" w:rsidRPr="002C5B6D" w:rsidRDefault="00D84DC7" w:rsidP="00D84DC7">
      <w:pPr>
        <w:pStyle w:val="ConsPlusNormal"/>
        <w:ind w:firstLine="540"/>
        <w:jc w:val="both"/>
        <w:rPr>
          <w:rFonts w:ascii="Times New Roman" w:hAnsi="Times New Roman" w:cs="Times New Roman"/>
          <w:sz w:val="28"/>
          <w:szCs w:val="28"/>
        </w:rPr>
      </w:pPr>
      <w:bookmarkStart w:id="4" w:name="P227"/>
      <w:bookmarkEnd w:id="4"/>
      <w:r w:rsidRPr="002C5B6D">
        <w:rPr>
          <w:rFonts w:ascii="Times New Roman" w:hAnsi="Times New Roman" w:cs="Times New Roman"/>
          <w:sz w:val="28"/>
          <w:szCs w:val="28"/>
        </w:rPr>
        <w:t>2.9.2. Основаниями для отказа в заключении договора на размещение и эксплуатацию нестационарного торгового объекта или объекта по оказанию услуг населению являются:</w:t>
      </w:r>
    </w:p>
    <w:p w:rsidR="00D84DC7" w:rsidRPr="002C5B6D" w:rsidRDefault="00D84DC7" w:rsidP="00D84DC7">
      <w:pPr>
        <w:pStyle w:val="ConsPlusNormal"/>
        <w:ind w:firstLine="540"/>
        <w:jc w:val="both"/>
        <w:rPr>
          <w:rFonts w:ascii="Times New Roman" w:hAnsi="Times New Roman" w:cs="Times New Roman"/>
          <w:sz w:val="28"/>
          <w:szCs w:val="28"/>
        </w:rPr>
      </w:pPr>
      <w:r w:rsidRPr="002C5B6D">
        <w:rPr>
          <w:rFonts w:ascii="Times New Roman" w:hAnsi="Times New Roman" w:cs="Times New Roman"/>
          <w:sz w:val="28"/>
          <w:szCs w:val="28"/>
        </w:rPr>
        <w:t xml:space="preserve">1) несоблюдение формы и сроков подачи заявления о заключении договора на размещение и эксплуатацию нестационарного торгового объекта или объекта по оказанию услуг населению, предусмотренных </w:t>
      </w:r>
      <w:hyperlink w:anchor="P179" w:history="1">
        <w:r w:rsidRPr="002C5B6D">
          <w:rPr>
            <w:rStyle w:val="a3"/>
            <w:rFonts w:ascii="Times New Roman" w:hAnsi="Times New Roman"/>
            <w:sz w:val="28"/>
            <w:szCs w:val="28"/>
          </w:rPr>
          <w:t>подпунктом 2.6.1 пункта 2.6</w:t>
        </w:r>
      </w:hyperlink>
      <w:r w:rsidRPr="002C5B6D">
        <w:rPr>
          <w:rFonts w:ascii="Times New Roman" w:hAnsi="Times New Roman" w:cs="Times New Roman"/>
          <w:sz w:val="28"/>
          <w:szCs w:val="28"/>
        </w:rPr>
        <w:t xml:space="preserve"> настоящего административного регламента;</w:t>
      </w:r>
    </w:p>
    <w:p w:rsidR="00D84DC7" w:rsidRPr="002C5B6D" w:rsidRDefault="00D84DC7" w:rsidP="00D84DC7">
      <w:pPr>
        <w:pStyle w:val="ConsPlusNormal"/>
        <w:ind w:firstLine="540"/>
        <w:jc w:val="both"/>
        <w:rPr>
          <w:rFonts w:ascii="Times New Roman" w:hAnsi="Times New Roman" w:cs="Times New Roman"/>
          <w:sz w:val="28"/>
          <w:szCs w:val="28"/>
        </w:rPr>
      </w:pPr>
      <w:r w:rsidRPr="002C5B6D">
        <w:rPr>
          <w:rFonts w:ascii="Times New Roman" w:hAnsi="Times New Roman" w:cs="Times New Roman"/>
          <w:sz w:val="28"/>
          <w:szCs w:val="28"/>
        </w:rPr>
        <w:t xml:space="preserve">2) непредставление или представление неполного пакета документов, указанных в </w:t>
      </w:r>
      <w:hyperlink w:anchor="P179" w:history="1">
        <w:r w:rsidRPr="002C5B6D">
          <w:rPr>
            <w:rStyle w:val="a3"/>
            <w:rFonts w:ascii="Times New Roman" w:hAnsi="Times New Roman"/>
            <w:sz w:val="28"/>
            <w:szCs w:val="28"/>
          </w:rPr>
          <w:t>подпункте 2.6.1 пункта 2.6</w:t>
        </w:r>
      </w:hyperlink>
      <w:r w:rsidRPr="002C5B6D">
        <w:rPr>
          <w:rFonts w:ascii="Times New Roman" w:hAnsi="Times New Roman" w:cs="Times New Roman"/>
          <w:sz w:val="28"/>
          <w:szCs w:val="28"/>
        </w:rPr>
        <w:t xml:space="preserve"> настоящего административного регламента, либо несоответствие представленных документов требованиям, указанным в </w:t>
      </w:r>
      <w:hyperlink w:anchor="P188" w:history="1">
        <w:r w:rsidRPr="002C5B6D">
          <w:rPr>
            <w:rStyle w:val="a3"/>
            <w:rFonts w:ascii="Times New Roman" w:hAnsi="Times New Roman"/>
            <w:sz w:val="28"/>
            <w:szCs w:val="28"/>
          </w:rPr>
          <w:t>подпункте 2.6.2 пункта 2.6</w:t>
        </w:r>
      </w:hyperlink>
      <w:r w:rsidRPr="002C5B6D">
        <w:rPr>
          <w:rFonts w:ascii="Times New Roman" w:hAnsi="Times New Roman" w:cs="Times New Roman"/>
          <w:sz w:val="28"/>
          <w:szCs w:val="28"/>
        </w:rPr>
        <w:t xml:space="preserve"> настоящего административного регламента;</w:t>
      </w:r>
    </w:p>
    <w:p w:rsidR="00D84DC7" w:rsidRPr="002C5B6D" w:rsidRDefault="00D84DC7" w:rsidP="00D84DC7">
      <w:pPr>
        <w:pStyle w:val="ConsPlusNormal"/>
        <w:ind w:firstLine="540"/>
        <w:jc w:val="both"/>
        <w:rPr>
          <w:rFonts w:ascii="Times New Roman" w:hAnsi="Times New Roman" w:cs="Times New Roman"/>
          <w:sz w:val="28"/>
          <w:szCs w:val="28"/>
        </w:rPr>
      </w:pPr>
      <w:r w:rsidRPr="002C5B6D">
        <w:rPr>
          <w:rFonts w:ascii="Times New Roman" w:hAnsi="Times New Roman" w:cs="Times New Roman"/>
          <w:sz w:val="28"/>
          <w:szCs w:val="28"/>
        </w:rPr>
        <w:t xml:space="preserve">3) земельный участок, часть земельного участка, на территории которых планируется размещение нестационарного торгового объекта или объекта по оказанию услуг населению, срок размещения, площадь или их специализация не соответствуют утвержденной муниципальным правовым актом схеме размещения нестационарных торговых объектов на территории Чагодощенского муниципального округа или дислокации размещения объектов по оказанию услуг населению на территории </w:t>
      </w:r>
      <w:r w:rsidR="002C5B6D" w:rsidRPr="002C5B6D">
        <w:rPr>
          <w:rFonts w:ascii="Times New Roman" w:hAnsi="Times New Roman" w:cs="Times New Roman"/>
          <w:sz w:val="28"/>
          <w:szCs w:val="28"/>
        </w:rPr>
        <w:t>Чагодощенского муниципального округа</w:t>
      </w:r>
      <w:r w:rsidRPr="002C5B6D">
        <w:rPr>
          <w:rFonts w:ascii="Times New Roman" w:hAnsi="Times New Roman" w:cs="Times New Roman"/>
          <w:sz w:val="28"/>
          <w:szCs w:val="28"/>
        </w:rPr>
        <w:t>;</w:t>
      </w:r>
    </w:p>
    <w:p w:rsidR="00D84DC7" w:rsidRPr="002C5B6D" w:rsidRDefault="00D84DC7" w:rsidP="00D84DC7">
      <w:pPr>
        <w:pStyle w:val="ConsPlusNormal"/>
        <w:ind w:firstLine="540"/>
        <w:jc w:val="both"/>
        <w:rPr>
          <w:rFonts w:ascii="Times New Roman" w:hAnsi="Times New Roman" w:cs="Times New Roman"/>
          <w:sz w:val="28"/>
          <w:szCs w:val="28"/>
        </w:rPr>
      </w:pPr>
      <w:r w:rsidRPr="002C5B6D">
        <w:rPr>
          <w:rFonts w:ascii="Times New Roman" w:hAnsi="Times New Roman" w:cs="Times New Roman"/>
          <w:sz w:val="28"/>
          <w:szCs w:val="28"/>
        </w:rPr>
        <w:t>4) земельный участок, часть земельного участка, на территории которых планируется размещение нестационарного торгового объекта или объекта по оказанию услуг населению, предоставлены на праве собственности, аренды, постоянного (бессрочного) пользования, пожизненного наследуемого владения, безвозмездного пользования физическим и (или) юридическим лицам либо по договору на размещение и эксплуатацию нестационарного торгового объекта или объекта по оказанию услуг населению другому юридическому лицу или индивидуальному предпринимателю;</w:t>
      </w:r>
    </w:p>
    <w:p w:rsidR="00D84DC7" w:rsidRPr="002C5B6D" w:rsidRDefault="00D84DC7" w:rsidP="00D84DC7">
      <w:pPr>
        <w:pStyle w:val="ConsPlusNormal"/>
        <w:ind w:firstLine="540"/>
        <w:jc w:val="both"/>
        <w:rPr>
          <w:rFonts w:ascii="Times New Roman" w:hAnsi="Times New Roman" w:cs="Times New Roman"/>
          <w:sz w:val="28"/>
          <w:szCs w:val="28"/>
        </w:rPr>
      </w:pPr>
      <w:r w:rsidRPr="002C5B6D">
        <w:rPr>
          <w:rFonts w:ascii="Times New Roman" w:hAnsi="Times New Roman" w:cs="Times New Roman"/>
          <w:sz w:val="28"/>
          <w:szCs w:val="28"/>
        </w:rPr>
        <w:t xml:space="preserve">5) земельный участок, часть земельного участка, на территории которых планируется размещение нестационарного торгового объекта или объекта по оказанию услуг населению, являются предметом аукциона на право </w:t>
      </w:r>
      <w:r w:rsidRPr="002C5B6D">
        <w:rPr>
          <w:rFonts w:ascii="Times New Roman" w:hAnsi="Times New Roman" w:cs="Times New Roman"/>
          <w:sz w:val="28"/>
          <w:szCs w:val="28"/>
        </w:rPr>
        <w:lastRenderedPageBreak/>
        <w:t>заключения договора на размещение и эксплуатацию нестационарного торгового объекта или объекта по оказанию услуг населению;</w:t>
      </w:r>
    </w:p>
    <w:p w:rsidR="00D84DC7" w:rsidRPr="002C5B6D" w:rsidRDefault="00D84DC7" w:rsidP="00D84DC7">
      <w:pPr>
        <w:pStyle w:val="ConsPlusNormal"/>
        <w:ind w:firstLine="540"/>
        <w:jc w:val="both"/>
        <w:rPr>
          <w:rFonts w:ascii="Times New Roman" w:hAnsi="Times New Roman" w:cs="Times New Roman"/>
          <w:sz w:val="28"/>
          <w:szCs w:val="28"/>
        </w:rPr>
      </w:pPr>
      <w:r w:rsidRPr="002C5B6D">
        <w:rPr>
          <w:rFonts w:ascii="Times New Roman" w:hAnsi="Times New Roman" w:cs="Times New Roman"/>
          <w:sz w:val="28"/>
          <w:szCs w:val="28"/>
        </w:rPr>
        <w:t>6) земельный участок, часть земельного участка, на территории которых планируется размещение нестационарного торгового объекта, указаны в схеме размещения нестационарных торговых объектов и предназначены для размещения нестационарного торгового объекта, используемого субъектом малого или среднего предпринимательства, при этом заявитель в соответствии с заявлением о заключении договора на размещение и эксплуатацию нестационарного торгового объекта или объекта по оказанию услуг населению не является субъектом малого или среднего предпринимательства;</w:t>
      </w:r>
    </w:p>
    <w:p w:rsidR="00D84DC7" w:rsidRPr="002C5B6D" w:rsidRDefault="00D84DC7" w:rsidP="00D84DC7">
      <w:pPr>
        <w:pStyle w:val="ConsPlusNormal"/>
        <w:ind w:firstLine="540"/>
        <w:jc w:val="both"/>
        <w:rPr>
          <w:rFonts w:ascii="Times New Roman" w:hAnsi="Times New Roman" w:cs="Times New Roman"/>
          <w:sz w:val="28"/>
          <w:szCs w:val="28"/>
        </w:rPr>
      </w:pPr>
      <w:r w:rsidRPr="002C5B6D">
        <w:rPr>
          <w:rFonts w:ascii="Times New Roman" w:hAnsi="Times New Roman" w:cs="Times New Roman"/>
          <w:sz w:val="28"/>
          <w:szCs w:val="28"/>
        </w:rPr>
        <w:t xml:space="preserve">7) несоблюдение условий, предусмотренных </w:t>
      </w:r>
      <w:hyperlink r:id="rId21" w:history="1">
        <w:r w:rsidRPr="002C5B6D">
          <w:rPr>
            <w:rStyle w:val="a3"/>
            <w:rFonts w:ascii="Times New Roman" w:hAnsi="Times New Roman"/>
            <w:sz w:val="28"/>
            <w:szCs w:val="28"/>
          </w:rPr>
          <w:t>подпунктом "а" подпункта 2.2.2 пункта 2.2</w:t>
        </w:r>
      </w:hyperlink>
      <w:r w:rsidRPr="002C5B6D">
        <w:rPr>
          <w:rFonts w:ascii="Times New Roman" w:hAnsi="Times New Roman" w:cs="Times New Roman"/>
          <w:sz w:val="28"/>
          <w:szCs w:val="28"/>
        </w:rPr>
        <w:t xml:space="preserve"> Порядка размещения нестационарных торговых объектов (в случае подачи заявления о заключении договора на размещение и эксплуатацию нестационарного торгового объекта или объекта по оказанию услуг населению на основании </w:t>
      </w:r>
      <w:hyperlink r:id="rId22" w:history="1">
        <w:r w:rsidRPr="002C5B6D">
          <w:rPr>
            <w:rStyle w:val="a3"/>
            <w:rFonts w:ascii="Times New Roman" w:hAnsi="Times New Roman"/>
            <w:sz w:val="28"/>
            <w:szCs w:val="28"/>
          </w:rPr>
          <w:t>подпункта "а" подпункта 2.2.2 пункта 2.2</w:t>
        </w:r>
      </w:hyperlink>
      <w:r w:rsidRPr="002C5B6D">
        <w:rPr>
          <w:rFonts w:ascii="Times New Roman" w:hAnsi="Times New Roman" w:cs="Times New Roman"/>
          <w:sz w:val="28"/>
          <w:szCs w:val="28"/>
        </w:rPr>
        <w:t xml:space="preserve"> Порядка размещения нестационарных торговых объектов);</w:t>
      </w:r>
    </w:p>
    <w:p w:rsidR="00D84DC7" w:rsidRPr="002C5B6D" w:rsidRDefault="00C0455B" w:rsidP="00D84DC7">
      <w:pPr>
        <w:pStyle w:val="ConsPlusNormal"/>
        <w:ind w:firstLine="540"/>
        <w:jc w:val="both"/>
        <w:rPr>
          <w:rFonts w:ascii="Times New Roman" w:hAnsi="Times New Roman" w:cs="Times New Roman"/>
          <w:sz w:val="28"/>
          <w:szCs w:val="28"/>
        </w:rPr>
      </w:pPr>
      <w:hyperlink r:id="rId23" w:history="1">
        <w:r w:rsidR="00D84DC7" w:rsidRPr="002C5B6D">
          <w:rPr>
            <w:rStyle w:val="a3"/>
            <w:rFonts w:ascii="Times New Roman" w:hAnsi="Times New Roman"/>
            <w:sz w:val="28"/>
            <w:szCs w:val="28"/>
          </w:rPr>
          <w:t>8</w:t>
        </w:r>
      </w:hyperlink>
      <w:r w:rsidR="00D84DC7" w:rsidRPr="002C5B6D">
        <w:rPr>
          <w:rFonts w:ascii="Times New Roman" w:hAnsi="Times New Roman" w:cs="Times New Roman"/>
          <w:sz w:val="28"/>
          <w:szCs w:val="28"/>
        </w:rPr>
        <w:t xml:space="preserve">) заявление о размещении нестационарного торгового объекта или объекта по оказанию услуг населению подано на совокупный срок более чем 30 календарных дней в течение шести последовательных календарных месяцев (в случае подачи такого заявления на основании </w:t>
      </w:r>
      <w:hyperlink r:id="rId24" w:history="1">
        <w:r w:rsidR="00D84DC7" w:rsidRPr="002C5B6D">
          <w:rPr>
            <w:rStyle w:val="a3"/>
            <w:rFonts w:ascii="Times New Roman" w:hAnsi="Times New Roman"/>
            <w:sz w:val="28"/>
            <w:szCs w:val="28"/>
          </w:rPr>
          <w:t>подпункта "в" подпункта 2.2.2 пункта 2.2</w:t>
        </w:r>
      </w:hyperlink>
      <w:r w:rsidR="00D84DC7" w:rsidRPr="002C5B6D">
        <w:rPr>
          <w:rFonts w:ascii="Times New Roman" w:hAnsi="Times New Roman" w:cs="Times New Roman"/>
          <w:sz w:val="28"/>
          <w:szCs w:val="28"/>
        </w:rPr>
        <w:t xml:space="preserve"> Порядка размещения нестационарных торговых объектов).</w:t>
      </w:r>
    </w:p>
    <w:p w:rsidR="00E2044B" w:rsidRPr="002C5B6D" w:rsidRDefault="00E2044B" w:rsidP="00E2044B">
      <w:pPr>
        <w:pStyle w:val="a7"/>
        <w:spacing w:after="0"/>
        <w:ind w:firstLine="540"/>
        <w:jc w:val="both"/>
        <w:rPr>
          <w:sz w:val="28"/>
          <w:szCs w:val="28"/>
        </w:rPr>
      </w:pPr>
    </w:p>
    <w:p w:rsidR="00A01C36" w:rsidRDefault="00EC0FC0" w:rsidP="00821138">
      <w:pPr>
        <w:pStyle w:val="30"/>
        <w:spacing w:after="0"/>
        <w:ind w:left="0"/>
        <w:jc w:val="center"/>
        <w:rPr>
          <w:i/>
          <w:iCs/>
          <w:sz w:val="28"/>
          <w:szCs w:val="28"/>
        </w:rPr>
      </w:pPr>
      <w:r w:rsidRPr="00EA2D1E">
        <w:rPr>
          <w:i/>
          <w:iCs/>
          <w:sz w:val="28"/>
          <w:szCs w:val="28"/>
        </w:rPr>
        <w:t xml:space="preserve">2.10. </w:t>
      </w:r>
      <w:r w:rsidR="00B82437" w:rsidRPr="00EA2D1E">
        <w:rPr>
          <w:i/>
          <w:iCs/>
          <w:sz w:val="28"/>
          <w:szCs w:val="28"/>
        </w:rPr>
        <w:t xml:space="preserve">Перечень услуг, которые являются необходимыми и </w:t>
      </w:r>
    </w:p>
    <w:p w:rsidR="00A01C36" w:rsidRDefault="00B82437" w:rsidP="00A01C36">
      <w:pPr>
        <w:pStyle w:val="30"/>
        <w:spacing w:after="0"/>
        <w:ind w:left="0"/>
        <w:jc w:val="center"/>
        <w:rPr>
          <w:i/>
          <w:iCs/>
          <w:sz w:val="28"/>
          <w:szCs w:val="28"/>
        </w:rPr>
      </w:pPr>
      <w:r w:rsidRPr="00EA2D1E">
        <w:rPr>
          <w:i/>
          <w:iCs/>
          <w:sz w:val="28"/>
          <w:szCs w:val="28"/>
        </w:rPr>
        <w:t>обязательными</w:t>
      </w:r>
      <w:r w:rsidR="00A01C36">
        <w:rPr>
          <w:i/>
          <w:iCs/>
          <w:sz w:val="28"/>
          <w:szCs w:val="28"/>
        </w:rPr>
        <w:t xml:space="preserve"> </w:t>
      </w:r>
      <w:r w:rsidRPr="00EA2D1E">
        <w:rPr>
          <w:i/>
          <w:iCs/>
          <w:sz w:val="28"/>
          <w:szCs w:val="28"/>
        </w:rPr>
        <w:t xml:space="preserve">для предоставления муниципальной услуги, </w:t>
      </w:r>
    </w:p>
    <w:p w:rsidR="00B82437" w:rsidRPr="00EA2D1E" w:rsidRDefault="00B82437" w:rsidP="00821138">
      <w:pPr>
        <w:pStyle w:val="30"/>
        <w:spacing w:after="0"/>
        <w:ind w:left="0"/>
        <w:jc w:val="center"/>
        <w:rPr>
          <w:i/>
          <w:iCs/>
          <w:sz w:val="28"/>
          <w:szCs w:val="28"/>
        </w:rPr>
      </w:pPr>
      <w:r w:rsidRPr="00EA2D1E">
        <w:rPr>
          <w:i/>
          <w:iCs/>
          <w:sz w:val="28"/>
          <w:szCs w:val="28"/>
        </w:rPr>
        <w:t>в том числе сведения о документе (документах), выдаваемом (выдаваемых) организациями, участвующими в предоставлении муниципальной услуги</w:t>
      </w:r>
    </w:p>
    <w:p w:rsidR="00A01C36" w:rsidRDefault="00A01C36" w:rsidP="00821138">
      <w:pPr>
        <w:pStyle w:val="4"/>
        <w:spacing w:before="0"/>
        <w:ind w:firstLine="709"/>
        <w:jc w:val="both"/>
      </w:pPr>
    </w:p>
    <w:p w:rsidR="000F6C9D" w:rsidRPr="00EA2D1E" w:rsidRDefault="00B82437" w:rsidP="00821138">
      <w:pPr>
        <w:pStyle w:val="4"/>
        <w:spacing w:before="0"/>
        <w:ind w:firstLine="709"/>
        <w:jc w:val="both"/>
      </w:pPr>
      <w:r w:rsidRPr="00EA2D1E">
        <w:t>Услуг, которые являются необходимыми и обязательными для предоставления муниципальной услуги, не имеется.</w:t>
      </w:r>
    </w:p>
    <w:p w:rsidR="00B82437" w:rsidRPr="00EA2D1E" w:rsidRDefault="00B82437" w:rsidP="00821138">
      <w:pPr>
        <w:pStyle w:val="4"/>
        <w:spacing w:before="0"/>
        <w:ind w:firstLine="709"/>
        <w:rPr>
          <w:i/>
          <w:iCs/>
        </w:rPr>
      </w:pPr>
    </w:p>
    <w:p w:rsidR="000F6C9D" w:rsidRPr="00EA2D1E" w:rsidRDefault="00EC0FC0" w:rsidP="008744C4">
      <w:pPr>
        <w:pStyle w:val="21"/>
        <w:ind w:firstLine="0"/>
        <w:jc w:val="center"/>
        <w:rPr>
          <w:i/>
          <w:sz w:val="28"/>
          <w:szCs w:val="28"/>
        </w:rPr>
      </w:pPr>
      <w:r w:rsidRPr="00EA2D1E">
        <w:rPr>
          <w:i/>
          <w:sz w:val="28"/>
          <w:szCs w:val="28"/>
        </w:rPr>
        <w:t xml:space="preserve">2.11. </w:t>
      </w:r>
      <w:r w:rsidR="0021250F" w:rsidRPr="00EA2D1E">
        <w:rPr>
          <w:i/>
          <w:sz w:val="28"/>
          <w:szCs w:val="28"/>
        </w:rPr>
        <w:t>Р</w:t>
      </w:r>
      <w:r w:rsidR="008744C4" w:rsidRPr="00EA2D1E">
        <w:rPr>
          <w:i/>
          <w:sz w:val="28"/>
          <w:szCs w:val="28"/>
        </w:rPr>
        <w:t xml:space="preserve">азмер </w:t>
      </w:r>
      <w:r w:rsidRPr="00EA2D1E">
        <w:rPr>
          <w:i/>
          <w:sz w:val="28"/>
          <w:szCs w:val="28"/>
        </w:rPr>
        <w:t xml:space="preserve">и основания взимания </w:t>
      </w:r>
      <w:r w:rsidR="000C68DC" w:rsidRPr="00EA2D1E">
        <w:rPr>
          <w:i/>
          <w:sz w:val="28"/>
          <w:szCs w:val="28"/>
        </w:rPr>
        <w:t xml:space="preserve">государственной пошлины или иной </w:t>
      </w:r>
      <w:r w:rsidR="008744C4" w:rsidRPr="00EA2D1E">
        <w:rPr>
          <w:i/>
          <w:sz w:val="28"/>
          <w:szCs w:val="28"/>
        </w:rPr>
        <w:t xml:space="preserve">платы, </w:t>
      </w:r>
      <w:r w:rsidR="000C68DC" w:rsidRPr="00EA2D1E">
        <w:rPr>
          <w:i/>
          <w:sz w:val="28"/>
          <w:szCs w:val="28"/>
        </w:rPr>
        <w:t>взимаемой за предоставление муниципальной услуги</w:t>
      </w:r>
    </w:p>
    <w:p w:rsidR="008744C4" w:rsidRPr="00EA2D1E" w:rsidRDefault="008744C4" w:rsidP="00821138">
      <w:pPr>
        <w:pStyle w:val="21"/>
        <w:ind w:firstLine="709"/>
        <w:rPr>
          <w:sz w:val="28"/>
          <w:szCs w:val="28"/>
        </w:rPr>
      </w:pPr>
    </w:p>
    <w:p w:rsidR="00D45D06" w:rsidRPr="00EA2D1E" w:rsidRDefault="00B82437" w:rsidP="00821138">
      <w:pPr>
        <w:autoSpaceDE w:val="0"/>
        <w:autoSpaceDN w:val="0"/>
        <w:adjustRightInd w:val="0"/>
        <w:ind w:firstLine="709"/>
        <w:jc w:val="both"/>
        <w:rPr>
          <w:sz w:val="28"/>
          <w:szCs w:val="28"/>
        </w:rPr>
      </w:pPr>
      <w:r w:rsidRPr="00EA2D1E">
        <w:rPr>
          <w:sz w:val="28"/>
          <w:szCs w:val="28"/>
        </w:rPr>
        <w:t>Предоставление муниципальной услуги осуществляется для заявителей на безвозмездной основе.</w:t>
      </w:r>
    </w:p>
    <w:p w:rsidR="00821138" w:rsidRPr="00EA2D1E" w:rsidRDefault="00821138" w:rsidP="00821138">
      <w:pPr>
        <w:pStyle w:val="4"/>
        <w:spacing w:before="0"/>
        <w:ind w:firstLine="709"/>
        <w:rPr>
          <w:i/>
          <w:iCs/>
        </w:rPr>
      </w:pPr>
    </w:p>
    <w:p w:rsidR="00B82437" w:rsidRPr="00EA2D1E" w:rsidRDefault="000C68DC" w:rsidP="00821138">
      <w:pPr>
        <w:pStyle w:val="4"/>
        <w:spacing w:before="0"/>
        <w:rPr>
          <w:i/>
          <w:iCs/>
        </w:rPr>
      </w:pPr>
      <w:r w:rsidRPr="00EA2D1E">
        <w:rPr>
          <w:i/>
          <w:iCs/>
        </w:rPr>
        <w:t xml:space="preserve">2.12. </w:t>
      </w:r>
      <w:r w:rsidR="00B82437" w:rsidRPr="00EA2D1E">
        <w:rPr>
          <w:i/>
          <w:iCs/>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44113D" w:rsidRPr="00EA2D1E" w:rsidRDefault="0044113D" w:rsidP="00821138">
      <w:pPr>
        <w:pStyle w:val="a7"/>
        <w:spacing w:after="0"/>
        <w:ind w:firstLine="709"/>
        <w:jc w:val="both"/>
        <w:rPr>
          <w:sz w:val="28"/>
          <w:szCs w:val="28"/>
        </w:rPr>
      </w:pPr>
    </w:p>
    <w:p w:rsidR="0044113D" w:rsidRPr="00EA2D1E" w:rsidRDefault="00D73CD1" w:rsidP="00821138">
      <w:pPr>
        <w:pStyle w:val="a7"/>
        <w:spacing w:after="0"/>
        <w:ind w:firstLine="709"/>
        <w:jc w:val="both"/>
        <w:rPr>
          <w:sz w:val="28"/>
          <w:szCs w:val="28"/>
        </w:rPr>
      </w:pPr>
      <w:r w:rsidRPr="00EA2D1E">
        <w:rPr>
          <w:sz w:val="28"/>
          <w:szCs w:val="28"/>
        </w:rPr>
        <w:t>Максимальный с</w:t>
      </w:r>
      <w:r w:rsidR="00B82437" w:rsidRPr="00EA2D1E">
        <w:rPr>
          <w:sz w:val="28"/>
          <w:szCs w:val="28"/>
        </w:rPr>
        <w:t>рок ожидания в очереди при подаче заявления и (или) при получении результата не должен превышать 15 минут.</w:t>
      </w:r>
    </w:p>
    <w:p w:rsidR="004E11A5" w:rsidRPr="00EA2D1E" w:rsidRDefault="004E11A5" w:rsidP="00821138">
      <w:pPr>
        <w:pStyle w:val="a7"/>
        <w:spacing w:after="0"/>
        <w:ind w:firstLine="709"/>
        <w:jc w:val="both"/>
        <w:rPr>
          <w:sz w:val="28"/>
          <w:szCs w:val="28"/>
        </w:rPr>
      </w:pPr>
    </w:p>
    <w:p w:rsidR="00D73CD1" w:rsidRPr="00EA2D1E" w:rsidRDefault="000C68DC" w:rsidP="00D73CD1">
      <w:pPr>
        <w:pStyle w:val="ConsPlusNormal"/>
        <w:ind w:firstLine="0"/>
        <w:jc w:val="center"/>
        <w:rPr>
          <w:rFonts w:ascii="Times New Roman" w:hAnsi="Times New Roman" w:cs="Times New Roman"/>
          <w:i/>
          <w:sz w:val="28"/>
          <w:szCs w:val="28"/>
        </w:rPr>
      </w:pPr>
      <w:r w:rsidRPr="00EA2D1E">
        <w:rPr>
          <w:rFonts w:ascii="Times New Roman" w:hAnsi="Times New Roman" w:cs="Times New Roman"/>
          <w:i/>
          <w:sz w:val="28"/>
          <w:szCs w:val="28"/>
        </w:rPr>
        <w:t xml:space="preserve">2.13. </w:t>
      </w:r>
      <w:r w:rsidR="00D73CD1" w:rsidRPr="00EA2D1E">
        <w:rPr>
          <w:rFonts w:ascii="Times New Roman" w:hAnsi="Times New Roman" w:cs="Times New Roman"/>
          <w:i/>
          <w:sz w:val="28"/>
          <w:szCs w:val="28"/>
        </w:rPr>
        <w:t>Срок регистрации запроса заявителя</w:t>
      </w:r>
    </w:p>
    <w:p w:rsidR="00D73CD1" w:rsidRPr="00EA2D1E" w:rsidRDefault="00D73CD1" w:rsidP="00D73CD1">
      <w:pPr>
        <w:pStyle w:val="ConsPlusNormal"/>
        <w:ind w:firstLine="0"/>
        <w:jc w:val="center"/>
        <w:rPr>
          <w:rFonts w:ascii="Times New Roman" w:hAnsi="Times New Roman" w:cs="Times New Roman"/>
          <w:i/>
          <w:sz w:val="28"/>
          <w:szCs w:val="28"/>
        </w:rPr>
      </w:pPr>
      <w:r w:rsidRPr="00EA2D1E">
        <w:rPr>
          <w:rFonts w:ascii="Times New Roman" w:hAnsi="Times New Roman" w:cs="Times New Roman"/>
          <w:i/>
          <w:sz w:val="28"/>
          <w:szCs w:val="28"/>
        </w:rPr>
        <w:lastRenderedPageBreak/>
        <w:t xml:space="preserve">о предоставлении </w:t>
      </w:r>
      <w:r w:rsidR="00674310" w:rsidRPr="00EA2D1E">
        <w:rPr>
          <w:rFonts w:ascii="Times New Roman" w:hAnsi="Times New Roman" w:cs="Times New Roman"/>
          <w:i/>
          <w:sz w:val="28"/>
          <w:szCs w:val="28"/>
        </w:rPr>
        <w:t>муниципальной</w:t>
      </w:r>
      <w:r w:rsidRPr="00EA2D1E">
        <w:rPr>
          <w:rFonts w:ascii="Times New Roman" w:hAnsi="Times New Roman" w:cs="Times New Roman"/>
          <w:i/>
          <w:sz w:val="28"/>
          <w:szCs w:val="28"/>
        </w:rPr>
        <w:t xml:space="preserve"> услуги, в том числе в электронной форме</w:t>
      </w:r>
    </w:p>
    <w:p w:rsidR="0044113D" w:rsidRPr="00EA2D1E" w:rsidRDefault="0044113D" w:rsidP="00821138">
      <w:pPr>
        <w:autoSpaceDE w:val="0"/>
        <w:autoSpaceDN w:val="0"/>
        <w:adjustRightInd w:val="0"/>
        <w:ind w:firstLine="709"/>
        <w:jc w:val="both"/>
        <w:rPr>
          <w:sz w:val="28"/>
          <w:szCs w:val="28"/>
        </w:rPr>
      </w:pPr>
    </w:p>
    <w:p w:rsidR="0044113D" w:rsidRPr="00EA2D1E" w:rsidRDefault="00AA51AE" w:rsidP="00821138">
      <w:pPr>
        <w:autoSpaceDE w:val="0"/>
        <w:autoSpaceDN w:val="0"/>
        <w:adjustRightInd w:val="0"/>
        <w:ind w:firstLine="709"/>
        <w:jc w:val="both"/>
        <w:rPr>
          <w:sz w:val="28"/>
          <w:szCs w:val="28"/>
        </w:rPr>
      </w:pPr>
      <w:r w:rsidRPr="00EA2D1E">
        <w:rPr>
          <w:sz w:val="28"/>
          <w:szCs w:val="28"/>
        </w:rPr>
        <w:t xml:space="preserve">Регистрация </w:t>
      </w:r>
      <w:r w:rsidR="00DE68DA" w:rsidRPr="00EA2D1E">
        <w:rPr>
          <w:sz w:val="28"/>
          <w:szCs w:val="28"/>
        </w:rPr>
        <w:t>заявления</w:t>
      </w:r>
      <w:r w:rsidR="00821138" w:rsidRPr="00EA2D1E">
        <w:rPr>
          <w:rFonts w:eastAsia="Calibri"/>
          <w:sz w:val="28"/>
          <w:szCs w:val="28"/>
        </w:rPr>
        <w:t>, в том числе в электронной форме</w:t>
      </w:r>
      <w:r w:rsidRPr="00EA2D1E">
        <w:rPr>
          <w:rFonts w:eastAsia="Calibri"/>
          <w:sz w:val="28"/>
          <w:szCs w:val="28"/>
        </w:rPr>
        <w:t xml:space="preserve"> </w:t>
      </w:r>
      <w:r w:rsidR="00821138" w:rsidRPr="00EA2D1E">
        <w:rPr>
          <w:rFonts w:eastAsia="Calibri"/>
          <w:sz w:val="28"/>
          <w:szCs w:val="28"/>
        </w:rPr>
        <w:t>осуществляется</w:t>
      </w:r>
      <w:r w:rsidRPr="00EA2D1E">
        <w:rPr>
          <w:sz w:val="28"/>
          <w:szCs w:val="28"/>
        </w:rPr>
        <w:t xml:space="preserve"> в день его поступления</w:t>
      </w:r>
      <w:r w:rsidR="00821138" w:rsidRPr="00EA2D1E">
        <w:rPr>
          <w:sz w:val="28"/>
          <w:szCs w:val="28"/>
        </w:rPr>
        <w:t xml:space="preserve"> (при поступлении в электронном виде в нерабочее время – в ближайший рабочий день, следующий за днем поступления указанных документов).</w:t>
      </w:r>
    </w:p>
    <w:p w:rsidR="00B3072B" w:rsidRPr="00EA2D1E" w:rsidRDefault="00B3072B" w:rsidP="008744C4">
      <w:pPr>
        <w:autoSpaceDE w:val="0"/>
        <w:autoSpaceDN w:val="0"/>
        <w:adjustRightInd w:val="0"/>
        <w:ind w:firstLine="709"/>
        <w:jc w:val="both"/>
        <w:rPr>
          <w:sz w:val="28"/>
          <w:szCs w:val="28"/>
        </w:rPr>
      </w:pPr>
    </w:p>
    <w:p w:rsidR="00821138" w:rsidRPr="00EA2D1E" w:rsidRDefault="00761965" w:rsidP="00821138">
      <w:pPr>
        <w:pStyle w:val="4"/>
        <w:rPr>
          <w:i/>
          <w:iCs/>
        </w:rPr>
      </w:pPr>
      <w:r w:rsidRPr="00EA2D1E">
        <w:rPr>
          <w:i/>
          <w:iCs/>
        </w:rPr>
        <w:t xml:space="preserve">2.14. </w:t>
      </w:r>
      <w:r w:rsidR="00821138" w:rsidRPr="00EA2D1E">
        <w:rPr>
          <w:i/>
          <w:iCs/>
        </w:rPr>
        <w:t>Требования к помещениям, в которых предоставляется</w:t>
      </w:r>
    </w:p>
    <w:p w:rsidR="00821138" w:rsidRPr="00EA2D1E" w:rsidRDefault="00821138" w:rsidP="00821138">
      <w:pPr>
        <w:pStyle w:val="ConsPlusNormal"/>
        <w:ind w:firstLine="709"/>
        <w:jc w:val="center"/>
        <w:rPr>
          <w:rFonts w:ascii="Times New Roman" w:hAnsi="Times New Roman" w:cs="Times New Roman"/>
          <w:i/>
          <w:sz w:val="28"/>
          <w:szCs w:val="28"/>
        </w:rPr>
      </w:pPr>
      <w:r w:rsidRPr="00EA2D1E">
        <w:rPr>
          <w:rFonts w:ascii="Times New Roman" w:hAnsi="Times New Roman" w:cs="Times New Roman"/>
          <w:i/>
          <w:iCs/>
          <w:sz w:val="28"/>
          <w:szCs w:val="28"/>
        </w:rPr>
        <w:t>муниципальная услуга,</w:t>
      </w:r>
      <w:r w:rsidRPr="00EA2D1E">
        <w:rPr>
          <w:rFonts w:ascii="Times New Roman" w:hAnsi="Times New Roman" w:cs="Times New Roman"/>
          <w:i/>
          <w:sz w:val="28"/>
          <w:szCs w:val="28"/>
        </w:rPr>
        <w:t xml:space="preserve"> к </w:t>
      </w:r>
      <w:r w:rsidR="003E4537" w:rsidRPr="00EA2D1E">
        <w:rPr>
          <w:rFonts w:ascii="Times New Roman" w:hAnsi="Times New Roman" w:cs="Times New Roman"/>
          <w:i/>
          <w:sz w:val="28"/>
          <w:szCs w:val="28"/>
        </w:rPr>
        <w:t xml:space="preserve">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w:t>
      </w:r>
      <w:r w:rsidRPr="00EA2D1E">
        <w:rPr>
          <w:rFonts w:ascii="Times New Roman" w:hAnsi="Times New Roman" w:cs="Times New Roman"/>
          <w:i/>
          <w:sz w:val="28"/>
          <w:szCs w:val="28"/>
        </w:rPr>
        <w:t xml:space="preserve"> размещению и оформлению визуальной, текстовой и мультимедийной информации о порядке предоставления так</w:t>
      </w:r>
      <w:r w:rsidR="003E4537" w:rsidRPr="00EA2D1E">
        <w:rPr>
          <w:rFonts w:ascii="Times New Roman" w:hAnsi="Times New Roman" w:cs="Times New Roman"/>
          <w:i/>
          <w:sz w:val="28"/>
          <w:szCs w:val="28"/>
        </w:rPr>
        <w:t>ой</w:t>
      </w:r>
      <w:r w:rsidRPr="00EA2D1E">
        <w:rPr>
          <w:rFonts w:ascii="Times New Roman" w:hAnsi="Times New Roman" w:cs="Times New Roman"/>
          <w:i/>
          <w:sz w:val="28"/>
          <w:szCs w:val="28"/>
        </w:rPr>
        <w:t xml:space="preserve"> услуг</w:t>
      </w:r>
      <w:r w:rsidR="003E4537" w:rsidRPr="00EA2D1E">
        <w:rPr>
          <w:rFonts w:ascii="Times New Roman" w:hAnsi="Times New Roman" w:cs="Times New Roman"/>
          <w:i/>
          <w:sz w:val="28"/>
          <w:szCs w:val="28"/>
        </w:rPr>
        <w:t>и</w:t>
      </w:r>
      <w:r w:rsidRPr="00EA2D1E">
        <w:rPr>
          <w:rFonts w:ascii="Times New Roman" w:hAnsi="Times New Roman" w:cs="Times New Roman"/>
          <w:i/>
          <w:sz w:val="28"/>
          <w:szCs w:val="28"/>
        </w:rPr>
        <w:t xml:space="preserve">, в том числе к обеспечению доступности для </w:t>
      </w:r>
      <w:r w:rsidR="00DF45C7" w:rsidRPr="00EA2D1E">
        <w:rPr>
          <w:rFonts w:ascii="Times New Roman" w:hAnsi="Times New Roman" w:cs="Times New Roman"/>
          <w:i/>
          <w:sz w:val="28"/>
          <w:szCs w:val="28"/>
        </w:rPr>
        <w:t>инвалидов указанных объектов в соответствии с законодательством Российской Федерации о социальной защите инвалидов</w:t>
      </w:r>
    </w:p>
    <w:p w:rsidR="00821138" w:rsidRPr="00EA2D1E" w:rsidRDefault="00821138" w:rsidP="00821138">
      <w:pPr>
        <w:pStyle w:val="ConsPlusNormal"/>
        <w:ind w:firstLine="709"/>
        <w:jc w:val="center"/>
        <w:rPr>
          <w:rFonts w:ascii="Times New Roman" w:hAnsi="Times New Roman" w:cs="Times New Roman"/>
          <w:i/>
          <w:sz w:val="28"/>
          <w:szCs w:val="28"/>
        </w:rPr>
      </w:pPr>
    </w:p>
    <w:p w:rsidR="00821138" w:rsidRPr="00EA2D1E" w:rsidRDefault="00821138" w:rsidP="0008714C">
      <w:pPr>
        <w:autoSpaceDE w:val="0"/>
        <w:autoSpaceDN w:val="0"/>
        <w:adjustRightInd w:val="0"/>
        <w:ind w:firstLine="709"/>
        <w:jc w:val="both"/>
        <w:rPr>
          <w:sz w:val="28"/>
          <w:szCs w:val="28"/>
        </w:rPr>
      </w:pPr>
      <w:r w:rsidRPr="00EA2D1E">
        <w:rPr>
          <w:sz w:val="28"/>
          <w:szCs w:val="28"/>
        </w:rPr>
        <w:t>2.</w:t>
      </w:r>
      <w:r w:rsidR="00761965" w:rsidRPr="00EA2D1E">
        <w:rPr>
          <w:sz w:val="28"/>
          <w:szCs w:val="28"/>
        </w:rPr>
        <w:t>14</w:t>
      </w:r>
      <w:r w:rsidRPr="00EA2D1E">
        <w:rPr>
          <w:sz w:val="28"/>
          <w:szCs w:val="28"/>
        </w:rPr>
        <w:t>.</w:t>
      </w:r>
      <w:r w:rsidR="00761965" w:rsidRPr="00EA2D1E">
        <w:rPr>
          <w:sz w:val="28"/>
          <w:szCs w:val="28"/>
        </w:rPr>
        <w:t>1.</w:t>
      </w:r>
      <w:r w:rsidRPr="00EA2D1E">
        <w:rPr>
          <w:sz w:val="28"/>
          <w:szCs w:val="28"/>
        </w:rPr>
        <w:t xml:space="preserve">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r w:rsidR="00761965" w:rsidRPr="00EA2D1E">
        <w:rPr>
          <w:sz w:val="28"/>
          <w:szCs w:val="28"/>
        </w:rPr>
        <w:t xml:space="preserve"> Уполномоченного органа</w:t>
      </w:r>
      <w:r w:rsidRPr="00EA2D1E">
        <w:rPr>
          <w:sz w:val="28"/>
          <w:szCs w:val="28"/>
        </w:rPr>
        <w:t>.</w:t>
      </w:r>
    </w:p>
    <w:p w:rsidR="0008714C" w:rsidRPr="00EA2D1E" w:rsidRDefault="0008714C" w:rsidP="0008714C">
      <w:pPr>
        <w:ind w:firstLine="709"/>
        <w:jc w:val="both"/>
        <w:rPr>
          <w:sz w:val="28"/>
          <w:szCs w:val="28"/>
        </w:rPr>
      </w:pPr>
      <w:r w:rsidRPr="00EA2D1E">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761965" w:rsidRPr="00EA2D1E" w:rsidRDefault="00761965" w:rsidP="00761965">
      <w:pPr>
        <w:ind w:firstLine="709"/>
        <w:jc w:val="both"/>
        <w:rPr>
          <w:rFonts w:ascii="Verdana" w:hAnsi="Verdana"/>
          <w:sz w:val="28"/>
          <w:szCs w:val="28"/>
        </w:rPr>
      </w:pPr>
      <w:r w:rsidRPr="00EA2D1E">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761965" w:rsidRPr="00EA2D1E" w:rsidRDefault="00761965" w:rsidP="00761965">
      <w:pPr>
        <w:ind w:firstLine="709"/>
        <w:jc w:val="both"/>
        <w:rPr>
          <w:rFonts w:ascii="Verdana" w:hAnsi="Verdana"/>
          <w:sz w:val="28"/>
          <w:szCs w:val="28"/>
        </w:rPr>
      </w:pPr>
      <w:r w:rsidRPr="00EA2D1E">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761965" w:rsidRPr="00EA2D1E" w:rsidRDefault="00761965" w:rsidP="00761965">
      <w:pPr>
        <w:ind w:firstLine="709"/>
        <w:jc w:val="both"/>
        <w:rPr>
          <w:rFonts w:ascii="Verdana" w:hAnsi="Verdana"/>
          <w:sz w:val="28"/>
          <w:szCs w:val="28"/>
        </w:rPr>
      </w:pPr>
      <w:r w:rsidRPr="00EA2D1E">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761965" w:rsidRPr="00EA2D1E" w:rsidRDefault="00761965" w:rsidP="00761965">
      <w:pPr>
        <w:ind w:firstLine="709"/>
        <w:jc w:val="both"/>
        <w:rPr>
          <w:rFonts w:ascii="Verdana" w:hAnsi="Verdana"/>
          <w:sz w:val="28"/>
          <w:szCs w:val="28"/>
        </w:rPr>
      </w:pPr>
      <w:r w:rsidRPr="00EA2D1E">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761965" w:rsidRPr="00EA2D1E" w:rsidRDefault="00761965" w:rsidP="00761965">
      <w:pPr>
        <w:ind w:firstLine="709"/>
        <w:jc w:val="both"/>
        <w:rPr>
          <w:rFonts w:ascii="Verdana" w:hAnsi="Verdana"/>
          <w:sz w:val="28"/>
          <w:szCs w:val="28"/>
        </w:rPr>
      </w:pPr>
      <w:r w:rsidRPr="00EA2D1E">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25" w:history="1">
        <w:r w:rsidRPr="00EA2D1E">
          <w:rPr>
            <w:rStyle w:val="a3"/>
            <w:color w:val="auto"/>
            <w:sz w:val="28"/>
            <w:szCs w:val="28"/>
          </w:rPr>
          <w:t>приказом</w:t>
        </w:r>
      </w:hyperlink>
      <w:r w:rsidRPr="00EA2D1E">
        <w:rPr>
          <w:sz w:val="28"/>
          <w:szCs w:val="28"/>
        </w:rPr>
        <w:t xml:space="preserve"> Министерства труда и социальной защиты Российской Федерации от 22 июня 2015 года N 386н;</w:t>
      </w:r>
    </w:p>
    <w:p w:rsidR="00761965" w:rsidRPr="00EA2D1E" w:rsidRDefault="00761965" w:rsidP="00761965">
      <w:pPr>
        <w:ind w:firstLine="709"/>
        <w:jc w:val="both"/>
        <w:rPr>
          <w:rFonts w:ascii="Verdana" w:hAnsi="Verdana"/>
          <w:sz w:val="28"/>
          <w:szCs w:val="28"/>
        </w:rPr>
      </w:pPr>
      <w:r w:rsidRPr="00EA2D1E">
        <w:rPr>
          <w:sz w:val="28"/>
          <w:szCs w:val="28"/>
        </w:rPr>
        <w:t xml:space="preserve">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w:t>
      </w:r>
      <w:r w:rsidRPr="00EA2D1E">
        <w:rPr>
          <w:sz w:val="28"/>
          <w:szCs w:val="28"/>
        </w:rPr>
        <w:lastRenderedPageBreak/>
        <w:t>документов и совершении ими других необходимых для получения муниципальной услуги действий;</w:t>
      </w:r>
    </w:p>
    <w:p w:rsidR="00761965" w:rsidRPr="00EA2D1E" w:rsidRDefault="00761965" w:rsidP="00761965">
      <w:pPr>
        <w:ind w:firstLine="709"/>
        <w:jc w:val="both"/>
        <w:rPr>
          <w:rFonts w:ascii="Verdana" w:hAnsi="Verdana"/>
          <w:sz w:val="28"/>
          <w:szCs w:val="28"/>
        </w:rPr>
      </w:pPr>
      <w:r w:rsidRPr="00EA2D1E">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761965" w:rsidRPr="00EA2D1E" w:rsidRDefault="00761965" w:rsidP="00761965">
      <w:pPr>
        <w:ind w:firstLine="709"/>
        <w:jc w:val="both"/>
        <w:rPr>
          <w:rFonts w:ascii="Verdana" w:hAnsi="Verdana"/>
          <w:sz w:val="28"/>
          <w:szCs w:val="28"/>
        </w:rPr>
      </w:pPr>
      <w:r w:rsidRPr="00EA2D1E">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761965" w:rsidRPr="00EA2D1E" w:rsidRDefault="00761965" w:rsidP="00761965">
      <w:pPr>
        <w:ind w:firstLine="709"/>
        <w:jc w:val="both"/>
        <w:rPr>
          <w:rFonts w:ascii="Verdana" w:hAnsi="Verdana"/>
          <w:sz w:val="28"/>
          <w:szCs w:val="28"/>
        </w:rPr>
      </w:pPr>
      <w:r w:rsidRPr="00EA2D1E">
        <w:rPr>
          <w:sz w:val="28"/>
          <w:szCs w:val="28"/>
        </w:rPr>
        <w:t>2.14.4. Помещения, предназначенные для предоставления муниципальная услуги, должны соответствовать санитарно-эпидемиологическим правилам и нормативам.</w:t>
      </w:r>
    </w:p>
    <w:p w:rsidR="00761965" w:rsidRPr="00EA2D1E" w:rsidRDefault="00761965" w:rsidP="00761965">
      <w:pPr>
        <w:ind w:firstLine="709"/>
        <w:jc w:val="both"/>
        <w:rPr>
          <w:rFonts w:ascii="Verdana" w:hAnsi="Verdana"/>
          <w:sz w:val="28"/>
          <w:szCs w:val="28"/>
        </w:rPr>
      </w:pPr>
      <w:r w:rsidRPr="00EA2D1E">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761965" w:rsidRPr="00EA2D1E" w:rsidRDefault="00761965" w:rsidP="00761965">
      <w:pPr>
        <w:ind w:firstLine="709"/>
        <w:jc w:val="both"/>
        <w:rPr>
          <w:rFonts w:ascii="Verdana" w:hAnsi="Verdana"/>
          <w:sz w:val="28"/>
          <w:szCs w:val="28"/>
        </w:rPr>
      </w:pPr>
      <w:r w:rsidRPr="00EA2D1E">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761965" w:rsidRPr="00EA2D1E" w:rsidRDefault="00761965" w:rsidP="00761965">
      <w:pPr>
        <w:ind w:firstLine="709"/>
        <w:jc w:val="both"/>
        <w:rPr>
          <w:rFonts w:ascii="Verdana" w:hAnsi="Verdana"/>
          <w:sz w:val="28"/>
          <w:szCs w:val="28"/>
        </w:rPr>
      </w:pPr>
      <w:r w:rsidRPr="00EA2D1E">
        <w:rPr>
          <w:sz w:val="28"/>
          <w:szCs w:val="28"/>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r w:rsidR="00D631BC" w:rsidRPr="00EA2D1E">
        <w:rPr>
          <w:sz w:val="28"/>
          <w:szCs w:val="28"/>
        </w:rPr>
        <w:t>муниципальная</w:t>
      </w:r>
      <w:r w:rsidRPr="00EA2D1E">
        <w:rPr>
          <w:sz w:val="28"/>
          <w:szCs w:val="28"/>
        </w:rPr>
        <w:t xml:space="preserve"> услуги, а также текстом настоящего административного регламента.</w:t>
      </w:r>
    </w:p>
    <w:p w:rsidR="00761965" w:rsidRPr="00EA2D1E" w:rsidRDefault="00761965" w:rsidP="00761965">
      <w:pPr>
        <w:ind w:firstLine="709"/>
        <w:jc w:val="both"/>
        <w:rPr>
          <w:rFonts w:ascii="Verdana" w:hAnsi="Verdana"/>
          <w:sz w:val="28"/>
          <w:szCs w:val="28"/>
        </w:rPr>
      </w:pPr>
      <w:r w:rsidRPr="00EA2D1E">
        <w:rPr>
          <w:sz w:val="28"/>
          <w:szCs w:val="28"/>
        </w:rPr>
        <w:t xml:space="preserve">Настоящий административный регламент, </w:t>
      </w:r>
      <w:r w:rsidR="00D631BC" w:rsidRPr="00EA2D1E">
        <w:rPr>
          <w:sz w:val="28"/>
          <w:szCs w:val="28"/>
        </w:rPr>
        <w:t xml:space="preserve">муниципальный </w:t>
      </w:r>
      <w:r w:rsidRPr="00EA2D1E">
        <w:rPr>
          <w:sz w:val="28"/>
          <w:szCs w:val="28"/>
        </w:rPr>
        <w:t>правовой акт о его утверждении должны быть доступны для ознакомления на бумажных носителях.</w:t>
      </w:r>
    </w:p>
    <w:p w:rsidR="00761965" w:rsidRPr="00EA2D1E" w:rsidRDefault="00761965" w:rsidP="00761965">
      <w:pPr>
        <w:ind w:firstLine="709"/>
        <w:jc w:val="both"/>
        <w:rPr>
          <w:rFonts w:ascii="Verdana" w:hAnsi="Verdana"/>
          <w:sz w:val="28"/>
          <w:szCs w:val="28"/>
        </w:rPr>
      </w:pPr>
      <w:r w:rsidRPr="00EA2D1E">
        <w:rPr>
          <w:sz w:val="28"/>
          <w:szCs w:val="28"/>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w:t>
      </w:r>
      <w:r w:rsidR="00D631BC" w:rsidRPr="00EA2D1E">
        <w:rPr>
          <w:sz w:val="28"/>
          <w:szCs w:val="28"/>
        </w:rPr>
        <w:t>Уполномоченного органа</w:t>
      </w:r>
      <w:r w:rsidRPr="00EA2D1E">
        <w:rPr>
          <w:sz w:val="28"/>
          <w:szCs w:val="28"/>
        </w:rPr>
        <w:t>. Таблички на дверях кабинетов или на стенах должны быть видны посетителям.</w:t>
      </w:r>
    </w:p>
    <w:p w:rsidR="001A4BCE" w:rsidRPr="00EA2D1E" w:rsidRDefault="001A4BCE" w:rsidP="00761965">
      <w:pPr>
        <w:pStyle w:val="4"/>
        <w:spacing w:before="0"/>
        <w:jc w:val="left"/>
        <w:rPr>
          <w:i/>
          <w:iCs/>
        </w:rPr>
      </w:pPr>
    </w:p>
    <w:p w:rsidR="00821138" w:rsidRPr="00EA2D1E" w:rsidRDefault="00D631BC" w:rsidP="00821138">
      <w:pPr>
        <w:pStyle w:val="4"/>
        <w:spacing w:before="0"/>
        <w:rPr>
          <w:i/>
          <w:iCs/>
        </w:rPr>
      </w:pPr>
      <w:r w:rsidRPr="00EA2D1E">
        <w:rPr>
          <w:i/>
          <w:iCs/>
        </w:rPr>
        <w:t xml:space="preserve">2.15. </w:t>
      </w:r>
      <w:r w:rsidR="00821138" w:rsidRPr="00EA2D1E">
        <w:rPr>
          <w:i/>
          <w:iCs/>
        </w:rPr>
        <w:t>Показатели доступности и качества муниципальной услуги</w:t>
      </w:r>
    </w:p>
    <w:p w:rsidR="00821138" w:rsidRPr="00EA2D1E" w:rsidRDefault="00821138" w:rsidP="00821138">
      <w:pPr>
        <w:autoSpaceDE w:val="0"/>
        <w:autoSpaceDN w:val="0"/>
        <w:adjustRightInd w:val="0"/>
        <w:ind w:firstLine="709"/>
        <w:jc w:val="both"/>
        <w:rPr>
          <w:sz w:val="28"/>
          <w:szCs w:val="28"/>
        </w:rPr>
      </w:pPr>
    </w:p>
    <w:p w:rsidR="00821138" w:rsidRPr="00EA2D1E" w:rsidRDefault="00821138" w:rsidP="00821138">
      <w:pPr>
        <w:autoSpaceDE w:val="0"/>
        <w:autoSpaceDN w:val="0"/>
        <w:adjustRightInd w:val="0"/>
        <w:ind w:firstLine="709"/>
        <w:jc w:val="both"/>
        <w:rPr>
          <w:sz w:val="28"/>
          <w:szCs w:val="28"/>
        </w:rPr>
      </w:pPr>
      <w:r w:rsidRPr="00EA2D1E">
        <w:rPr>
          <w:sz w:val="28"/>
          <w:szCs w:val="28"/>
        </w:rPr>
        <w:t>2.</w:t>
      </w:r>
      <w:r w:rsidR="00D631BC" w:rsidRPr="00EA2D1E">
        <w:rPr>
          <w:sz w:val="28"/>
          <w:szCs w:val="28"/>
        </w:rPr>
        <w:t>15</w:t>
      </w:r>
      <w:r w:rsidRPr="00EA2D1E">
        <w:rPr>
          <w:sz w:val="28"/>
          <w:szCs w:val="28"/>
        </w:rPr>
        <w:t>.</w:t>
      </w:r>
      <w:r w:rsidR="00D631BC" w:rsidRPr="00EA2D1E">
        <w:rPr>
          <w:sz w:val="28"/>
          <w:szCs w:val="28"/>
        </w:rPr>
        <w:t>1.</w:t>
      </w:r>
      <w:r w:rsidRPr="00EA2D1E">
        <w:rPr>
          <w:sz w:val="28"/>
          <w:szCs w:val="28"/>
        </w:rPr>
        <w:t xml:space="preserve"> Показателями доступности муниципальной услуги являются:</w:t>
      </w:r>
    </w:p>
    <w:p w:rsidR="00821138" w:rsidRPr="00EA2D1E" w:rsidRDefault="00821138" w:rsidP="00821138">
      <w:pPr>
        <w:autoSpaceDE w:val="0"/>
        <w:autoSpaceDN w:val="0"/>
        <w:adjustRightInd w:val="0"/>
        <w:ind w:firstLine="709"/>
        <w:jc w:val="both"/>
        <w:rPr>
          <w:sz w:val="28"/>
          <w:szCs w:val="28"/>
        </w:rPr>
      </w:pPr>
      <w:r w:rsidRPr="00EA2D1E">
        <w:rPr>
          <w:sz w:val="28"/>
          <w:szCs w:val="28"/>
        </w:rPr>
        <w:t>информирование заявителей о предоставлении муниципальной услуги;</w:t>
      </w:r>
    </w:p>
    <w:p w:rsidR="00821138" w:rsidRPr="00EA2D1E" w:rsidRDefault="00821138" w:rsidP="00821138">
      <w:pPr>
        <w:autoSpaceDE w:val="0"/>
        <w:autoSpaceDN w:val="0"/>
        <w:adjustRightInd w:val="0"/>
        <w:ind w:firstLine="709"/>
        <w:jc w:val="both"/>
        <w:rPr>
          <w:sz w:val="28"/>
          <w:szCs w:val="28"/>
        </w:rPr>
      </w:pPr>
      <w:r w:rsidRPr="00EA2D1E">
        <w:rPr>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821138" w:rsidRPr="00EA2D1E" w:rsidRDefault="00821138" w:rsidP="00821138">
      <w:pPr>
        <w:autoSpaceDE w:val="0"/>
        <w:autoSpaceDN w:val="0"/>
        <w:adjustRightInd w:val="0"/>
        <w:ind w:firstLine="709"/>
        <w:jc w:val="both"/>
        <w:rPr>
          <w:sz w:val="28"/>
          <w:szCs w:val="28"/>
        </w:rPr>
      </w:pPr>
      <w:r w:rsidRPr="00EA2D1E">
        <w:rPr>
          <w:sz w:val="28"/>
          <w:szCs w:val="28"/>
        </w:rPr>
        <w:t>оборудование помещений Уполномоченного органа местами хранения верхней одежды заявителей, местами общего пользования;</w:t>
      </w:r>
    </w:p>
    <w:p w:rsidR="00821138" w:rsidRPr="00EA2D1E" w:rsidRDefault="00821138" w:rsidP="00821138">
      <w:pPr>
        <w:autoSpaceDE w:val="0"/>
        <w:autoSpaceDN w:val="0"/>
        <w:adjustRightInd w:val="0"/>
        <w:ind w:firstLine="709"/>
        <w:jc w:val="both"/>
        <w:rPr>
          <w:sz w:val="28"/>
          <w:szCs w:val="28"/>
        </w:rPr>
      </w:pPr>
      <w:r w:rsidRPr="00EA2D1E">
        <w:rPr>
          <w:sz w:val="28"/>
          <w:szCs w:val="28"/>
        </w:rPr>
        <w:t>соблюдение графика работы Уполномоченного органа;</w:t>
      </w:r>
    </w:p>
    <w:p w:rsidR="00821138" w:rsidRPr="00EA2D1E" w:rsidRDefault="00821138" w:rsidP="00821138">
      <w:pPr>
        <w:autoSpaceDE w:val="0"/>
        <w:autoSpaceDN w:val="0"/>
        <w:adjustRightInd w:val="0"/>
        <w:ind w:firstLine="709"/>
        <w:jc w:val="both"/>
        <w:rPr>
          <w:sz w:val="28"/>
          <w:szCs w:val="28"/>
        </w:rPr>
      </w:pPr>
      <w:r w:rsidRPr="00EA2D1E">
        <w:rPr>
          <w:sz w:val="28"/>
          <w:szCs w:val="28"/>
        </w:rPr>
        <w:t xml:space="preserve">оборудование мест ожидания и мест приема заявителей в Уполномоченном органе стульями, столами, обеспечение канцелярскими </w:t>
      </w:r>
      <w:r w:rsidRPr="00EA2D1E">
        <w:rPr>
          <w:sz w:val="28"/>
          <w:szCs w:val="28"/>
        </w:rPr>
        <w:lastRenderedPageBreak/>
        <w:t>принадлежностями для предоставления возможности оформления документов;</w:t>
      </w:r>
    </w:p>
    <w:p w:rsidR="00821138" w:rsidRPr="00EA2D1E" w:rsidRDefault="00821138" w:rsidP="00821138">
      <w:pPr>
        <w:autoSpaceDE w:val="0"/>
        <w:autoSpaceDN w:val="0"/>
        <w:adjustRightInd w:val="0"/>
        <w:ind w:firstLine="709"/>
        <w:jc w:val="both"/>
        <w:rPr>
          <w:sz w:val="28"/>
          <w:szCs w:val="28"/>
        </w:rPr>
      </w:pPr>
      <w:r w:rsidRPr="00EA2D1E">
        <w:rPr>
          <w:sz w:val="28"/>
          <w:szCs w:val="28"/>
        </w:rPr>
        <w:t>время, затраченное на получение конечного результата муниципальной услуги.</w:t>
      </w:r>
    </w:p>
    <w:p w:rsidR="00821138" w:rsidRPr="00EA2D1E" w:rsidRDefault="00821138" w:rsidP="00821138">
      <w:pPr>
        <w:autoSpaceDE w:val="0"/>
        <w:autoSpaceDN w:val="0"/>
        <w:adjustRightInd w:val="0"/>
        <w:ind w:firstLine="709"/>
        <w:jc w:val="both"/>
        <w:rPr>
          <w:sz w:val="28"/>
          <w:szCs w:val="28"/>
        </w:rPr>
      </w:pPr>
      <w:r w:rsidRPr="00EA2D1E">
        <w:rPr>
          <w:sz w:val="28"/>
          <w:szCs w:val="28"/>
        </w:rPr>
        <w:t>2.</w:t>
      </w:r>
      <w:r w:rsidR="00D631BC" w:rsidRPr="00EA2D1E">
        <w:rPr>
          <w:sz w:val="28"/>
          <w:szCs w:val="28"/>
        </w:rPr>
        <w:t>15</w:t>
      </w:r>
      <w:r w:rsidRPr="00EA2D1E">
        <w:rPr>
          <w:sz w:val="28"/>
          <w:szCs w:val="28"/>
        </w:rPr>
        <w:t>.</w:t>
      </w:r>
      <w:r w:rsidR="00D631BC" w:rsidRPr="00EA2D1E">
        <w:rPr>
          <w:sz w:val="28"/>
          <w:szCs w:val="28"/>
        </w:rPr>
        <w:t>2.</w:t>
      </w:r>
      <w:r w:rsidRPr="00EA2D1E">
        <w:rPr>
          <w:sz w:val="28"/>
          <w:szCs w:val="28"/>
        </w:rPr>
        <w:t xml:space="preserve"> Показателями качества муниципальной услуги являются:</w:t>
      </w:r>
    </w:p>
    <w:p w:rsidR="00D631BC" w:rsidRPr="00EA2D1E" w:rsidRDefault="00D631BC" w:rsidP="00D631BC">
      <w:pPr>
        <w:ind w:firstLine="709"/>
        <w:jc w:val="both"/>
        <w:rPr>
          <w:rFonts w:ascii="Verdana" w:hAnsi="Verdana"/>
          <w:sz w:val="28"/>
          <w:szCs w:val="28"/>
        </w:rPr>
      </w:pPr>
      <w:r w:rsidRPr="00EA2D1E">
        <w:rPr>
          <w:sz w:val="28"/>
          <w:szCs w:val="28"/>
        </w:rPr>
        <w:t xml:space="preserve">количество взаимодействий заявителя с должностными лицами при предоставлении </w:t>
      </w:r>
      <w:r w:rsidR="000C01FA" w:rsidRPr="00EA2D1E">
        <w:rPr>
          <w:sz w:val="28"/>
          <w:szCs w:val="28"/>
        </w:rPr>
        <w:t xml:space="preserve">муниципальной </w:t>
      </w:r>
      <w:r w:rsidRPr="00EA2D1E">
        <w:rPr>
          <w:sz w:val="28"/>
          <w:szCs w:val="28"/>
        </w:rPr>
        <w:t>услуги и их продолжительность.</w:t>
      </w:r>
    </w:p>
    <w:p w:rsidR="00821138" w:rsidRPr="00EA2D1E" w:rsidRDefault="00821138" w:rsidP="00821138">
      <w:pPr>
        <w:autoSpaceDE w:val="0"/>
        <w:autoSpaceDN w:val="0"/>
        <w:adjustRightInd w:val="0"/>
        <w:ind w:firstLine="709"/>
        <w:jc w:val="both"/>
        <w:rPr>
          <w:sz w:val="28"/>
          <w:szCs w:val="28"/>
        </w:rPr>
      </w:pPr>
      <w:r w:rsidRPr="00EA2D1E">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6022BE" w:rsidRPr="00EA2D1E" w:rsidRDefault="00821138" w:rsidP="00821138">
      <w:pPr>
        <w:pStyle w:val="4"/>
        <w:spacing w:before="0"/>
        <w:ind w:firstLine="709"/>
        <w:jc w:val="both"/>
      </w:pPr>
      <w:r w:rsidRPr="00EA2D1E">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D631BC" w:rsidRPr="00EA2D1E" w:rsidRDefault="00D631BC" w:rsidP="00D631BC">
      <w:pPr>
        <w:ind w:firstLine="709"/>
        <w:jc w:val="both"/>
        <w:rPr>
          <w:sz w:val="28"/>
          <w:szCs w:val="28"/>
        </w:rPr>
      </w:pPr>
      <w:r w:rsidRPr="00EA2D1E">
        <w:rPr>
          <w:sz w:val="28"/>
          <w:szCs w:val="28"/>
        </w:rPr>
        <w:t>2.15.3. Заявителям обеспечивается возможность получения ин</w:t>
      </w:r>
      <w:r w:rsidR="000C01FA" w:rsidRPr="00EA2D1E">
        <w:rPr>
          <w:sz w:val="28"/>
          <w:szCs w:val="28"/>
        </w:rPr>
        <w:t>фор</w:t>
      </w:r>
      <w:r w:rsidR="007519CC" w:rsidRPr="00EA2D1E">
        <w:rPr>
          <w:sz w:val="28"/>
          <w:szCs w:val="28"/>
        </w:rPr>
        <w:t>мации о ходе предоставления мун</w:t>
      </w:r>
      <w:r w:rsidR="000C01FA" w:rsidRPr="00EA2D1E">
        <w:rPr>
          <w:sz w:val="28"/>
          <w:szCs w:val="28"/>
        </w:rPr>
        <w:t>иц</w:t>
      </w:r>
      <w:r w:rsidR="007519CC" w:rsidRPr="00EA2D1E">
        <w:rPr>
          <w:sz w:val="28"/>
          <w:szCs w:val="28"/>
        </w:rPr>
        <w:t>и</w:t>
      </w:r>
      <w:r w:rsidR="000C01FA" w:rsidRPr="00EA2D1E">
        <w:rPr>
          <w:sz w:val="28"/>
          <w:szCs w:val="28"/>
        </w:rPr>
        <w:t>пальной</w:t>
      </w:r>
      <w:r w:rsidRPr="00EA2D1E">
        <w:rPr>
          <w:sz w:val="28"/>
          <w:szCs w:val="28"/>
        </w:rPr>
        <w:t xml:space="preserve"> услуги при личном приеме, по телефону, по электронной почте, на Региональном портале.</w:t>
      </w:r>
    </w:p>
    <w:p w:rsidR="0044113D" w:rsidRPr="00EA2D1E" w:rsidRDefault="0044113D" w:rsidP="00465638">
      <w:pPr>
        <w:ind w:firstLine="540"/>
        <w:jc w:val="both"/>
        <w:rPr>
          <w:sz w:val="28"/>
          <w:szCs w:val="28"/>
        </w:rPr>
      </w:pPr>
    </w:p>
    <w:p w:rsidR="00D73CD1" w:rsidRPr="00A01C36" w:rsidRDefault="00D631BC" w:rsidP="00D73CD1">
      <w:pPr>
        <w:autoSpaceDE w:val="0"/>
        <w:autoSpaceDN w:val="0"/>
        <w:adjustRightInd w:val="0"/>
        <w:ind w:firstLine="709"/>
        <w:jc w:val="center"/>
        <w:outlineLvl w:val="0"/>
        <w:rPr>
          <w:i/>
          <w:sz w:val="28"/>
          <w:szCs w:val="28"/>
        </w:rPr>
      </w:pPr>
      <w:r w:rsidRPr="00A01C36">
        <w:rPr>
          <w:i/>
          <w:sz w:val="28"/>
          <w:szCs w:val="28"/>
        </w:rPr>
        <w:t xml:space="preserve">2.16. </w:t>
      </w:r>
      <w:r w:rsidR="00D73CD1" w:rsidRPr="00A01C36">
        <w:rPr>
          <w:i/>
          <w:sz w:val="28"/>
          <w:szCs w:val="28"/>
        </w:rPr>
        <w:t>Перечень классов средств электронной подписи, которые</w:t>
      </w:r>
    </w:p>
    <w:p w:rsidR="00D73CD1" w:rsidRPr="00A01C36" w:rsidRDefault="00D73CD1" w:rsidP="00D73CD1">
      <w:pPr>
        <w:autoSpaceDE w:val="0"/>
        <w:autoSpaceDN w:val="0"/>
        <w:adjustRightInd w:val="0"/>
        <w:ind w:firstLine="709"/>
        <w:jc w:val="center"/>
        <w:rPr>
          <w:i/>
          <w:sz w:val="28"/>
          <w:szCs w:val="28"/>
        </w:rPr>
      </w:pPr>
      <w:r w:rsidRPr="00A01C36">
        <w:rPr>
          <w:i/>
          <w:sz w:val="28"/>
          <w:szCs w:val="28"/>
        </w:rPr>
        <w:t>допускаются к использованию при обращении за получением</w:t>
      </w:r>
    </w:p>
    <w:p w:rsidR="00D73CD1" w:rsidRPr="00A01C36" w:rsidRDefault="00D73CD1" w:rsidP="00D73CD1">
      <w:pPr>
        <w:autoSpaceDE w:val="0"/>
        <w:autoSpaceDN w:val="0"/>
        <w:adjustRightInd w:val="0"/>
        <w:ind w:firstLine="709"/>
        <w:jc w:val="center"/>
        <w:rPr>
          <w:i/>
          <w:sz w:val="28"/>
          <w:szCs w:val="28"/>
        </w:rPr>
      </w:pPr>
      <w:r w:rsidRPr="00A01C36">
        <w:rPr>
          <w:i/>
          <w:sz w:val="28"/>
          <w:szCs w:val="28"/>
        </w:rPr>
        <w:t>муниципальной услуги, оказываемой с применением</w:t>
      </w:r>
    </w:p>
    <w:p w:rsidR="00D73CD1" w:rsidRPr="00A01C36" w:rsidRDefault="00D73CD1" w:rsidP="00D73CD1">
      <w:pPr>
        <w:autoSpaceDE w:val="0"/>
        <w:autoSpaceDN w:val="0"/>
        <w:adjustRightInd w:val="0"/>
        <w:ind w:firstLine="709"/>
        <w:jc w:val="center"/>
        <w:rPr>
          <w:i/>
          <w:sz w:val="28"/>
          <w:szCs w:val="28"/>
        </w:rPr>
      </w:pPr>
      <w:r w:rsidRPr="00A01C36">
        <w:rPr>
          <w:i/>
          <w:sz w:val="28"/>
          <w:szCs w:val="28"/>
        </w:rPr>
        <w:t>усиленной квалифицированной электронной подписи</w:t>
      </w:r>
    </w:p>
    <w:p w:rsidR="00D73CD1" w:rsidRPr="00A01C36" w:rsidRDefault="00D73CD1" w:rsidP="00D73CD1">
      <w:pPr>
        <w:autoSpaceDE w:val="0"/>
        <w:autoSpaceDN w:val="0"/>
        <w:adjustRightInd w:val="0"/>
        <w:ind w:firstLine="709"/>
        <w:jc w:val="both"/>
        <w:rPr>
          <w:i/>
          <w:sz w:val="28"/>
          <w:szCs w:val="28"/>
        </w:rPr>
      </w:pPr>
    </w:p>
    <w:p w:rsidR="00D73CD1" w:rsidRPr="00EA2D1E" w:rsidRDefault="00D73CD1" w:rsidP="00D73CD1">
      <w:pPr>
        <w:autoSpaceDE w:val="0"/>
        <w:autoSpaceDN w:val="0"/>
        <w:adjustRightInd w:val="0"/>
        <w:ind w:firstLine="709"/>
        <w:jc w:val="both"/>
        <w:rPr>
          <w:sz w:val="28"/>
          <w:szCs w:val="28"/>
        </w:rPr>
      </w:pPr>
      <w:r w:rsidRPr="00EA2D1E">
        <w:rPr>
          <w:sz w:val="28"/>
          <w:szCs w:val="28"/>
        </w:rPr>
        <w:t xml:space="preserve">С учетом </w:t>
      </w:r>
      <w:hyperlink r:id="rId26" w:history="1">
        <w:r w:rsidRPr="00EA2D1E">
          <w:rPr>
            <w:sz w:val="28"/>
            <w:szCs w:val="28"/>
          </w:rPr>
          <w:t>Требований</w:t>
        </w:r>
      </w:hyperlink>
      <w:r w:rsidRPr="00EA2D1E">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D73CD1" w:rsidRPr="00EA2D1E" w:rsidRDefault="00D73CD1" w:rsidP="00D73CD1">
      <w:pPr>
        <w:ind w:firstLine="540"/>
        <w:jc w:val="both"/>
        <w:rPr>
          <w:sz w:val="28"/>
          <w:szCs w:val="28"/>
        </w:rPr>
      </w:pPr>
    </w:p>
    <w:p w:rsidR="004822B7" w:rsidRPr="00EA2D1E" w:rsidRDefault="004822B7" w:rsidP="00821138">
      <w:pPr>
        <w:pStyle w:val="4"/>
        <w:spacing w:before="0"/>
      </w:pPr>
      <w:r w:rsidRPr="00EA2D1E">
        <w:rPr>
          <w:lang w:val="en-US"/>
        </w:rPr>
        <w:t>III</w:t>
      </w:r>
      <w:r w:rsidRPr="00EA2D1E">
        <w:t xml:space="preserve">. </w:t>
      </w:r>
      <w:r w:rsidR="009E50B1" w:rsidRPr="00EA2D1E">
        <w:t>Состав, последовательность и сроки выполнения административных процедур</w:t>
      </w:r>
      <w:r w:rsidR="00D73CD1" w:rsidRPr="00EA2D1E">
        <w:t xml:space="preserve"> (действий)</w:t>
      </w:r>
    </w:p>
    <w:p w:rsidR="004822B7" w:rsidRPr="00EA2D1E" w:rsidRDefault="004822B7" w:rsidP="00465638">
      <w:pPr>
        <w:pStyle w:val="23"/>
        <w:spacing w:after="0" w:line="240" w:lineRule="auto"/>
        <w:ind w:firstLine="540"/>
        <w:jc w:val="both"/>
        <w:rPr>
          <w:sz w:val="28"/>
          <w:szCs w:val="28"/>
        </w:rPr>
      </w:pPr>
    </w:p>
    <w:p w:rsidR="005108C7" w:rsidRPr="00A01C36" w:rsidRDefault="005108C7" w:rsidP="005108C7">
      <w:pPr>
        <w:jc w:val="center"/>
        <w:rPr>
          <w:i/>
          <w:sz w:val="28"/>
          <w:szCs w:val="28"/>
        </w:rPr>
      </w:pPr>
      <w:r w:rsidRPr="00A01C36">
        <w:rPr>
          <w:i/>
          <w:sz w:val="28"/>
          <w:szCs w:val="28"/>
        </w:rPr>
        <w:t>3.1. Исчерпывающий перечень административных процедур</w:t>
      </w:r>
    </w:p>
    <w:p w:rsidR="005108C7" w:rsidRPr="00EA2D1E" w:rsidRDefault="005108C7" w:rsidP="00427B2D">
      <w:pPr>
        <w:pStyle w:val="ConsPlusNormal"/>
        <w:ind w:firstLine="709"/>
        <w:jc w:val="both"/>
        <w:rPr>
          <w:rFonts w:ascii="Times New Roman" w:hAnsi="Times New Roman" w:cs="Times New Roman"/>
          <w:sz w:val="28"/>
          <w:szCs w:val="28"/>
        </w:rPr>
      </w:pPr>
    </w:p>
    <w:p w:rsidR="00E013DD" w:rsidRPr="002C5B6D" w:rsidRDefault="00135112" w:rsidP="00427B2D">
      <w:pPr>
        <w:pStyle w:val="ConsPlusNormal"/>
        <w:ind w:firstLine="709"/>
        <w:jc w:val="both"/>
        <w:rPr>
          <w:rFonts w:ascii="Times New Roman" w:hAnsi="Times New Roman" w:cs="Times New Roman"/>
          <w:sz w:val="28"/>
          <w:szCs w:val="28"/>
        </w:rPr>
      </w:pPr>
      <w:r w:rsidRPr="002C5B6D">
        <w:rPr>
          <w:rFonts w:ascii="Times New Roman" w:hAnsi="Times New Roman" w:cs="Times New Roman"/>
          <w:sz w:val="28"/>
          <w:szCs w:val="28"/>
        </w:rPr>
        <w:t>3.1</w:t>
      </w:r>
      <w:r w:rsidRPr="008720CD">
        <w:rPr>
          <w:rFonts w:ascii="Times New Roman" w:hAnsi="Times New Roman" w:cs="Times New Roman"/>
          <w:sz w:val="28"/>
          <w:szCs w:val="28"/>
        </w:rPr>
        <w:t xml:space="preserve">.1. </w:t>
      </w:r>
      <w:r w:rsidR="00FE5E11" w:rsidRPr="008720CD">
        <w:rPr>
          <w:rFonts w:ascii="Times New Roman" w:hAnsi="Times New Roman" w:cs="Times New Roman"/>
          <w:sz w:val="28"/>
          <w:szCs w:val="28"/>
        </w:rPr>
        <w:t xml:space="preserve">Предоставление </w:t>
      </w:r>
      <w:r w:rsidR="008720CD" w:rsidRPr="008720CD">
        <w:rPr>
          <w:rFonts w:ascii="Times New Roman" w:hAnsi="Times New Roman" w:cs="Times New Roman"/>
          <w:sz w:val="28"/>
        </w:rPr>
        <w:t xml:space="preserve">муниципальной услуги </w:t>
      </w:r>
      <w:r w:rsidR="008720CD" w:rsidRPr="008720CD">
        <w:rPr>
          <w:rFonts w:ascii="Times New Roman" w:hAnsi="Times New Roman" w:cs="Times New Roman"/>
          <w:sz w:val="28"/>
          <w:szCs w:val="28"/>
        </w:rPr>
        <w:t>по заключению договора на размещение и эксплуатацию нестационарного торгового объекта или объекта по оказанию услуг населению без проведения торгов</w:t>
      </w:r>
      <w:r w:rsidR="00FE5E11" w:rsidRPr="002C5B6D">
        <w:rPr>
          <w:rFonts w:ascii="Times New Roman" w:hAnsi="Times New Roman" w:cs="Times New Roman"/>
          <w:sz w:val="28"/>
          <w:szCs w:val="28"/>
        </w:rPr>
        <w:t xml:space="preserve"> включает в себя следующие административные процедуры:</w:t>
      </w:r>
    </w:p>
    <w:p w:rsidR="002C5B6D" w:rsidRPr="002C5B6D" w:rsidRDefault="002C5B6D" w:rsidP="002C5B6D">
      <w:pPr>
        <w:pStyle w:val="ConsPlusNormal"/>
        <w:ind w:firstLine="540"/>
        <w:jc w:val="both"/>
        <w:rPr>
          <w:rFonts w:ascii="Times New Roman" w:hAnsi="Times New Roman" w:cs="Times New Roman"/>
          <w:sz w:val="28"/>
          <w:szCs w:val="28"/>
        </w:rPr>
      </w:pPr>
      <w:r w:rsidRPr="002C5B6D">
        <w:rPr>
          <w:rFonts w:ascii="Times New Roman" w:hAnsi="Times New Roman" w:cs="Times New Roman"/>
          <w:sz w:val="28"/>
          <w:szCs w:val="28"/>
        </w:rPr>
        <w:t>1) прием и регистрация заявления;</w:t>
      </w:r>
    </w:p>
    <w:p w:rsidR="002C5B6D" w:rsidRPr="002C5B6D" w:rsidRDefault="002C5B6D" w:rsidP="002C5B6D">
      <w:pPr>
        <w:pStyle w:val="ConsPlusNormal"/>
        <w:ind w:firstLine="540"/>
        <w:jc w:val="both"/>
        <w:rPr>
          <w:rFonts w:ascii="Times New Roman" w:hAnsi="Times New Roman" w:cs="Times New Roman"/>
          <w:sz w:val="28"/>
          <w:szCs w:val="28"/>
        </w:rPr>
      </w:pPr>
      <w:r w:rsidRPr="002C5B6D">
        <w:rPr>
          <w:rFonts w:ascii="Times New Roman" w:hAnsi="Times New Roman" w:cs="Times New Roman"/>
          <w:sz w:val="28"/>
          <w:szCs w:val="28"/>
        </w:rPr>
        <w:t>2) рассмотрение заявления и принятие решения;</w:t>
      </w:r>
    </w:p>
    <w:p w:rsidR="002C5B6D" w:rsidRPr="002C5B6D" w:rsidRDefault="002C5B6D" w:rsidP="002C5B6D">
      <w:pPr>
        <w:pStyle w:val="ConsPlusNormal"/>
        <w:ind w:firstLine="540"/>
        <w:jc w:val="both"/>
        <w:rPr>
          <w:rFonts w:ascii="Times New Roman" w:hAnsi="Times New Roman" w:cs="Times New Roman"/>
          <w:sz w:val="28"/>
          <w:szCs w:val="28"/>
        </w:rPr>
      </w:pPr>
      <w:r w:rsidRPr="002C5B6D">
        <w:rPr>
          <w:rFonts w:ascii="Times New Roman" w:hAnsi="Times New Roman" w:cs="Times New Roman"/>
          <w:sz w:val="28"/>
          <w:szCs w:val="28"/>
        </w:rPr>
        <w:t>3) выдача (направление) подготовленных документов заявителю.</w:t>
      </w:r>
    </w:p>
    <w:p w:rsidR="00980DAA" w:rsidRPr="00EA2D1E" w:rsidRDefault="00980DAA" w:rsidP="00980DAA">
      <w:pPr>
        <w:ind w:firstLine="709"/>
        <w:rPr>
          <w:sz w:val="28"/>
          <w:szCs w:val="28"/>
        </w:rPr>
      </w:pPr>
    </w:p>
    <w:p w:rsidR="005108C7" w:rsidRPr="00413C38" w:rsidRDefault="005108C7" w:rsidP="000A6500">
      <w:pPr>
        <w:ind w:firstLine="709"/>
        <w:jc w:val="center"/>
        <w:rPr>
          <w:i/>
          <w:sz w:val="28"/>
          <w:szCs w:val="28"/>
        </w:rPr>
      </w:pPr>
      <w:r w:rsidRPr="00413C38">
        <w:rPr>
          <w:i/>
          <w:sz w:val="28"/>
          <w:szCs w:val="28"/>
        </w:rPr>
        <w:t xml:space="preserve">3.2. Прием и регистрация заявления </w:t>
      </w:r>
    </w:p>
    <w:p w:rsidR="005108C7" w:rsidRPr="00EA2D1E" w:rsidRDefault="005108C7" w:rsidP="005108C7">
      <w:pPr>
        <w:ind w:firstLine="709"/>
        <w:jc w:val="both"/>
        <w:rPr>
          <w:sz w:val="28"/>
          <w:szCs w:val="28"/>
        </w:rPr>
      </w:pPr>
    </w:p>
    <w:p w:rsidR="00E013DD" w:rsidRPr="00EA2D1E" w:rsidRDefault="00E013DD" w:rsidP="00427B2D">
      <w:pPr>
        <w:pStyle w:val="ConsPlusNormal"/>
        <w:ind w:firstLine="709"/>
        <w:jc w:val="both"/>
        <w:rPr>
          <w:rFonts w:ascii="Times New Roman" w:hAnsi="Times New Roman" w:cs="Times New Roman"/>
          <w:sz w:val="28"/>
          <w:szCs w:val="28"/>
        </w:rPr>
      </w:pPr>
      <w:r w:rsidRPr="00EA2D1E">
        <w:rPr>
          <w:rFonts w:ascii="Times New Roman" w:hAnsi="Times New Roman" w:cs="Times New Roman"/>
          <w:sz w:val="28"/>
          <w:szCs w:val="28"/>
        </w:rPr>
        <w:t>3.</w:t>
      </w:r>
      <w:r w:rsidR="000C1EFC" w:rsidRPr="00EA2D1E">
        <w:rPr>
          <w:rFonts w:ascii="Times New Roman" w:hAnsi="Times New Roman" w:cs="Times New Roman"/>
          <w:sz w:val="28"/>
          <w:szCs w:val="28"/>
        </w:rPr>
        <w:t>2</w:t>
      </w:r>
      <w:r w:rsidR="00C364D0" w:rsidRPr="00EA2D1E">
        <w:rPr>
          <w:rFonts w:ascii="Times New Roman" w:hAnsi="Times New Roman" w:cs="Times New Roman"/>
          <w:sz w:val="28"/>
          <w:szCs w:val="28"/>
        </w:rPr>
        <w:t>.1.</w:t>
      </w:r>
      <w:r w:rsidR="00F80183" w:rsidRPr="00EA2D1E">
        <w:rPr>
          <w:rFonts w:ascii="Times New Roman" w:hAnsi="Times New Roman" w:cs="Times New Roman"/>
          <w:sz w:val="28"/>
          <w:szCs w:val="28"/>
        </w:rPr>
        <w:t xml:space="preserve"> </w:t>
      </w:r>
      <w:r w:rsidR="00C364D0" w:rsidRPr="00EA2D1E">
        <w:rPr>
          <w:rFonts w:ascii="Times New Roman" w:hAnsi="Times New Roman" w:cs="Times New Roman"/>
          <w:sz w:val="28"/>
          <w:szCs w:val="28"/>
        </w:rPr>
        <w:t>Юридическим фактом, являющимся основанием для начала исполнения данной административной процедуры, является поступление заявления в Уполномоченный орган.</w:t>
      </w:r>
    </w:p>
    <w:p w:rsidR="0048548F" w:rsidRPr="00EA2D1E" w:rsidRDefault="0048548F" w:rsidP="00427B2D">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EA2D1E">
        <w:rPr>
          <w:rFonts w:ascii="Times New Roman" w:hAnsi="Times New Roman" w:cs="Times New Roman"/>
          <w:sz w:val="28"/>
          <w:szCs w:val="28"/>
        </w:rPr>
        <w:t>3.</w:t>
      </w:r>
      <w:r w:rsidR="000C1EFC" w:rsidRPr="00EA2D1E">
        <w:rPr>
          <w:rFonts w:ascii="Times New Roman" w:hAnsi="Times New Roman" w:cs="Times New Roman"/>
          <w:sz w:val="28"/>
          <w:szCs w:val="28"/>
        </w:rPr>
        <w:t>2</w:t>
      </w:r>
      <w:r w:rsidRPr="00EA2D1E">
        <w:rPr>
          <w:rFonts w:ascii="Times New Roman" w:hAnsi="Times New Roman" w:cs="Times New Roman"/>
          <w:sz w:val="28"/>
          <w:szCs w:val="28"/>
        </w:rPr>
        <w:t xml:space="preserve">.2. </w:t>
      </w:r>
      <w:r w:rsidR="00AA1925" w:rsidRPr="00EA2D1E">
        <w:rPr>
          <w:rFonts w:ascii="Times New Roman" w:hAnsi="Times New Roman" w:cs="Times New Roman"/>
          <w:sz w:val="28"/>
          <w:szCs w:val="28"/>
        </w:rPr>
        <w:t>Должностное лицо Уполномоченного органа</w:t>
      </w:r>
      <w:r w:rsidRPr="00EA2D1E">
        <w:rPr>
          <w:rFonts w:ascii="Times New Roman" w:hAnsi="Times New Roman" w:cs="Times New Roman"/>
          <w:sz w:val="28"/>
          <w:szCs w:val="28"/>
        </w:rPr>
        <w:t>, ответственн</w:t>
      </w:r>
      <w:r w:rsidR="00AA1925" w:rsidRPr="00EA2D1E">
        <w:rPr>
          <w:rFonts w:ascii="Times New Roman" w:hAnsi="Times New Roman" w:cs="Times New Roman"/>
          <w:sz w:val="28"/>
          <w:szCs w:val="28"/>
        </w:rPr>
        <w:t>ое</w:t>
      </w:r>
      <w:r w:rsidRPr="00EA2D1E">
        <w:rPr>
          <w:rFonts w:ascii="Times New Roman" w:hAnsi="Times New Roman" w:cs="Times New Roman"/>
          <w:sz w:val="28"/>
          <w:szCs w:val="28"/>
        </w:rPr>
        <w:t xml:space="preserve"> за прием и регистрацию заявления в день поступления </w:t>
      </w:r>
      <w:r w:rsidR="00ED7BB7" w:rsidRPr="00EA2D1E">
        <w:rPr>
          <w:rFonts w:ascii="Times New Roman" w:hAnsi="Times New Roman" w:cs="Times New Roman"/>
          <w:sz w:val="28"/>
          <w:szCs w:val="28"/>
        </w:rPr>
        <w:t>заявления</w:t>
      </w:r>
      <w:r w:rsidR="00AC79AD" w:rsidRPr="00EA2D1E">
        <w:rPr>
          <w:rFonts w:ascii="Times New Roman" w:hAnsi="Times New Roman" w:cs="Times New Roman"/>
          <w:sz w:val="28"/>
          <w:szCs w:val="28"/>
        </w:rPr>
        <w:t>:</w:t>
      </w:r>
    </w:p>
    <w:p w:rsidR="0023460C" w:rsidRPr="00EA2D1E" w:rsidRDefault="0023460C" w:rsidP="00427B2D">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EA2D1E">
        <w:rPr>
          <w:rFonts w:ascii="Times New Roman" w:hAnsi="Times New Roman" w:cs="Times New Roman"/>
          <w:sz w:val="28"/>
          <w:szCs w:val="28"/>
        </w:rPr>
        <w:t>проводит проверку правильности заполнения заявления;</w:t>
      </w:r>
    </w:p>
    <w:p w:rsidR="0048548F" w:rsidRPr="00EA2D1E" w:rsidRDefault="0048548F" w:rsidP="00427B2D">
      <w:pPr>
        <w:autoSpaceDE w:val="0"/>
        <w:autoSpaceDN w:val="0"/>
        <w:adjustRightInd w:val="0"/>
        <w:ind w:firstLine="709"/>
        <w:jc w:val="both"/>
        <w:rPr>
          <w:sz w:val="28"/>
          <w:szCs w:val="28"/>
        </w:rPr>
      </w:pPr>
      <w:r w:rsidRPr="00EA2D1E">
        <w:rPr>
          <w:sz w:val="28"/>
          <w:szCs w:val="28"/>
        </w:rPr>
        <w:t xml:space="preserve">осуществляет регистрацию </w:t>
      </w:r>
      <w:r w:rsidR="00ED7BB7" w:rsidRPr="00EA2D1E">
        <w:rPr>
          <w:sz w:val="28"/>
          <w:szCs w:val="28"/>
        </w:rPr>
        <w:t>заявления</w:t>
      </w:r>
      <w:r w:rsidRPr="00EA2D1E">
        <w:rPr>
          <w:sz w:val="28"/>
          <w:szCs w:val="28"/>
        </w:rPr>
        <w:t xml:space="preserve"> </w:t>
      </w:r>
      <w:r w:rsidR="00AA1925" w:rsidRPr="00EA2D1E">
        <w:rPr>
          <w:sz w:val="28"/>
          <w:szCs w:val="28"/>
        </w:rPr>
        <w:t>и прилагаемых</w:t>
      </w:r>
      <w:r w:rsidR="00E16E58" w:rsidRPr="00EA2D1E">
        <w:rPr>
          <w:sz w:val="28"/>
          <w:szCs w:val="28"/>
        </w:rPr>
        <w:t xml:space="preserve"> документов</w:t>
      </w:r>
      <w:r w:rsidRPr="00EA2D1E">
        <w:rPr>
          <w:sz w:val="28"/>
          <w:szCs w:val="28"/>
        </w:rPr>
        <w:t>;</w:t>
      </w:r>
    </w:p>
    <w:p w:rsidR="00DE3A9F" w:rsidRPr="00EA2D1E" w:rsidRDefault="007823CA" w:rsidP="00AA1925">
      <w:pPr>
        <w:autoSpaceDE w:val="0"/>
        <w:autoSpaceDN w:val="0"/>
        <w:adjustRightInd w:val="0"/>
        <w:ind w:firstLine="709"/>
        <w:jc w:val="both"/>
        <w:rPr>
          <w:sz w:val="28"/>
          <w:szCs w:val="28"/>
        </w:rPr>
      </w:pPr>
      <w:r w:rsidRPr="00EA2D1E">
        <w:rPr>
          <w:sz w:val="28"/>
          <w:szCs w:val="28"/>
        </w:rPr>
        <w:t xml:space="preserve">в случае личного обращения заявителя в Уполномоченный орган или в МФЦ </w:t>
      </w:r>
      <w:r w:rsidR="0048548F" w:rsidRPr="00EA2D1E">
        <w:rPr>
          <w:sz w:val="28"/>
          <w:szCs w:val="28"/>
        </w:rPr>
        <w:t>выдает расписку в получении представленных документов с указанием их перечня (в случае представления документов через многофункциональный центр расписка выдается многофункциональным центром)</w:t>
      </w:r>
      <w:r w:rsidRPr="00EA2D1E">
        <w:rPr>
          <w:sz w:val="28"/>
          <w:szCs w:val="28"/>
        </w:rPr>
        <w:t>.</w:t>
      </w:r>
    </w:p>
    <w:p w:rsidR="001902AB" w:rsidRPr="00413C38" w:rsidRDefault="001902AB" w:rsidP="00AA1925">
      <w:pPr>
        <w:autoSpaceDE w:val="0"/>
        <w:autoSpaceDN w:val="0"/>
        <w:adjustRightInd w:val="0"/>
        <w:ind w:firstLine="709"/>
        <w:jc w:val="both"/>
        <w:rPr>
          <w:sz w:val="28"/>
          <w:szCs w:val="28"/>
        </w:rPr>
      </w:pPr>
      <w:r w:rsidRPr="00413C38">
        <w:rPr>
          <w:sz w:val="28"/>
          <w:szCs w:val="28"/>
        </w:rPr>
        <w:t>3.2.3.</w:t>
      </w:r>
      <w:r w:rsidR="00F80183" w:rsidRPr="00413C38">
        <w:rPr>
          <w:sz w:val="28"/>
          <w:szCs w:val="28"/>
        </w:rPr>
        <w:t xml:space="preserve"> </w:t>
      </w:r>
      <w:r w:rsidRPr="00413C38">
        <w:rPr>
          <w:sz w:val="28"/>
          <w:szCs w:val="28"/>
        </w:rPr>
        <w:t xml:space="preserve">Специалист МФЦ, ответственный за прием и регистрацию заявления в МФЦ, при обращении заявителя в МФЦ, регистрирует заявление и прилагаемые документы в день их поступления. </w:t>
      </w:r>
    </w:p>
    <w:p w:rsidR="0048548F" w:rsidRPr="00EA2D1E" w:rsidRDefault="0048548F" w:rsidP="00427B2D">
      <w:pPr>
        <w:autoSpaceDE w:val="0"/>
        <w:autoSpaceDN w:val="0"/>
        <w:adjustRightInd w:val="0"/>
        <w:ind w:firstLine="709"/>
        <w:jc w:val="both"/>
        <w:rPr>
          <w:sz w:val="28"/>
          <w:szCs w:val="28"/>
        </w:rPr>
      </w:pPr>
      <w:r w:rsidRPr="00EA2D1E">
        <w:rPr>
          <w:sz w:val="28"/>
          <w:szCs w:val="28"/>
        </w:rPr>
        <w:t>3.</w:t>
      </w:r>
      <w:r w:rsidR="000C1EFC" w:rsidRPr="00EA2D1E">
        <w:rPr>
          <w:sz w:val="28"/>
          <w:szCs w:val="28"/>
        </w:rPr>
        <w:t>2</w:t>
      </w:r>
      <w:r w:rsidR="001902AB" w:rsidRPr="00EA2D1E">
        <w:rPr>
          <w:sz w:val="28"/>
          <w:szCs w:val="28"/>
        </w:rPr>
        <w:t>.4</w:t>
      </w:r>
      <w:r w:rsidRPr="00EA2D1E">
        <w:rPr>
          <w:sz w:val="28"/>
          <w:szCs w:val="28"/>
        </w:rPr>
        <w:t xml:space="preserve">. После регистрации </w:t>
      </w:r>
      <w:r w:rsidR="00ED7BB7" w:rsidRPr="00EA2D1E">
        <w:rPr>
          <w:sz w:val="28"/>
          <w:szCs w:val="28"/>
        </w:rPr>
        <w:t>заявление</w:t>
      </w:r>
      <w:r w:rsidR="00AA1925" w:rsidRPr="00EA2D1E">
        <w:rPr>
          <w:sz w:val="28"/>
          <w:szCs w:val="28"/>
        </w:rPr>
        <w:t xml:space="preserve"> и прилагаемые к нему документы</w:t>
      </w:r>
      <w:r w:rsidR="00845771" w:rsidRPr="00EA2D1E">
        <w:rPr>
          <w:sz w:val="28"/>
          <w:szCs w:val="28"/>
        </w:rPr>
        <w:t xml:space="preserve"> </w:t>
      </w:r>
      <w:r w:rsidR="00AA1925" w:rsidRPr="00EA2D1E">
        <w:rPr>
          <w:sz w:val="28"/>
          <w:szCs w:val="28"/>
        </w:rPr>
        <w:t>направляются</w:t>
      </w:r>
      <w:r w:rsidRPr="00EA2D1E">
        <w:rPr>
          <w:sz w:val="28"/>
          <w:szCs w:val="28"/>
        </w:rPr>
        <w:t xml:space="preserve"> для рассмотрения </w:t>
      </w:r>
      <w:r w:rsidR="00AA1925" w:rsidRPr="00EA2D1E">
        <w:rPr>
          <w:sz w:val="28"/>
          <w:szCs w:val="28"/>
        </w:rPr>
        <w:t>должностному лицу</w:t>
      </w:r>
      <w:r w:rsidRPr="00EA2D1E">
        <w:rPr>
          <w:sz w:val="28"/>
          <w:szCs w:val="28"/>
        </w:rPr>
        <w:t xml:space="preserve"> Уполномоченного органа, ответственному за предоставление муниципальной услуги (далее – </w:t>
      </w:r>
      <w:r w:rsidR="00AA1925" w:rsidRPr="00EA2D1E">
        <w:rPr>
          <w:sz w:val="28"/>
          <w:szCs w:val="28"/>
        </w:rPr>
        <w:t>должностное лицо</w:t>
      </w:r>
      <w:r w:rsidRPr="00EA2D1E">
        <w:rPr>
          <w:sz w:val="28"/>
          <w:szCs w:val="28"/>
        </w:rPr>
        <w:t>, ответственн</w:t>
      </w:r>
      <w:r w:rsidR="00AA1925" w:rsidRPr="00EA2D1E">
        <w:rPr>
          <w:sz w:val="28"/>
          <w:szCs w:val="28"/>
        </w:rPr>
        <w:t>о</w:t>
      </w:r>
      <w:r w:rsidR="006A139D" w:rsidRPr="00EA2D1E">
        <w:rPr>
          <w:sz w:val="28"/>
          <w:szCs w:val="28"/>
        </w:rPr>
        <w:t>е</w:t>
      </w:r>
      <w:r w:rsidRPr="00EA2D1E">
        <w:rPr>
          <w:sz w:val="28"/>
          <w:szCs w:val="28"/>
        </w:rPr>
        <w:t xml:space="preserve"> за предоставление муниципальной услуги).</w:t>
      </w:r>
    </w:p>
    <w:p w:rsidR="00FD4B0A" w:rsidRPr="00EA2D1E" w:rsidRDefault="0048548F" w:rsidP="00427B2D">
      <w:pPr>
        <w:pStyle w:val="ConsPlusNormal"/>
        <w:ind w:firstLine="709"/>
        <w:jc w:val="both"/>
        <w:rPr>
          <w:rFonts w:ascii="Times New Roman" w:hAnsi="Times New Roman" w:cs="Times New Roman"/>
          <w:sz w:val="28"/>
          <w:szCs w:val="28"/>
        </w:rPr>
      </w:pPr>
      <w:r w:rsidRPr="00EA2D1E">
        <w:rPr>
          <w:rFonts w:ascii="Times New Roman" w:hAnsi="Times New Roman" w:cs="Times New Roman"/>
          <w:sz w:val="28"/>
          <w:szCs w:val="28"/>
        </w:rPr>
        <w:t>3.</w:t>
      </w:r>
      <w:r w:rsidR="000C1EFC" w:rsidRPr="00EA2D1E">
        <w:rPr>
          <w:rFonts w:ascii="Times New Roman" w:hAnsi="Times New Roman" w:cs="Times New Roman"/>
          <w:sz w:val="28"/>
          <w:szCs w:val="28"/>
        </w:rPr>
        <w:t>2</w:t>
      </w:r>
      <w:r w:rsidR="0023460C" w:rsidRPr="00EA2D1E">
        <w:rPr>
          <w:rFonts w:ascii="Times New Roman" w:hAnsi="Times New Roman" w:cs="Times New Roman"/>
          <w:sz w:val="28"/>
          <w:szCs w:val="28"/>
        </w:rPr>
        <w:t>.5</w:t>
      </w:r>
      <w:r w:rsidR="00597BA8" w:rsidRPr="00EA2D1E">
        <w:rPr>
          <w:rFonts w:ascii="Times New Roman" w:hAnsi="Times New Roman" w:cs="Times New Roman"/>
          <w:sz w:val="28"/>
          <w:szCs w:val="28"/>
        </w:rPr>
        <w:t>.</w:t>
      </w:r>
      <w:r w:rsidR="00F80183" w:rsidRPr="00EA2D1E">
        <w:rPr>
          <w:rFonts w:ascii="Times New Roman" w:hAnsi="Times New Roman" w:cs="Times New Roman"/>
          <w:sz w:val="28"/>
          <w:szCs w:val="28"/>
        </w:rPr>
        <w:t xml:space="preserve"> </w:t>
      </w:r>
      <w:r w:rsidR="00FD4B0A" w:rsidRPr="00EA2D1E">
        <w:rPr>
          <w:rFonts w:ascii="Times New Roman" w:hAnsi="Times New Roman" w:cs="Times New Roman"/>
          <w:sz w:val="28"/>
          <w:szCs w:val="28"/>
        </w:rPr>
        <w:t xml:space="preserve">Срок выполнения данной административной процедуры составляет </w:t>
      </w:r>
      <w:r w:rsidR="00AA1925" w:rsidRPr="00EA2D1E">
        <w:rPr>
          <w:rFonts w:ascii="Times New Roman" w:hAnsi="Times New Roman" w:cs="Times New Roman"/>
          <w:sz w:val="28"/>
          <w:szCs w:val="28"/>
        </w:rPr>
        <w:t xml:space="preserve">1 рабочий день </w:t>
      </w:r>
      <w:r w:rsidR="00FD4B0A" w:rsidRPr="00EA2D1E">
        <w:rPr>
          <w:rFonts w:ascii="Times New Roman" w:hAnsi="Times New Roman" w:cs="Times New Roman"/>
          <w:sz w:val="28"/>
          <w:szCs w:val="28"/>
        </w:rPr>
        <w:t xml:space="preserve">со дня поступления </w:t>
      </w:r>
      <w:hyperlink w:anchor="Par428" w:tooltip="                                 ЗАЯВЛЕНИЕ" w:history="1">
        <w:r w:rsidR="00FD4B0A" w:rsidRPr="00EA2D1E">
          <w:rPr>
            <w:rFonts w:ascii="Times New Roman" w:hAnsi="Times New Roman" w:cs="Times New Roman"/>
            <w:sz w:val="28"/>
            <w:szCs w:val="28"/>
          </w:rPr>
          <w:t>заявления</w:t>
        </w:r>
      </w:hyperlink>
      <w:r w:rsidR="00FD4B0A" w:rsidRPr="00EA2D1E">
        <w:rPr>
          <w:rFonts w:ascii="Times New Roman" w:hAnsi="Times New Roman" w:cs="Times New Roman"/>
          <w:sz w:val="28"/>
          <w:szCs w:val="28"/>
        </w:rPr>
        <w:t xml:space="preserve"> и прилагаемых документов в Уполномоченный орган</w:t>
      </w:r>
      <w:r w:rsidR="000A6500" w:rsidRPr="00EA2D1E">
        <w:rPr>
          <w:rFonts w:ascii="Times New Roman" w:hAnsi="Times New Roman" w:cs="Times New Roman"/>
          <w:sz w:val="28"/>
          <w:szCs w:val="28"/>
        </w:rPr>
        <w:t xml:space="preserve">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r w:rsidR="00FD4B0A" w:rsidRPr="00EA2D1E">
        <w:rPr>
          <w:rFonts w:ascii="Times New Roman" w:hAnsi="Times New Roman" w:cs="Times New Roman"/>
          <w:sz w:val="28"/>
          <w:szCs w:val="28"/>
        </w:rPr>
        <w:t>.</w:t>
      </w:r>
    </w:p>
    <w:p w:rsidR="006A139D" w:rsidRPr="00EA2D1E" w:rsidRDefault="00FD4B0A" w:rsidP="00427B2D">
      <w:pPr>
        <w:pStyle w:val="ConsPlusNormal"/>
        <w:ind w:firstLine="709"/>
        <w:jc w:val="both"/>
        <w:rPr>
          <w:rFonts w:ascii="Times New Roman" w:hAnsi="Times New Roman" w:cs="Times New Roman"/>
          <w:sz w:val="28"/>
          <w:szCs w:val="28"/>
        </w:rPr>
      </w:pPr>
      <w:r w:rsidRPr="00EA2D1E">
        <w:rPr>
          <w:rFonts w:ascii="Times New Roman" w:hAnsi="Times New Roman" w:cs="Times New Roman"/>
          <w:sz w:val="28"/>
          <w:szCs w:val="28"/>
        </w:rPr>
        <w:t>3.</w:t>
      </w:r>
      <w:r w:rsidR="000C1EFC" w:rsidRPr="00EA2D1E">
        <w:rPr>
          <w:rFonts w:ascii="Times New Roman" w:hAnsi="Times New Roman" w:cs="Times New Roman"/>
          <w:sz w:val="28"/>
          <w:szCs w:val="28"/>
        </w:rPr>
        <w:t>2</w:t>
      </w:r>
      <w:r w:rsidR="0023460C" w:rsidRPr="00EA2D1E">
        <w:rPr>
          <w:rFonts w:ascii="Times New Roman" w:hAnsi="Times New Roman" w:cs="Times New Roman"/>
          <w:sz w:val="28"/>
          <w:szCs w:val="28"/>
        </w:rPr>
        <w:t>.6</w:t>
      </w:r>
      <w:r w:rsidRPr="00EA2D1E">
        <w:rPr>
          <w:rFonts w:ascii="Times New Roman" w:hAnsi="Times New Roman" w:cs="Times New Roman"/>
          <w:sz w:val="28"/>
          <w:szCs w:val="28"/>
        </w:rPr>
        <w:t xml:space="preserve">. </w:t>
      </w:r>
      <w:r w:rsidR="0048548F" w:rsidRPr="00EA2D1E">
        <w:rPr>
          <w:rFonts w:ascii="Times New Roman" w:hAnsi="Times New Roman" w:cs="Times New Roman"/>
          <w:sz w:val="28"/>
          <w:szCs w:val="28"/>
        </w:rPr>
        <w:t xml:space="preserve">Результатом </w:t>
      </w:r>
      <w:r w:rsidR="007820DD" w:rsidRPr="00EA2D1E">
        <w:rPr>
          <w:rFonts w:ascii="Times New Roman" w:hAnsi="Times New Roman" w:cs="Times New Roman"/>
          <w:sz w:val="28"/>
          <w:szCs w:val="28"/>
        </w:rPr>
        <w:t xml:space="preserve">выполнения </w:t>
      </w:r>
      <w:r w:rsidR="006A139D" w:rsidRPr="00EA2D1E">
        <w:rPr>
          <w:rFonts w:ascii="Times New Roman" w:hAnsi="Times New Roman" w:cs="Times New Roman"/>
          <w:sz w:val="28"/>
          <w:szCs w:val="28"/>
        </w:rPr>
        <w:t xml:space="preserve">данной </w:t>
      </w:r>
      <w:r w:rsidR="0048548F" w:rsidRPr="00EA2D1E">
        <w:rPr>
          <w:rFonts w:ascii="Times New Roman" w:hAnsi="Times New Roman" w:cs="Times New Roman"/>
          <w:sz w:val="28"/>
          <w:szCs w:val="28"/>
        </w:rPr>
        <w:t xml:space="preserve">административной процедуры является </w:t>
      </w:r>
      <w:r w:rsidR="006A139D" w:rsidRPr="00EA2D1E">
        <w:rPr>
          <w:rFonts w:ascii="Times New Roman" w:hAnsi="Times New Roman" w:cs="Times New Roman"/>
          <w:sz w:val="28"/>
          <w:szCs w:val="28"/>
        </w:rPr>
        <w:t>получение</w:t>
      </w:r>
      <w:r w:rsidR="0048548F" w:rsidRPr="00EA2D1E">
        <w:rPr>
          <w:rFonts w:ascii="Times New Roman" w:hAnsi="Times New Roman" w:cs="Times New Roman"/>
          <w:sz w:val="28"/>
          <w:szCs w:val="28"/>
        </w:rPr>
        <w:t xml:space="preserve"> </w:t>
      </w:r>
      <w:r w:rsidR="006A139D" w:rsidRPr="00EA2D1E">
        <w:rPr>
          <w:rFonts w:ascii="Times New Roman" w:hAnsi="Times New Roman" w:cs="Times New Roman"/>
          <w:sz w:val="28"/>
          <w:szCs w:val="28"/>
        </w:rPr>
        <w:t>должностным лицом, ответственным за предоставление муниципальной услуги заявления и прилагаемых документов на рассмотрение.</w:t>
      </w:r>
    </w:p>
    <w:p w:rsidR="0048548F" w:rsidRPr="00EA2D1E" w:rsidRDefault="0048548F" w:rsidP="00427B2D">
      <w:pPr>
        <w:pStyle w:val="ConsPlusNormal"/>
        <w:ind w:firstLine="709"/>
        <w:jc w:val="center"/>
        <w:rPr>
          <w:rFonts w:ascii="Times New Roman" w:hAnsi="Times New Roman" w:cs="Times New Roman"/>
          <w:sz w:val="28"/>
          <w:szCs w:val="28"/>
        </w:rPr>
      </w:pPr>
    </w:p>
    <w:p w:rsidR="00E013DD" w:rsidRPr="00413C38" w:rsidRDefault="00E013DD" w:rsidP="008720CD">
      <w:pPr>
        <w:pStyle w:val="ConsPlusNormal"/>
        <w:ind w:firstLine="0"/>
        <w:jc w:val="center"/>
        <w:rPr>
          <w:rFonts w:ascii="Times New Roman" w:hAnsi="Times New Roman" w:cs="Times New Roman"/>
          <w:i/>
          <w:sz w:val="28"/>
          <w:szCs w:val="28"/>
        </w:rPr>
      </w:pPr>
      <w:r w:rsidRPr="00413C38">
        <w:rPr>
          <w:rFonts w:ascii="Times New Roman" w:hAnsi="Times New Roman" w:cs="Times New Roman"/>
          <w:i/>
          <w:sz w:val="28"/>
          <w:szCs w:val="28"/>
        </w:rPr>
        <w:t>3.</w:t>
      </w:r>
      <w:r w:rsidR="00135112" w:rsidRPr="00413C38">
        <w:rPr>
          <w:rFonts w:ascii="Times New Roman" w:hAnsi="Times New Roman" w:cs="Times New Roman"/>
          <w:i/>
          <w:sz w:val="28"/>
          <w:szCs w:val="28"/>
        </w:rPr>
        <w:t>3</w:t>
      </w:r>
      <w:r w:rsidRPr="00413C38">
        <w:rPr>
          <w:rFonts w:ascii="Times New Roman" w:hAnsi="Times New Roman" w:cs="Times New Roman"/>
          <w:i/>
          <w:sz w:val="28"/>
          <w:szCs w:val="28"/>
        </w:rPr>
        <w:t xml:space="preserve">. </w:t>
      </w:r>
      <w:r w:rsidR="005B1673" w:rsidRPr="00413C38">
        <w:rPr>
          <w:rFonts w:ascii="Times New Roman" w:hAnsi="Times New Roman" w:cs="Times New Roman"/>
          <w:i/>
          <w:sz w:val="28"/>
          <w:szCs w:val="28"/>
        </w:rPr>
        <w:t>Рассмотрение заявления и принятие решения</w:t>
      </w:r>
    </w:p>
    <w:p w:rsidR="005B1673" w:rsidRPr="00EA2D1E" w:rsidRDefault="005B1673" w:rsidP="006A139D">
      <w:pPr>
        <w:pStyle w:val="ConsPlusNormal"/>
        <w:ind w:firstLine="0"/>
        <w:jc w:val="center"/>
        <w:rPr>
          <w:rFonts w:ascii="Times New Roman" w:hAnsi="Times New Roman" w:cs="Times New Roman"/>
          <w:sz w:val="28"/>
          <w:szCs w:val="28"/>
        </w:rPr>
      </w:pPr>
    </w:p>
    <w:p w:rsidR="002C5B6D" w:rsidRPr="002C5B6D" w:rsidRDefault="002C5B6D" w:rsidP="002C5B6D">
      <w:pPr>
        <w:pStyle w:val="ConsPlusNormal"/>
        <w:ind w:firstLine="540"/>
        <w:jc w:val="both"/>
        <w:rPr>
          <w:rFonts w:ascii="Times New Roman" w:hAnsi="Times New Roman" w:cs="Times New Roman"/>
          <w:sz w:val="28"/>
          <w:szCs w:val="28"/>
        </w:rPr>
      </w:pPr>
      <w:r w:rsidRPr="002C5B6D">
        <w:rPr>
          <w:rFonts w:ascii="Times New Roman" w:hAnsi="Times New Roman" w:cs="Times New Roman"/>
          <w:sz w:val="28"/>
          <w:szCs w:val="28"/>
        </w:rPr>
        <w:t>3.3.1. Основанием для начала исполнения административной процедуры по рассмотрению заявления о предоставлении муниципальной услуги и принятию решения является поступление заявления и документов специалисту, ответственному за предоставление муниципальной услуги.</w:t>
      </w:r>
    </w:p>
    <w:p w:rsidR="002C5B6D" w:rsidRPr="002C5B6D" w:rsidRDefault="002C5B6D" w:rsidP="002C5B6D">
      <w:pPr>
        <w:pStyle w:val="ConsPlusNormal"/>
        <w:ind w:firstLine="540"/>
        <w:jc w:val="both"/>
        <w:rPr>
          <w:rFonts w:ascii="Times New Roman" w:hAnsi="Times New Roman" w:cs="Times New Roman"/>
          <w:sz w:val="28"/>
          <w:szCs w:val="28"/>
        </w:rPr>
      </w:pPr>
      <w:r w:rsidRPr="002C5B6D">
        <w:rPr>
          <w:rFonts w:ascii="Times New Roman" w:hAnsi="Times New Roman" w:cs="Times New Roman"/>
          <w:sz w:val="28"/>
          <w:szCs w:val="28"/>
        </w:rPr>
        <w:t>3.3.2. Специалист, ответственный за предоставление муниципальной услуги, не позднее 2-х рабочих дней со дня поступления к нему заявления и документов:</w:t>
      </w:r>
    </w:p>
    <w:p w:rsidR="002C5B6D" w:rsidRPr="002C5B6D" w:rsidRDefault="002C5B6D" w:rsidP="002C5B6D">
      <w:pPr>
        <w:pStyle w:val="ConsPlusNormal"/>
        <w:ind w:firstLine="540"/>
        <w:jc w:val="both"/>
        <w:rPr>
          <w:rFonts w:ascii="Times New Roman" w:hAnsi="Times New Roman" w:cs="Times New Roman"/>
          <w:sz w:val="28"/>
          <w:szCs w:val="28"/>
        </w:rPr>
      </w:pPr>
      <w:r w:rsidRPr="002C5B6D">
        <w:rPr>
          <w:rFonts w:ascii="Times New Roman" w:hAnsi="Times New Roman" w:cs="Times New Roman"/>
          <w:sz w:val="28"/>
          <w:szCs w:val="28"/>
        </w:rPr>
        <w:t xml:space="preserve">проверяет заявление и представленные документы на наличие оснований для отказа в заключении договора на размещение и эксплуатацию нестационарного торгового объекта или объекта по оказанию услуг населению, предусмотренных </w:t>
      </w:r>
      <w:hyperlink w:anchor="P227" w:history="1">
        <w:r w:rsidRPr="002C5B6D">
          <w:rPr>
            <w:rStyle w:val="a3"/>
            <w:rFonts w:ascii="Times New Roman" w:hAnsi="Times New Roman"/>
            <w:sz w:val="28"/>
            <w:szCs w:val="28"/>
          </w:rPr>
          <w:t>подпунктом 2.9.2 пункта 2.9</w:t>
        </w:r>
      </w:hyperlink>
      <w:r w:rsidRPr="002C5B6D">
        <w:rPr>
          <w:rFonts w:ascii="Times New Roman" w:hAnsi="Times New Roman" w:cs="Times New Roman"/>
          <w:sz w:val="28"/>
          <w:szCs w:val="28"/>
        </w:rPr>
        <w:t xml:space="preserve"> настоящего административного регламента;</w:t>
      </w:r>
    </w:p>
    <w:p w:rsidR="002C5B6D" w:rsidRPr="002C5B6D" w:rsidRDefault="002C5B6D" w:rsidP="002C5B6D">
      <w:pPr>
        <w:pStyle w:val="ConsPlusNormal"/>
        <w:ind w:firstLine="540"/>
        <w:jc w:val="both"/>
        <w:rPr>
          <w:rFonts w:ascii="Times New Roman" w:hAnsi="Times New Roman" w:cs="Times New Roman"/>
          <w:sz w:val="28"/>
          <w:szCs w:val="28"/>
        </w:rPr>
      </w:pPr>
      <w:r w:rsidRPr="002C5B6D">
        <w:rPr>
          <w:rFonts w:ascii="Times New Roman" w:hAnsi="Times New Roman" w:cs="Times New Roman"/>
          <w:sz w:val="28"/>
          <w:szCs w:val="28"/>
        </w:rPr>
        <w:t xml:space="preserve">в случае наличия оснований для отказа в заключении договора на </w:t>
      </w:r>
      <w:r w:rsidRPr="002C5B6D">
        <w:rPr>
          <w:rFonts w:ascii="Times New Roman" w:hAnsi="Times New Roman" w:cs="Times New Roman"/>
          <w:sz w:val="28"/>
          <w:szCs w:val="28"/>
        </w:rPr>
        <w:lastRenderedPageBreak/>
        <w:t xml:space="preserve">размещение и эксплуатацию нестационарного торгового объекта или объекта по оказанию услуг населению, указанных в </w:t>
      </w:r>
      <w:hyperlink w:anchor="P227" w:history="1">
        <w:r w:rsidRPr="002C5B6D">
          <w:rPr>
            <w:rStyle w:val="a3"/>
            <w:rFonts w:ascii="Times New Roman" w:hAnsi="Times New Roman"/>
            <w:sz w:val="28"/>
            <w:szCs w:val="28"/>
          </w:rPr>
          <w:t>подпункте 2.9.2 пункта 2.9</w:t>
        </w:r>
      </w:hyperlink>
      <w:r w:rsidRPr="002C5B6D">
        <w:rPr>
          <w:rFonts w:ascii="Times New Roman" w:hAnsi="Times New Roman" w:cs="Times New Roman"/>
          <w:sz w:val="28"/>
          <w:szCs w:val="28"/>
        </w:rPr>
        <w:t xml:space="preserve"> настоящего административного регламента, готовит проект решения об отказе в заключении договора на размещение и эксплуатацию нестационарного торгового объекта или объекта по оказанию услуг населению;</w:t>
      </w:r>
    </w:p>
    <w:p w:rsidR="002C5B6D" w:rsidRPr="002C5B6D" w:rsidRDefault="002C5B6D" w:rsidP="002C5B6D">
      <w:pPr>
        <w:pStyle w:val="ConsPlusNormal"/>
        <w:ind w:firstLine="540"/>
        <w:jc w:val="both"/>
        <w:rPr>
          <w:rFonts w:ascii="Times New Roman" w:hAnsi="Times New Roman" w:cs="Times New Roman"/>
          <w:sz w:val="28"/>
          <w:szCs w:val="28"/>
        </w:rPr>
      </w:pPr>
      <w:r w:rsidRPr="002C5B6D">
        <w:rPr>
          <w:rFonts w:ascii="Times New Roman" w:hAnsi="Times New Roman" w:cs="Times New Roman"/>
          <w:sz w:val="28"/>
          <w:szCs w:val="28"/>
        </w:rPr>
        <w:t xml:space="preserve">в случае отсутствия оснований для отказа в заключении договора на размещение и эксплуатацию нестационарного торгового объекта или объекта по оказанию услуг населению, указанных в </w:t>
      </w:r>
      <w:hyperlink w:anchor="P227" w:history="1">
        <w:r w:rsidRPr="002C5B6D">
          <w:rPr>
            <w:rStyle w:val="a3"/>
            <w:rFonts w:ascii="Times New Roman" w:hAnsi="Times New Roman"/>
            <w:sz w:val="28"/>
            <w:szCs w:val="28"/>
          </w:rPr>
          <w:t>подпункте 2.9.2 пункта 2.9</w:t>
        </w:r>
      </w:hyperlink>
      <w:r w:rsidRPr="002C5B6D">
        <w:rPr>
          <w:rFonts w:ascii="Times New Roman" w:hAnsi="Times New Roman" w:cs="Times New Roman"/>
          <w:sz w:val="28"/>
          <w:szCs w:val="28"/>
        </w:rPr>
        <w:t xml:space="preserve"> настоящего административного регламента, готовит проект решения о заключении договора на размещение и эксплуатацию нестационарного торгового объекта или объекта по оказанию услуг населению, а также проект договора на размещение и эксплуатацию нестационарного торгового объекта или объекта по оказанию услуг населению.</w:t>
      </w:r>
    </w:p>
    <w:p w:rsidR="002C5B6D" w:rsidRPr="002C5B6D" w:rsidRDefault="002C5B6D" w:rsidP="002C5B6D">
      <w:pPr>
        <w:pStyle w:val="ConsPlusNormal"/>
        <w:ind w:firstLine="540"/>
        <w:jc w:val="both"/>
        <w:rPr>
          <w:rFonts w:ascii="Times New Roman" w:hAnsi="Times New Roman" w:cs="Times New Roman"/>
          <w:sz w:val="28"/>
          <w:szCs w:val="28"/>
        </w:rPr>
      </w:pPr>
      <w:r w:rsidRPr="002C5B6D">
        <w:rPr>
          <w:rFonts w:ascii="Times New Roman" w:hAnsi="Times New Roman" w:cs="Times New Roman"/>
          <w:sz w:val="28"/>
          <w:szCs w:val="28"/>
        </w:rPr>
        <w:t>3.3.3. Подготовка проекта решения о заключении или об отказе в заключении договора на размещение и эксплуатацию нестационарного торгового объекта или объекта по оказанию услуг населению осуществляется в течение 15-ти рабочих дней со дня поступления заявления и прилагаемых к нему документов в Уполномоченный орган. Решение оформляется письмом Уполномоченного органа.</w:t>
      </w:r>
    </w:p>
    <w:p w:rsidR="002C5B6D" w:rsidRPr="002C5B6D" w:rsidRDefault="002C5B6D" w:rsidP="002C5B6D">
      <w:pPr>
        <w:pStyle w:val="ConsPlusNormal"/>
        <w:ind w:firstLine="540"/>
        <w:jc w:val="both"/>
        <w:rPr>
          <w:rFonts w:ascii="Times New Roman" w:hAnsi="Times New Roman" w:cs="Times New Roman"/>
          <w:sz w:val="28"/>
          <w:szCs w:val="28"/>
        </w:rPr>
      </w:pPr>
      <w:r w:rsidRPr="002C5B6D">
        <w:rPr>
          <w:rFonts w:ascii="Times New Roman" w:hAnsi="Times New Roman" w:cs="Times New Roman"/>
          <w:sz w:val="28"/>
          <w:szCs w:val="28"/>
        </w:rPr>
        <w:t>3.3.4. Проект решения о заключении или об отказе в заключении договора на размещение и эксплуатацию нестационарного торгового объекта или объекта по оказанию услуг населению направляется специалистом, ответственным за предоставление муниципальной услуги, на подпись руководителю Уполномоченного органа или лицу, исполняющему его обязанности, в течение одного рабочего дня со дня его подготовки.</w:t>
      </w:r>
    </w:p>
    <w:p w:rsidR="002C5B6D" w:rsidRPr="002C5B6D" w:rsidRDefault="002C5B6D" w:rsidP="002C5B6D">
      <w:pPr>
        <w:pStyle w:val="ConsPlusNormal"/>
        <w:ind w:firstLine="540"/>
        <w:jc w:val="both"/>
        <w:rPr>
          <w:rFonts w:ascii="Times New Roman" w:hAnsi="Times New Roman" w:cs="Times New Roman"/>
          <w:sz w:val="28"/>
          <w:szCs w:val="28"/>
        </w:rPr>
      </w:pPr>
      <w:r w:rsidRPr="002C5B6D">
        <w:rPr>
          <w:rFonts w:ascii="Times New Roman" w:hAnsi="Times New Roman" w:cs="Times New Roman"/>
          <w:sz w:val="28"/>
          <w:szCs w:val="28"/>
        </w:rPr>
        <w:t>3.3.5. Результатом выполнения административной процедуры является подписанное решение о заключении или об отказе в заключении договора на размещение и эксплуатацию нестационарного торгового объекта или объекта по оказанию услуг населению.</w:t>
      </w:r>
    </w:p>
    <w:p w:rsidR="002C5B6D" w:rsidRPr="002C5B6D" w:rsidRDefault="002C5B6D" w:rsidP="002C5B6D">
      <w:pPr>
        <w:pStyle w:val="ConsPlusNormal"/>
        <w:ind w:firstLine="540"/>
        <w:jc w:val="both"/>
        <w:rPr>
          <w:rFonts w:ascii="Times New Roman" w:hAnsi="Times New Roman" w:cs="Times New Roman"/>
          <w:sz w:val="28"/>
          <w:szCs w:val="28"/>
        </w:rPr>
      </w:pPr>
      <w:r w:rsidRPr="002C5B6D">
        <w:rPr>
          <w:rFonts w:ascii="Times New Roman" w:hAnsi="Times New Roman" w:cs="Times New Roman"/>
          <w:sz w:val="28"/>
          <w:szCs w:val="28"/>
        </w:rPr>
        <w:t>При принятии решения о заключении договора на размещение и эксплуатацию нестационарного торгового объекта или объекта по оказанию услуг населению руководителем Уполномоченного органа или лицом, исполняющим его обязанности, подписывается также проект договора на размещение и эксплуатацию нестационарного торгового объекта или объекта по оказанию услуг населению.</w:t>
      </w:r>
    </w:p>
    <w:p w:rsidR="002C5B6D" w:rsidRPr="002C5B6D" w:rsidRDefault="002C5B6D" w:rsidP="002C5B6D">
      <w:pPr>
        <w:pStyle w:val="ConsPlusNormal"/>
        <w:ind w:firstLine="540"/>
        <w:jc w:val="both"/>
        <w:rPr>
          <w:rFonts w:ascii="Times New Roman" w:hAnsi="Times New Roman" w:cs="Times New Roman"/>
          <w:sz w:val="28"/>
          <w:szCs w:val="28"/>
        </w:rPr>
      </w:pPr>
      <w:r w:rsidRPr="002C5B6D">
        <w:rPr>
          <w:rFonts w:ascii="Times New Roman" w:hAnsi="Times New Roman" w:cs="Times New Roman"/>
          <w:sz w:val="28"/>
          <w:szCs w:val="28"/>
        </w:rPr>
        <w:t>В случае принятия решения об отказе в заключении договора на размещение и эксплуатацию нестационарного торгового объекта или объекта по оказанию услуг населению в решении указываются причины отказа.</w:t>
      </w:r>
    </w:p>
    <w:p w:rsidR="007A73B9" w:rsidRPr="00EA2D1E" w:rsidRDefault="007A73B9" w:rsidP="007A73B9">
      <w:pPr>
        <w:pStyle w:val="ConsPlusNormal"/>
        <w:ind w:firstLine="709"/>
        <w:jc w:val="both"/>
        <w:rPr>
          <w:rFonts w:ascii="Times New Roman" w:hAnsi="Times New Roman" w:cs="Times New Roman"/>
          <w:sz w:val="28"/>
          <w:szCs w:val="28"/>
        </w:rPr>
      </w:pPr>
    </w:p>
    <w:p w:rsidR="007A73B9" w:rsidRPr="00413C38" w:rsidRDefault="0011545F" w:rsidP="00F80183">
      <w:pPr>
        <w:pStyle w:val="ConsPlusNormal"/>
        <w:ind w:firstLine="0"/>
        <w:jc w:val="center"/>
        <w:rPr>
          <w:rFonts w:ascii="Times New Roman" w:hAnsi="Times New Roman" w:cs="Times New Roman"/>
          <w:i/>
          <w:sz w:val="28"/>
          <w:szCs w:val="28"/>
        </w:rPr>
      </w:pPr>
      <w:r w:rsidRPr="00413C38">
        <w:rPr>
          <w:rFonts w:ascii="Times New Roman" w:hAnsi="Times New Roman" w:cs="Times New Roman"/>
          <w:i/>
          <w:sz w:val="28"/>
          <w:szCs w:val="28"/>
        </w:rPr>
        <w:t>3.4</w:t>
      </w:r>
      <w:r w:rsidR="007A73B9" w:rsidRPr="00413C38">
        <w:rPr>
          <w:rFonts w:ascii="Times New Roman" w:hAnsi="Times New Roman" w:cs="Times New Roman"/>
          <w:i/>
          <w:sz w:val="28"/>
          <w:szCs w:val="28"/>
        </w:rPr>
        <w:t>. Выдача (направление) подготовленных документов заявителю</w:t>
      </w:r>
    </w:p>
    <w:p w:rsidR="007A73B9" w:rsidRPr="00EA2D1E" w:rsidRDefault="007A73B9" w:rsidP="007A73B9">
      <w:pPr>
        <w:pStyle w:val="ConsPlusNormal"/>
        <w:ind w:firstLine="709"/>
        <w:jc w:val="both"/>
        <w:rPr>
          <w:rFonts w:ascii="Times New Roman" w:hAnsi="Times New Roman" w:cs="Times New Roman"/>
          <w:sz w:val="28"/>
          <w:szCs w:val="28"/>
        </w:rPr>
      </w:pPr>
    </w:p>
    <w:p w:rsidR="008D77A5" w:rsidRPr="008D77A5" w:rsidRDefault="008D77A5" w:rsidP="008D77A5">
      <w:pPr>
        <w:pStyle w:val="ConsPlusNormal"/>
        <w:ind w:firstLine="540"/>
        <w:jc w:val="both"/>
        <w:rPr>
          <w:sz w:val="28"/>
          <w:szCs w:val="28"/>
        </w:rPr>
      </w:pPr>
      <w:r>
        <w:rPr>
          <w:rFonts w:ascii="Times New Roman" w:hAnsi="Times New Roman" w:cs="Times New Roman"/>
          <w:sz w:val="24"/>
          <w:szCs w:val="24"/>
        </w:rPr>
        <w:t>3</w:t>
      </w:r>
      <w:r w:rsidRPr="008D77A5">
        <w:rPr>
          <w:rFonts w:ascii="Times New Roman" w:hAnsi="Times New Roman" w:cs="Times New Roman"/>
          <w:sz w:val="28"/>
          <w:szCs w:val="28"/>
        </w:rPr>
        <w:t xml:space="preserve">.4.1. Основанием для начала исполнения административной процедуры по выдаче (направлению) подготовленных документов заявителю является подписанное решение о заключении или об отказе в заключении договора на размещение и эксплуатацию нестационарного торгового объекта или объекта </w:t>
      </w:r>
      <w:r w:rsidRPr="008D77A5">
        <w:rPr>
          <w:rFonts w:ascii="Times New Roman" w:hAnsi="Times New Roman" w:cs="Times New Roman"/>
          <w:sz w:val="28"/>
          <w:szCs w:val="28"/>
        </w:rPr>
        <w:lastRenderedPageBreak/>
        <w:t>по оказанию услуг населению.</w:t>
      </w:r>
    </w:p>
    <w:p w:rsidR="008D77A5" w:rsidRPr="008D77A5" w:rsidRDefault="008D77A5" w:rsidP="008D77A5">
      <w:pPr>
        <w:pStyle w:val="ConsPlusNormal"/>
        <w:ind w:firstLine="540"/>
        <w:jc w:val="both"/>
        <w:rPr>
          <w:sz w:val="28"/>
          <w:szCs w:val="28"/>
        </w:rPr>
      </w:pPr>
      <w:r w:rsidRPr="008D77A5">
        <w:rPr>
          <w:rFonts w:ascii="Times New Roman" w:hAnsi="Times New Roman" w:cs="Times New Roman"/>
          <w:sz w:val="28"/>
          <w:szCs w:val="28"/>
        </w:rPr>
        <w:t>3.4.2. Направление заявителю решения о заключении или об отказе в заключении договора на размещение и эксплуатацию нестационарного торгового объекта или объекта по оказанию услуг населению осуществляется специалистом, ответственным за предоставление муниципальной услуги, не позднее 1-го рабочего дня со дня принятия соответствующего решения.</w:t>
      </w:r>
    </w:p>
    <w:p w:rsidR="008D77A5" w:rsidRPr="008D77A5" w:rsidRDefault="008D77A5" w:rsidP="008D77A5">
      <w:pPr>
        <w:pStyle w:val="ConsPlusNormal"/>
        <w:ind w:firstLine="540"/>
        <w:jc w:val="both"/>
        <w:rPr>
          <w:sz w:val="28"/>
          <w:szCs w:val="28"/>
        </w:rPr>
      </w:pPr>
      <w:r w:rsidRPr="008D77A5">
        <w:rPr>
          <w:rFonts w:ascii="Times New Roman" w:hAnsi="Times New Roman" w:cs="Times New Roman"/>
          <w:sz w:val="28"/>
          <w:szCs w:val="28"/>
        </w:rPr>
        <w:t>3.4.3. Результатом выполнения административной процедуры является выдача (направление) заявителю подписанного решения о заключении договора на размещение и эксплуатацию нестационарного торгового объекта или объекта по оказанию услуг населению вместе с подписанным в двух экземплярах договором на размещение и эксплуатацию нестационарного торгового объекта или объекта по оказанию услуг населению или выдача (направление) заявителю подписанного решения об отказе в заключении договора на размещение и эксплуатацию нестационарного торгового объекта или объекта по оказанию услуг населению.</w:t>
      </w:r>
    </w:p>
    <w:p w:rsidR="00D16CD5" w:rsidRPr="00FC6FC7" w:rsidRDefault="00D16CD5" w:rsidP="00F80183">
      <w:pPr>
        <w:pStyle w:val="ConsPlusNormal"/>
        <w:ind w:firstLine="0"/>
        <w:jc w:val="center"/>
        <w:rPr>
          <w:rFonts w:ascii="Times New Roman" w:hAnsi="Times New Roman" w:cs="Times New Roman"/>
          <w:i/>
          <w:sz w:val="26"/>
          <w:szCs w:val="26"/>
        </w:rPr>
      </w:pPr>
    </w:p>
    <w:p w:rsidR="00DB1DBF" w:rsidRPr="00EA2D1E" w:rsidRDefault="00DB1DBF" w:rsidP="00DB1DBF">
      <w:pPr>
        <w:pStyle w:val="4"/>
        <w:spacing w:before="0"/>
      </w:pPr>
      <w:r w:rsidRPr="00EA2D1E">
        <w:rPr>
          <w:lang w:val="en-US"/>
        </w:rPr>
        <w:t>IV</w:t>
      </w:r>
      <w:r w:rsidRPr="00EA2D1E">
        <w:t xml:space="preserve">. Формы контроля за исполнением </w:t>
      </w:r>
    </w:p>
    <w:p w:rsidR="00DB1DBF" w:rsidRPr="00EA2D1E" w:rsidRDefault="00DB1DBF" w:rsidP="00DB1DBF">
      <w:pPr>
        <w:pStyle w:val="4"/>
        <w:spacing w:before="0"/>
      </w:pPr>
      <w:r w:rsidRPr="00EA2D1E">
        <w:t>административного регламента</w:t>
      </w:r>
    </w:p>
    <w:p w:rsidR="00DB1DBF" w:rsidRPr="00EA2D1E" w:rsidRDefault="00DB1DBF" w:rsidP="00DB1DBF">
      <w:pPr>
        <w:autoSpaceDE w:val="0"/>
        <w:autoSpaceDN w:val="0"/>
        <w:adjustRightInd w:val="0"/>
        <w:ind w:firstLine="540"/>
        <w:jc w:val="both"/>
        <w:rPr>
          <w:sz w:val="28"/>
          <w:szCs w:val="28"/>
        </w:rPr>
      </w:pPr>
    </w:p>
    <w:p w:rsidR="00DB1DBF" w:rsidRPr="00EA2D1E" w:rsidRDefault="00DB1DBF" w:rsidP="00DB1DBF">
      <w:pPr>
        <w:autoSpaceDE w:val="0"/>
        <w:autoSpaceDN w:val="0"/>
        <w:adjustRightInd w:val="0"/>
        <w:ind w:firstLine="709"/>
        <w:jc w:val="both"/>
        <w:rPr>
          <w:sz w:val="28"/>
          <w:szCs w:val="28"/>
        </w:rPr>
      </w:pPr>
      <w:r w:rsidRPr="00EA2D1E">
        <w:rPr>
          <w:sz w:val="28"/>
          <w:szCs w:val="28"/>
        </w:rPr>
        <w:t>4.1.</w:t>
      </w:r>
      <w:r w:rsidRPr="00EA2D1E">
        <w:rPr>
          <w:sz w:val="28"/>
          <w:szCs w:val="28"/>
        </w:rPr>
        <w:tab/>
        <w:t>Контроль за соблюдением и исполнением должностными лицами Уполномоченного органа</w:t>
      </w:r>
      <w:r w:rsidRPr="00EA2D1E">
        <w:rPr>
          <w:i/>
          <w:iCs/>
          <w:sz w:val="28"/>
          <w:szCs w:val="28"/>
        </w:rPr>
        <w:t xml:space="preserve"> </w:t>
      </w:r>
      <w:r w:rsidRPr="00EA2D1E">
        <w:rPr>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DB1DBF" w:rsidRPr="00FC6FC7" w:rsidRDefault="00DB1DBF" w:rsidP="00DB1DBF">
      <w:pPr>
        <w:autoSpaceDE w:val="0"/>
        <w:autoSpaceDN w:val="0"/>
        <w:adjustRightInd w:val="0"/>
        <w:ind w:firstLine="709"/>
        <w:jc w:val="both"/>
        <w:rPr>
          <w:sz w:val="28"/>
          <w:szCs w:val="28"/>
        </w:rPr>
      </w:pPr>
      <w:r w:rsidRPr="00EA2D1E">
        <w:rPr>
          <w:sz w:val="28"/>
          <w:szCs w:val="28"/>
        </w:rPr>
        <w:t xml:space="preserve">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FC6FC7">
        <w:rPr>
          <w:sz w:val="28"/>
          <w:szCs w:val="28"/>
        </w:rPr>
        <w:t>определенные муниципальным правовым актом Уполномоченного органа.</w:t>
      </w:r>
    </w:p>
    <w:p w:rsidR="00DB1DBF" w:rsidRPr="00EA2D1E" w:rsidRDefault="00DB1DBF" w:rsidP="00DB1DBF">
      <w:pPr>
        <w:autoSpaceDE w:val="0"/>
        <w:autoSpaceDN w:val="0"/>
        <w:adjustRightInd w:val="0"/>
        <w:ind w:firstLine="709"/>
        <w:jc w:val="both"/>
        <w:rPr>
          <w:sz w:val="28"/>
          <w:szCs w:val="28"/>
        </w:rPr>
      </w:pPr>
      <w:r w:rsidRPr="00EA2D1E">
        <w:rPr>
          <w:sz w:val="28"/>
          <w:szCs w:val="28"/>
        </w:rPr>
        <w:t>Текущий контроль осуществляется на постоянной основе.</w:t>
      </w:r>
    </w:p>
    <w:p w:rsidR="00DB1DBF" w:rsidRPr="00EA2D1E" w:rsidRDefault="00DB1DBF" w:rsidP="00DB1DBF">
      <w:pPr>
        <w:pStyle w:val="ConsPlusNormal"/>
        <w:ind w:firstLine="709"/>
        <w:jc w:val="both"/>
        <w:rPr>
          <w:rFonts w:ascii="Times New Roman" w:hAnsi="Times New Roman" w:cs="Times New Roman"/>
          <w:sz w:val="28"/>
          <w:szCs w:val="28"/>
        </w:rPr>
      </w:pPr>
      <w:r w:rsidRPr="00EA2D1E">
        <w:rPr>
          <w:rFonts w:ascii="Times New Roman" w:hAnsi="Times New Roman" w:cs="Times New Roman"/>
          <w:sz w:val="28"/>
          <w:szCs w:val="28"/>
        </w:rPr>
        <w:t xml:space="preserve">4.3. Контроль над полнотой и качеством </w:t>
      </w:r>
      <w:r w:rsidRPr="00EA2D1E">
        <w:rPr>
          <w:rFonts w:ascii="Times New Roman" w:hAnsi="Times New Roman" w:cs="Times New Roman"/>
          <w:spacing w:val="-4"/>
          <w:sz w:val="28"/>
          <w:szCs w:val="28"/>
        </w:rPr>
        <w:t>предоставления муниципальной услуги</w:t>
      </w:r>
      <w:r w:rsidRPr="00EA2D1E">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B32B34" w:rsidRPr="00FC6FC7" w:rsidRDefault="00B32B34" w:rsidP="00DB1DBF">
      <w:pPr>
        <w:pStyle w:val="ConsPlusNormal"/>
        <w:ind w:firstLine="709"/>
        <w:jc w:val="both"/>
        <w:rPr>
          <w:rFonts w:ascii="Times New Roman" w:hAnsi="Times New Roman" w:cs="Times New Roman"/>
          <w:sz w:val="28"/>
          <w:szCs w:val="28"/>
        </w:rPr>
      </w:pPr>
      <w:r w:rsidRPr="00EA2D1E">
        <w:rPr>
          <w:rFonts w:ascii="Times New Roman" w:hAnsi="Times New Roman" w:cs="Times New Roman"/>
          <w:sz w:val="28"/>
          <w:szCs w:val="28"/>
        </w:rPr>
        <w:t xml:space="preserve">Контроль над полнотой и качеством </w:t>
      </w:r>
      <w:r w:rsidRPr="00EA2D1E">
        <w:rPr>
          <w:rFonts w:ascii="Times New Roman" w:hAnsi="Times New Roman" w:cs="Times New Roman"/>
          <w:spacing w:val="-4"/>
          <w:sz w:val="28"/>
          <w:szCs w:val="28"/>
        </w:rPr>
        <w:t xml:space="preserve">предоставления муниципальной услуги </w:t>
      </w:r>
      <w:r w:rsidRPr="00EA2D1E">
        <w:rPr>
          <w:rFonts w:ascii="Times New Roman" w:hAnsi="Times New Roman" w:cs="Times New Roman"/>
          <w:sz w:val="28"/>
          <w:szCs w:val="28"/>
        </w:rPr>
        <w:t xml:space="preserve">осуществляют должностные лица, </w:t>
      </w:r>
      <w:r w:rsidRPr="00FC6FC7">
        <w:rPr>
          <w:rFonts w:ascii="Times New Roman" w:hAnsi="Times New Roman" w:cs="Times New Roman"/>
          <w:sz w:val="28"/>
          <w:szCs w:val="28"/>
        </w:rPr>
        <w:t>определенные муниципальным правовым актом Уполномоченного органа.</w:t>
      </w:r>
    </w:p>
    <w:p w:rsidR="00DB1DBF" w:rsidRPr="00EA2D1E" w:rsidRDefault="00DB1DBF" w:rsidP="00DB1DBF">
      <w:pPr>
        <w:pStyle w:val="ConsPlusNormal"/>
        <w:ind w:firstLine="709"/>
        <w:jc w:val="both"/>
        <w:rPr>
          <w:rFonts w:ascii="Times New Roman" w:hAnsi="Times New Roman" w:cs="Times New Roman"/>
          <w:sz w:val="28"/>
          <w:szCs w:val="28"/>
        </w:rPr>
      </w:pPr>
      <w:r w:rsidRPr="00FC6FC7">
        <w:rPr>
          <w:rFonts w:ascii="Times New Roman" w:hAnsi="Times New Roman" w:cs="Times New Roman"/>
          <w:sz w:val="28"/>
          <w:szCs w:val="28"/>
        </w:rPr>
        <w:t>Проверки могут быть плановыми (осуществляться</w:t>
      </w:r>
      <w:r w:rsidRPr="00EA2D1E">
        <w:rPr>
          <w:rFonts w:ascii="Times New Roman" w:hAnsi="Times New Roman" w:cs="Times New Roman"/>
          <w:sz w:val="28"/>
          <w:szCs w:val="28"/>
        </w:rPr>
        <w:t xml:space="preserve"> на основании полугодовых или годовых планов работы Уполномоченного органа) и внеплановыми.</w:t>
      </w:r>
    </w:p>
    <w:p w:rsidR="00DB1DBF" w:rsidRPr="00EA2D1E" w:rsidRDefault="00DB1DBF" w:rsidP="00DB1DBF">
      <w:pPr>
        <w:tabs>
          <w:tab w:val="left" w:pos="0"/>
        </w:tabs>
        <w:autoSpaceDE w:val="0"/>
        <w:autoSpaceDN w:val="0"/>
        <w:adjustRightInd w:val="0"/>
        <w:ind w:firstLine="709"/>
        <w:jc w:val="both"/>
        <w:outlineLvl w:val="2"/>
        <w:rPr>
          <w:sz w:val="28"/>
          <w:szCs w:val="28"/>
        </w:rPr>
      </w:pPr>
      <w:r w:rsidRPr="00EA2D1E">
        <w:rPr>
          <w:sz w:val="28"/>
          <w:szCs w:val="28"/>
        </w:rPr>
        <w:t>Периодичность проверок – плановые 1 раз в год, внеплановые – по конкретному обращению заявителя.</w:t>
      </w:r>
    </w:p>
    <w:p w:rsidR="00DB1DBF" w:rsidRPr="007A6A3A" w:rsidRDefault="00DB1DBF" w:rsidP="00DB1DBF">
      <w:pPr>
        <w:tabs>
          <w:tab w:val="left" w:pos="0"/>
        </w:tabs>
        <w:autoSpaceDE w:val="0"/>
        <w:autoSpaceDN w:val="0"/>
        <w:adjustRightInd w:val="0"/>
        <w:ind w:firstLine="709"/>
        <w:jc w:val="both"/>
        <w:outlineLvl w:val="2"/>
        <w:rPr>
          <w:bCs/>
          <w:snapToGrid w:val="0"/>
          <w:sz w:val="28"/>
          <w:szCs w:val="28"/>
        </w:rPr>
      </w:pPr>
      <w:r w:rsidRPr="00EA2D1E">
        <w:rPr>
          <w:sz w:val="28"/>
          <w:szCs w:val="28"/>
        </w:rPr>
        <w:t xml:space="preserve">При проведении проверки могут рассматриваться все вопросы, связанные с предоставлением муниципальной услуги (комплексные </w:t>
      </w:r>
      <w:r w:rsidRPr="00EA2D1E">
        <w:rPr>
          <w:sz w:val="28"/>
          <w:szCs w:val="28"/>
        </w:rPr>
        <w:lastRenderedPageBreak/>
        <w:t>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w:t>
      </w:r>
      <w:r w:rsidR="00701EDF">
        <w:rPr>
          <w:sz w:val="28"/>
          <w:szCs w:val="28"/>
        </w:rPr>
        <w:t xml:space="preserve"> </w:t>
      </w:r>
      <w:r w:rsidR="00A456DA" w:rsidRPr="007A6A3A">
        <w:rPr>
          <w:sz w:val="28"/>
          <w:szCs w:val="28"/>
        </w:rPr>
        <w:t>1 раз в год</w:t>
      </w:r>
      <w:r w:rsidR="007A6A3A" w:rsidRPr="007A6A3A">
        <w:rPr>
          <w:sz w:val="28"/>
          <w:szCs w:val="28"/>
        </w:rPr>
        <w:t>.</w:t>
      </w:r>
    </w:p>
    <w:p w:rsidR="00DB1DBF" w:rsidRPr="00EA2D1E" w:rsidRDefault="00DB1DBF" w:rsidP="00DB1DBF">
      <w:pPr>
        <w:pStyle w:val="ConsPlusNormal"/>
        <w:ind w:firstLine="709"/>
        <w:jc w:val="both"/>
        <w:rPr>
          <w:rFonts w:ascii="Times New Roman" w:hAnsi="Times New Roman" w:cs="Times New Roman"/>
          <w:sz w:val="28"/>
          <w:szCs w:val="28"/>
        </w:rPr>
      </w:pPr>
      <w:r w:rsidRPr="00EA2D1E">
        <w:rPr>
          <w:rFonts w:ascii="Times New Roman" w:hAnsi="Times New Roman" w:cs="Times New Roman"/>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DB1DBF" w:rsidRPr="00EA2D1E" w:rsidRDefault="00DB1DBF" w:rsidP="00DB1DBF">
      <w:pPr>
        <w:pStyle w:val="21"/>
        <w:ind w:firstLine="709"/>
        <w:rPr>
          <w:bCs/>
          <w:snapToGrid w:val="0"/>
          <w:sz w:val="28"/>
          <w:szCs w:val="28"/>
        </w:rPr>
      </w:pPr>
      <w:r w:rsidRPr="00EA2D1E">
        <w:rPr>
          <w:sz w:val="28"/>
          <w:szCs w:val="28"/>
        </w:rPr>
        <w:t>4.</w:t>
      </w:r>
      <w:r w:rsidR="00BA6FE6" w:rsidRPr="00EA2D1E">
        <w:rPr>
          <w:sz w:val="28"/>
          <w:szCs w:val="28"/>
        </w:rPr>
        <w:t>4</w:t>
      </w:r>
      <w:r w:rsidRPr="00EA2D1E">
        <w:rPr>
          <w:sz w:val="28"/>
          <w:szCs w:val="28"/>
        </w:rPr>
        <w:t>.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B1DBF" w:rsidRPr="00EA2D1E" w:rsidRDefault="00DB1DBF" w:rsidP="00DB1DBF">
      <w:pPr>
        <w:pStyle w:val="21"/>
        <w:ind w:firstLine="709"/>
        <w:rPr>
          <w:bCs/>
          <w:snapToGrid w:val="0"/>
          <w:sz w:val="28"/>
          <w:szCs w:val="28"/>
        </w:rPr>
      </w:pPr>
      <w:r w:rsidRPr="00EA2D1E">
        <w:rPr>
          <w:sz w:val="28"/>
          <w:szCs w:val="28"/>
        </w:rPr>
        <w:t>4.</w:t>
      </w:r>
      <w:r w:rsidR="00BA6FE6" w:rsidRPr="00EA2D1E">
        <w:rPr>
          <w:sz w:val="28"/>
          <w:szCs w:val="28"/>
        </w:rPr>
        <w:t>5</w:t>
      </w:r>
      <w:r w:rsidRPr="00EA2D1E">
        <w:rPr>
          <w:sz w:val="28"/>
          <w:szCs w:val="28"/>
        </w:rPr>
        <w:t>.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DB1DBF" w:rsidRPr="00FC6FC7" w:rsidRDefault="00DB1DBF" w:rsidP="00DB1DBF">
      <w:pPr>
        <w:pStyle w:val="ConsPlusNormal"/>
        <w:tabs>
          <w:tab w:val="left" w:pos="900"/>
          <w:tab w:val="left" w:pos="1080"/>
        </w:tabs>
        <w:ind w:firstLine="709"/>
        <w:jc w:val="both"/>
        <w:rPr>
          <w:rFonts w:ascii="Times New Roman" w:hAnsi="Times New Roman"/>
          <w:sz w:val="28"/>
          <w:szCs w:val="28"/>
        </w:rPr>
      </w:pPr>
      <w:r w:rsidRPr="00EA2D1E">
        <w:rPr>
          <w:rFonts w:ascii="Times New Roman" w:hAnsi="Times New Roman"/>
          <w:sz w:val="28"/>
          <w:szCs w:val="28"/>
        </w:rPr>
        <w:t>4.</w:t>
      </w:r>
      <w:r w:rsidR="00BA6FE6" w:rsidRPr="00EA2D1E">
        <w:rPr>
          <w:rFonts w:ascii="Times New Roman" w:hAnsi="Times New Roman"/>
          <w:sz w:val="28"/>
          <w:szCs w:val="28"/>
        </w:rPr>
        <w:t>6</w:t>
      </w:r>
      <w:r w:rsidRPr="00EA2D1E">
        <w:rPr>
          <w:rFonts w:ascii="Times New Roman" w:hAnsi="Times New Roman"/>
          <w:sz w:val="28"/>
          <w:szCs w:val="28"/>
        </w:rPr>
        <w:t xml:space="preserve">. Ответственность за неисполнение, ненадлежащее исполнение возложенных обязанностей по </w:t>
      </w:r>
      <w:r w:rsidRPr="00EA2D1E">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EA2D1E">
        <w:rPr>
          <w:rFonts w:ascii="Times New Roman" w:hAnsi="Times New Roman"/>
          <w:sz w:val="28"/>
          <w:szCs w:val="28"/>
        </w:rPr>
        <w:t>Российской Федерации</w:t>
      </w:r>
      <w:r w:rsidRPr="00EA2D1E">
        <w:rPr>
          <w:rFonts w:ascii="Times New Roman" w:hAnsi="Times New Roman"/>
          <w:spacing w:val="-4"/>
          <w:sz w:val="28"/>
          <w:szCs w:val="28"/>
        </w:rPr>
        <w:t xml:space="preserve">, Кодексом Российской Федерации об административных правонарушениях, </w:t>
      </w:r>
      <w:r w:rsidRPr="00EA2D1E">
        <w:rPr>
          <w:rFonts w:ascii="Times New Roman" w:hAnsi="Times New Roman"/>
          <w:sz w:val="28"/>
          <w:szCs w:val="28"/>
        </w:rPr>
        <w:t xml:space="preserve">возлагается на лиц, замещающих должности в Уполномоченном органе  и </w:t>
      </w:r>
      <w:r w:rsidRPr="00FC6FC7">
        <w:rPr>
          <w:rFonts w:ascii="Times New Roman" w:hAnsi="Times New Roman"/>
          <w:sz w:val="28"/>
          <w:szCs w:val="28"/>
        </w:rPr>
        <w:t>работников МФЦ, ответственных за предоставление муниципальной услуги.</w:t>
      </w:r>
    </w:p>
    <w:p w:rsidR="00DB1DBF" w:rsidRPr="00EA2D1E" w:rsidRDefault="00DB1DBF" w:rsidP="00DB1DBF">
      <w:pPr>
        <w:autoSpaceDE w:val="0"/>
        <w:autoSpaceDN w:val="0"/>
        <w:adjustRightInd w:val="0"/>
        <w:ind w:firstLine="709"/>
        <w:jc w:val="both"/>
        <w:rPr>
          <w:i/>
        </w:rPr>
      </w:pPr>
      <w:r w:rsidRPr="00EA2D1E">
        <w:rPr>
          <w:sz w:val="28"/>
          <w:szCs w:val="28"/>
        </w:rPr>
        <w:t>4.</w:t>
      </w:r>
      <w:r w:rsidR="00BA6FE6" w:rsidRPr="00EA2D1E">
        <w:rPr>
          <w:sz w:val="28"/>
          <w:szCs w:val="28"/>
        </w:rPr>
        <w:t>7</w:t>
      </w:r>
      <w:r w:rsidRPr="00EA2D1E">
        <w:rPr>
          <w:sz w:val="28"/>
          <w:szCs w:val="28"/>
        </w:rPr>
        <w:t>.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DB1DBF" w:rsidRPr="00EA2D1E" w:rsidRDefault="00DB1DBF" w:rsidP="00DB1DBF">
      <w:pPr>
        <w:pStyle w:val="ConsPlusNormal"/>
        <w:tabs>
          <w:tab w:val="left" w:pos="900"/>
          <w:tab w:val="left" w:pos="1080"/>
        </w:tabs>
        <w:ind w:firstLine="540"/>
        <w:jc w:val="both"/>
        <w:rPr>
          <w:rFonts w:ascii="Times New Roman" w:hAnsi="Times New Roman" w:cs="Times New Roman"/>
          <w:sz w:val="28"/>
          <w:szCs w:val="28"/>
        </w:rPr>
      </w:pPr>
    </w:p>
    <w:p w:rsidR="00BA6FE6" w:rsidRPr="00EA2D1E" w:rsidRDefault="00BA6FE6" w:rsidP="00BA6FE6">
      <w:pPr>
        <w:jc w:val="center"/>
        <w:rPr>
          <w:sz w:val="28"/>
          <w:szCs w:val="28"/>
        </w:rPr>
      </w:pPr>
      <w:r w:rsidRPr="00EA2D1E">
        <w:rPr>
          <w:sz w:val="28"/>
          <w:szCs w:val="28"/>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BA6FE6" w:rsidRPr="00EA2D1E" w:rsidRDefault="00BA6FE6" w:rsidP="00BA6FE6">
      <w:pPr>
        <w:pStyle w:val="ConsPlusNormal"/>
        <w:ind w:firstLine="540"/>
        <w:jc w:val="both"/>
        <w:rPr>
          <w:rFonts w:ascii="Times New Roman" w:hAnsi="Times New Roman" w:cs="Times New Roman"/>
          <w:sz w:val="28"/>
          <w:szCs w:val="28"/>
        </w:rPr>
      </w:pPr>
    </w:p>
    <w:p w:rsidR="00BA6FE6" w:rsidRPr="00EA2D1E" w:rsidRDefault="00BA6FE6" w:rsidP="00BA6FE6">
      <w:pPr>
        <w:ind w:firstLine="709"/>
        <w:jc w:val="both"/>
        <w:rPr>
          <w:sz w:val="28"/>
          <w:szCs w:val="28"/>
        </w:rPr>
      </w:pPr>
      <w:r w:rsidRPr="00EA2D1E">
        <w:rPr>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BA6FE6" w:rsidRPr="00EA2D1E" w:rsidRDefault="00BA6FE6" w:rsidP="00BA6FE6">
      <w:pPr>
        <w:ind w:firstLine="709"/>
        <w:jc w:val="both"/>
        <w:rPr>
          <w:sz w:val="28"/>
          <w:szCs w:val="28"/>
        </w:rPr>
      </w:pPr>
      <w:r w:rsidRPr="00EA2D1E">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BA6FE6" w:rsidRPr="00EA2D1E" w:rsidRDefault="00BA6FE6" w:rsidP="00BA6FE6">
      <w:pPr>
        <w:ind w:firstLine="709"/>
        <w:jc w:val="both"/>
        <w:rPr>
          <w:sz w:val="28"/>
          <w:szCs w:val="28"/>
        </w:rPr>
      </w:pPr>
      <w:r w:rsidRPr="00EA2D1E">
        <w:rPr>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BA6FE6" w:rsidRPr="00EA2D1E" w:rsidRDefault="00BA6FE6" w:rsidP="00BA6FE6">
      <w:pPr>
        <w:ind w:firstLine="709"/>
        <w:jc w:val="both"/>
        <w:rPr>
          <w:sz w:val="28"/>
          <w:szCs w:val="28"/>
        </w:rPr>
      </w:pPr>
      <w:r w:rsidRPr="00EA2D1E">
        <w:rPr>
          <w:sz w:val="28"/>
          <w:szCs w:val="28"/>
        </w:rPr>
        <w:t>Заявитель может обратиться с жалобой, в том числе в следующих случаях:</w:t>
      </w:r>
    </w:p>
    <w:p w:rsidR="00BA6FE6" w:rsidRPr="00EA2D1E" w:rsidRDefault="00BA6FE6" w:rsidP="00BA6FE6">
      <w:pPr>
        <w:ind w:firstLine="709"/>
        <w:jc w:val="both"/>
        <w:rPr>
          <w:sz w:val="28"/>
          <w:szCs w:val="28"/>
        </w:rPr>
      </w:pPr>
      <w:r w:rsidRPr="00EA2D1E">
        <w:rPr>
          <w:sz w:val="28"/>
          <w:szCs w:val="28"/>
        </w:rPr>
        <w:lastRenderedPageBreak/>
        <w:t>1) нарушение срока регистрации запроса о предоставлении муниципальной услуги;</w:t>
      </w:r>
    </w:p>
    <w:p w:rsidR="00BA6FE6" w:rsidRPr="00EA2D1E" w:rsidRDefault="00BA6FE6" w:rsidP="00BA6FE6">
      <w:pPr>
        <w:ind w:firstLine="709"/>
        <w:jc w:val="both"/>
        <w:rPr>
          <w:sz w:val="28"/>
          <w:szCs w:val="28"/>
        </w:rPr>
      </w:pPr>
      <w:r w:rsidRPr="00EA2D1E">
        <w:rPr>
          <w:sz w:val="28"/>
          <w:szCs w:val="28"/>
        </w:rPr>
        <w:t>2) нарушение срока предоставления муниципальной услуги;</w:t>
      </w:r>
    </w:p>
    <w:p w:rsidR="00BA6FE6" w:rsidRPr="00EA2D1E" w:rsidRDefault="00BA6FE6" w:rsidP="00BA6FE6">
      <w:pPr>
        <w:ind w:firstLine="709"/>
        <w:jc w:val="both"/>
        <w:rPr>
          <w:sz w:val="28"/>
          <w:szCs w:val="28"/>
        </w:rPr>
      </w:pPr>
      <w:r w:rsidRPr="00EA2D1E">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FC6FC7">
        <w:rPr>
          <w:sz w:val="28"/>
          <w:szCs w:val="28"/>
        </w:rPr>
        <w:t xml:space="preserve">администрации Чагодощенского муниципального </w:t>
      </w:r>
      <w:r w:rsidR="00D816B4">
        <w:rPr>
          <w:sz w:val="28"/>
          <w:szCs w:val="28"/>
        </w:rPr>
        <w:t>округа</w:t>
      </w:r>
      <w:r w:rsidRPr="00EA2D1E">
        <w:rPr>
          <w:sz w:val="28"/>
          <w:szCs w:val="28"/>
        </w:rPr>
        <w:t xml:space="preserve"> для предоставления муниципальной услуги;</w:t>
      </w:r>
    </w:p>
    <w:p w:rsidR="00BA6FE6" w:rsidRPr="00EA2D1E" w:rsidRDefault="00BA6FE6" w:rsidP="00BA6FE6">
      <w:pPr>
        <w:ind w:firstLine="709"/>
        <w:jc w:val="both"/>
        <w:rPr>
          <w:sz w:val="28"/>
          <w:szCs w:val="28"/>
        </w:rPr>
      </w:pPr>
      <w:r w:rsidRPr="00EA2D1E">
        <w:rPr>
          <w:sz w:val="28"/>
          <w:szCs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FC6FC7">
        <w:rPr>
          <w:sz w:val="28"/>
          <w:szCs w:val="28"/>
        </w:rPr>
        <w:t xml:space="preserve">администрации Чагодощенского муниципального </w:t>
      </w:r>
      <w:r w:rsidR="00D816B4">
        <w:rPr>
          <w:sz w:val="28"/>
          <w:szCs w:val="28"/>
        </w:rPr>
        <w:t xml:space="preserve">округа </w:t>
      </w:r>
      <w:r w:rsidRPr="00EA2D1E">
        <w:rPr>
          <w:sz w:val="28"/>
          <w:szCs w:val="28"/>
        </w:rPr>
        <w:t>для предоставления муниципальной услуги;</w:t>
      </w:r>
    </w:p>
    <w:p w:rsidR="00BA6FE6" w:rsidRPr="00EA2D1E" w:rsidRDefault="00BA6FE6" w:rsidP="00BA6FE6">
      <w:pPr>
        <w:ind w:firstLine="709"/>
        <w:jc w:val="both"/>
        <w:rPr>
          <w:rFonts w:ascii="Verdana" w:hAnsi="Verdana"/>
          <w:sz w:val="21"/>
          <w:szCs w:val="21"/>
        </w:rPr>
      </w:pPr>
      <w:r w:rsidRPr="00EA2D1E">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FC6FC7">
        <w:rPr>
          <w:sz w:val="28"/>
          <w:szCs w:val="28"/>
        </w:rPr>
        <w:t xml:space="preserve">администрации Чагодощенского муниципального </w:t>
      </w:r>
      <w:r w:rsidR="00D816B4">
        <w:rPr>
          <w:sz w:val="28"/>
          <w:szCs w:val="28"/>
        </w:rPr>
        <w:t>округа</w:t>
      </w:r>
      <w:r w:rsidR="00FC6FC7">
        <w:rPr>
          <w:sz w:val="28"/>
          <w:szCs w:val="28"/>
        </w:rPr>
        <w:t>;</w:t>
      </w:r>
    </w:p>
    <w:p w:rsidR="00BA6FE6" w:rsidRPr="00EA2D1E" w:rsidRDefault="00BA6FE6" w:rsidP="00BA6FE6">
      <w:pPr>
        <w:ind w:firstLine="709"/>
        <w:jc w:val="both"/>
        <w:rPr>
          <w:sz w:val="28"/>
          <w:szCs w:val="28"/>
        </w:rPr>
      </w:pPr>
      <w:r w:rsidRPr="00EA2D1E">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FC6FC7">
        <w:rPr>
          <w:sz w:val="28"/>
          <w:szCs w:val="28"/>
        </w:rPr>
        <w:t xml:space="preserve">администрации Чагодощенского муниципального </w:t>
      </w:r>
      <w:r w:rsidR="00D816B4">
        <w:rPr>
          <w:sz w:val="28"/>
          <w:szCs w:val="28"/>
        </w:rPr>
        <w:t>округа</w:t>
      </w:r>
      <w:r w:rsidR="00FC6FC7">
        <w:rPr>
          <w:sz w:val="28"/>
          <w:szCs w:val="28"/>
        </w:rPr>
        <w:t>;</w:t>
      </w:r>
    </w:p>
    <w:p w:rsidR="00BA6FE6" w:rsidRPr="00EA2D1E" w:rsidRDefault="00BA6FE6" w:rsidP="00BA6FE6">
      <w:pPr>
        <w:autoSpaceDE w:val="0"/>
        <w:autoSpaceDN w:val="0"/>
        <w:adjustRightInd w:val="0"/>
        <w:ind w:firstLine="709"/>
        <w:jc w:val="both"/>
        <w:rPr>
          <w:rFonts w:ascii="Verdana" w:hAnsi="Verdana"/>
          <w:sz w:val="21"/>
          <w:szCs w:val="21"/>
        </w:rPr>
      </w:pPr>
      <w:r w:rsidRPr="00EA2D1E">
        <w:rPr>
          <w:sz w:val="28"/>
          <w:szCs w:val="28"/>
        </w:rPr>
        <w:t>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EA2D1E">
        <w:rPr>
          <w:rFonts w:ascii="Verdana" w:hAnsi="Verdana"/>
          <w:sz w:val="21"/>
          <w:szCs w:val="21"/>
        </w:rPr>
        <w:t xml:space="preserve"> </w:t>
      </w:r>
    </w:p>
    <w:p w:rsidR="00BA6FE6" w:rsidRPr="00EA2D1E" w:rsidRDefault="00BA6FE6" w:rsidP="00BA6FE6">
      <w:pPr>
        <w:autoSpaceDE w:val="0"/>
        <w:autoSpaceDN w:val="0"/>
        <w:adjustRightInd w:val="0"/>
        <w:ind w:firstLine="709"/>
        <w:jc w:val="both"/>
        <w:rPr>
          <w:sz w:val="28"/>
          <w:szCs w:val="28"/>
        </w:rPr>
      </w:pPr>
      <w:r w:rsidRPr="00EA2D1E">
        <w:rPr>
          <w:sz w:val="28"/>
          <w:szCs w:val="28"/>
        </w:rPr>
        <w:t>8) нарушение срока или порядка выдачи документов по результатам предоставления муниципальной услуги;</w:t>
      </w:r>
    </w:p>
    <w:p w:rsidR="00FC6FC7" w:rsidRDefault="00BA6FE6" w:rsidP="00FC6FC7">
      <w:pPr>
        <w:autoSpaceDE w:val="0"/>
        <w:autoSpaceDN w:val="0"/>
        <w:adjustRightInd w:val="0"/>
        <w:ind w:firstLine="709"/>
        <w:jc w:val="both"/>
        <w:rPr>
          <w:sz w:val="28"/>
          <w:szCs w:val="28"/>
        </w:rPr>
      </w:pPr>
      <w:r w:rsidRPr="00EA2D1E">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w:t>
      </w:r>
      <w:r w:rsidR="00FC6FC7">
        <w:rPr>
          <w:sz w:val="28"/>
          <w:szCs w:val="28"/>
        </w:rPr>
        <w:t xml:space="preserve">администрации Чагодощенского муниципального </w:t>
      </w:r>
      <w:r w:rsidR="00D816B4">
        <w:rPr>
          <w:sz w:val="28"/>
          <w:szCs w:val="28"/>
        </w:rPr>
        <w:t>округа</w:t>
      </w:r>
      <w:r w:rsidR="00FC6FC7">
        <w:rPr>
          <w:sz w:val="28"/>
          <w:szCs w:val="28"/>
        </w:rPr>
        <w:t>;</w:t>
      </w:r>
    </w:p>
    <w:p w:rsidR="00BA6FE6" w:rsidRPr="00EA2D1E" w:rsidRDefault="00BA6FE6" w:rsidP="00FC6FC7">
      <w:pPr>
        <w:autoSpaceDE w:val="0"/>
        <w:autoSpaceDN w:val="0"/>
        <w:adjustRightInd w:val="0"/>
        <w:ind w:firstLine="709"/>
        <w:jc w:val="both"/>
        <w:rPr>
          <w:rFonts w:ascii="Verdana" w:hAnsi="Verdana"/>
          <w:sz w:val="21"/>
          <w:szCs w:val="21"/>
        </w:rPr>
      </w:pPr>
      <w:r w:rsidRPr="00EA2D1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6FE6" w:rsidRPr="00EA2D1E" w:rsidRDefault="00BA6FE6" w:rsidP="00BA6FE6">
      <w:pPr>
        <w:autoSpaceDE w:val="0"/>
        <w:autoSpaceDN w:val="0"/>
        <w:adjustRightInd w:val="0"/>
        <w:ind w:firstLine="709"/>
        <w:jc w:val="both"/>
        <w:rPr>
          <w:sz w:val="28"/>
          <w:szCs w:val="28"/>
        </w:rPr>
      </w:pPr>
      <w:r w:rsidRPr="00EA2D1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6FE6" w:rsidRPr="00EA2D1E" w:rsidRDefault="00BA6FE6" w:rsidP="00BA6FE6">
      <w:pPr>
        <w:autoSpaceDE w:val="0"/>
        <w:autoSpaceDN w:val="0"/>
        <w:adjustRightInd w:val="0"/>
        <w:ind w:firstLine="709"/>
        <w:jc w:val="both"/>
        <w:rPr>
          <w:sz w:val="28"/>
          <w:szCs w:val="28"/>
        </w:rPr>
      </w:pPr>
      <w:r w:rsidRPr="00EA2D1E">
        <w:rPr>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6FE6" w:rsidRPr="00EA2D1E" w:rsidRDefault="00BA6FE6" w:rsidP="00BA6FE6">
      <w:pPr>
        <w:autoSpaceDE w:val="0"/>
        <w:autoSpaceDN w:val="0"/>
        <w:adjustRightInd w:val="0"/>
        <w:ind w:firstLine="709"/>
        <w:jc w:val="both"/>
        <w:rPr>
          <w:sz w:val="28"/>
          <w:szCs w:val="28"/>
        </w:rPr>
      </w:pPr>
      <w:r w:rsidRPr="00EA2D1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6FE6" w:rsidRPr="00EA2D1E" w:rsidRDefault="00BA6FE6" w:rsidP="00BA6FE6">
      <w:pPr>
        <w:ind w:firstLine="709"/>
        <w:jc w:val="both"/>
        <w:rPr>
          <w:rFonts w:ascii="Verdana" w:hAnsi="Verdana"/>
          <w:sz w:val="21"/>
          <w:szCs w:val="21"/>
        </w:rPr>
      </w:pPr>
      <w:r w:rsidRPr="00EA2D1E">
        <w:rPr>
          <w:rFonts w:eastAsia="Calibri"/>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w:t>
      </w:r>
    </w:p>
    <w:p w:rsidR="00BA6FE6" w:rsidRPr="00EA2D1E" w:rsidRDefault="00BA6FE6" w:rsidP="00BA6FE6">
      <w:pPr>
        <w:ind w:firstLine="709"/>
        <w:jc w:val="both"/>
        <w:rPr>
          <w:sz w:val="28"/>
          <w:szCs w:val="28"/>
        </w:rPr>
      </w:pPr>
      <w:r w:rsidRPr="00EA2D1E">
        <w:rPr>
          <w:sz w:val="28"/>
          <w:szCs w:val="28"/>
        </w:rPr>
        <w:t>В случаях, указанных в подпунктах 2,</w:t>
      </w:r>
      <w:r w:rsidR="00637F26" w:rsidRPr="00EA2D1E">
        <w:rPr>
          <w:sz w:val="28"/>
          <w:szCs w:val="28"/>
        </w:rPr>
        <w:t xml:space="preserve"> </w:t>
      </w:r>
      <w:r w:rsidRPr="00EA2D1E">
        <w:rPr>
          <w:sz w:val="28"/>
          <w:szCs w:val="28"/>
        </w:rPr>
        <w:t>5,</w:t>
      </w:r>
      <w:r w:rsidR="00637F26" w:rsidRPr="00EA2D1E">
        <w:rPr>
          <w:sz w:val="28"/>
          <w:szCs w:val="28"/>
        </w:rPr>
        <w:t xml:space="preserve"> </w:t>
      </w:r>
      <w:r w:rsidRPr="00EA2D1E">
        <w:rPr>
          <w:sz w:val="28"/>
          <w:szCs w:val="28"/>
        </w:rPr>
        <w:t>7,</w:t>
      </w:r>
      <w:r w:rsidR="00637F26" w:rsidRPr="00EA2D1E">
        <w:rPr>
          <w:sz w:val="28"/>
          <w:szCs w:val="28"/>
        </w:rPr>
        <w:t xml:space="preserve"> </w:t>
      </w:r>
      <w:r w:rsidRPr="00EA2D1E">
        <w:rPr>
          <w:sz w:val="28"/>
          <w:szCs w:val="28"/>
        </w:rPr>
        <w:t>9,</w:t>
      </w:r>
      <w:r w:rsidR="00637F26" w:rsidRPr="00EA2D1E">
        <w:rPr>
          <w:sz w:val="28"/>
          <w:szCs w:val="28"/>
        </w:rPr>
        <w:t xml:space="preserve"> </w:t>
      </w:r>
      <w:r w:rsidRPr="00EA2D1E">
        <w:rPr>
          <w:sz w:val="28"/>
          <w:szCs w:val="28"/>
        </w:rPr>
        <w:t>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w:t>
      </w:r>
      <w:r w:rsidR="00C20DE9" w:rsidRPr="00EA2D1E">
        <w:rPr>
          <w:sz w:val="28"/>
          <w:szCs w:val="28"/>
        </w:rPr>
        <w:t>о предоставлению соответствующей муниципальной</w:t>
      </w:r>
      <w:r w:rsidRPr="00EA2D1E">
        <w:rPr>
          <w:sz w:val="28"/>
          <w:szCs w:val="28"/>
        </w:rPr>
        <w:t xml:space="preserve"> услуг</w:t>
      </w:r>
      <w:r w:rsidR="0063055B" w:rsidRPr="00EA2D1E">
        <w:rPr>
          <w:sz w:val="28"/>
          <w:szCs w:val="28"/>
        </w:rPr>
        <w:t>и</w:t>
      </w:r>
      <w:r w:rsidRPr="00EA2D1E">
        <w:rPr>
          <w:sz w:val="28"/>
          <w:szCs w:val="28"/>
        </w:rPr>
        <w:t xml:space="preserve"> в полном объеме.</w:t>
      </w:r>
    </w:p>
    <w:p w:rsidR="00BA6FE6" w:rsidRPr="00EA2D1E" w:rsidRDefault="00BA6FE6" w:rsidP="00BA6FE6">
      <w:pPr>
        <w:ind w:firstLine="709"/>
        <w:jc w:val="both"/>
        <w:rPr>
          <w:sz w:val="28"/>
          <w:szCs w:val="28"/>
        </w:rPr>
      </w:pPr>
      <w:r w:rsidRPr="00EA2D1E">
        <w:rPr>
          <w:sz w:val="28"/>
          <w:szCs w:val="28"/>
        </w:rPr>
        <w:t>5.3. Основанием для начала процедуры досудебного (внесудебного) обжалования является поступление жалобы заявителя.</w:t>
      </w:r>
    </w:p>
    <w:p w:rsidR="00BA6FE6" w:rsidRPr="00EA2D1E" w:rsidRDefault="00BA6FE6" w:rsidP="00BA6FE6">
      <w:pPr>
        <w:ind w:firstLine="709"/>
        <w:jc w:val="both"/>
        <w:rPr>
          <w:sz w:val="28"/>
          <w:szCs w:val="28"/>
        </w:rPr>
      </w:pPr>
      <w:r w:rsidRPr="00EA2D1E">
        <w:rPr>
          <w:sz w:val="28"/>
          <w:szCs w:val="28"/>
        </w:rPr>
        <w:t xml:space="preserve">Жалоба подается в письменной форме на бумажном носителе, в электронной форме. </w:t>
      </w:r>
    </w:p>
    <w:p w:rsidR="00BA6FE6" w:rsidRPr="00EA2D1E" w:rsidRDefault="00BA6FE6" w:rsidP="00BA6FE6">
      <w:pPr>
        <w:ind w:right="-5" w:firstLine="709"/>
        <w:jc w:val="both"/>
        <w:rPr>
          <w:sz w:val="28"/>
          <w:szCs w:val="28"/>
        </w:rPr>
      </w:pPr>
      <w:r w:rsidRPr="00EA2D1E">
        <w:rPr>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BA6FE6" w:rsidRPr="00EA2D1E" w:rsidRDefault="00BA6FE6" w:rsidP="00BA6FE6">
      <w:pPr>
        <w:autoSpaceDE w:val="0"/>
        <w:autoSpaceDN w:val="0"/>
        <w:adjustRightInd w:val="0"/>
        <w:ind w:firstLine="709"/>
        <w:jc w:val="both"/>
        <w:rPr>
          <w:sz w:val="28"/>
          <w:szCs w:val="28"/>
        </w:rPr>
      </w:pPr>
      <w:r w:rsidRPr="00EA2D1E">
        <w:rPr>
          <w:sz w:val="28"/>
          <w:szCs w:val="28"/>
        </w:rPr>
        <w:t>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w:t>
      </w:r>
      <w:r w:rsidR="00637F26" w:rsidRPr="00EA2D1E">
        <w:rPr>
          <w:sz w:val="28"/>
          <w:szCs w:val="28"/>
        </w:rPr>
        <w:t>ой</w:t>
      </w:r>
      <w:r w:rsidRPr="00EA2D1E">
        <w:rPr>
          <w:sz w:val="28"/>
          <w:szCs w:val="28"/>
        </w:rPr>
        <w:t xml:space="preserve"> сети «Интернет», официального сайта многофункционального центра, Единого портала государственных и муниципальных услуг (функций) либо Портала государственных и </w:t>
      </w:r>
      <w:r w:rsidRPr="00EA2D1E">
        <w:rPr>
          <w:sz w:val="28"/>
          <w:szCs w:val="28"/>
        </w:rPr>
        <w:lastRenderedPageBreak/>
        <w:t>муниципальных услуг (функций) области, а также может быть принята при личном приеме заявителя.</w:t>
      </w:r>
    </w:p>
    <w:p w:rsidR="00BA6FE6" w:rsidRPr="00EA2D1E" w:rsidRDefault="00BA6FE6" w:rsidP="00BA6FE6">
      <w:pPr>
        <w:pStyle w:val="ConsPlusNormal"/>
        <w:ind w:firstLine="709"/>
        <w:jc w:val="both"/>
        <w:rPr>
          <w:rFonts w:ascii="Times New Roman" w:hAnsi="Times New Roman" w:cs="Times New Roman"/>
          <w:sz w:val="28"/>
          <w:szCs w:val="28"/>
        </w:rPr>
      </w:pPr>
      <w:r w:rsidRPr="00EA2D1E">
        <w:rPr>
          <w:rFonts w:ascii="Times New Roman" w:hAnsi="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rsidR="00BA6FE6" w:rsidRPr="00EA2D1E" w:rsidRDefault="00BA6FE6" w:rsidP="00BA6FE6">
      <w:pPr>
        <w:pStyle w:val="ConsPlusNormal"/>
        <w:ind w:firstLine="709"/>
        <w:jc w:val="both"/>
        <w:rPr>
          <w:rFonts w:ascii="Times New Roman" w:hAnsi="Times New Roman" w:cs="Times New Roman"/>
          <w:sz w:val="28"/>
          <w:szCs w:val="28"/>
        </w:rPr>
      </w:pPr>
      <w:r w:rsidRPr="00EA2D1E">
        <w:rPr>
          <w:rFonts w:ascii="Times New Roman" w:hAnsi="Times New Roman" w:cs="Times New Roman"/>
          <w:sz w:val="28"/>
          <w:szCs w:val="28"/>
        </w:rPr>
        <w:t>5.4. В досудебном порядке могут быть обжалованы действия (бездействие) и решения:</w:t>
      </w:r>
    </w:p>
    <w:p w:rsidR="00BA6FE6" w:rsidRPr="00EA2D1E" w:rsidRDefault="00BA6FE6" w:rsidP="00BA6FE6">
      <w:pPr>
        <w:ind w:firstLine="709"/>
        <w:jc w:val="both"/>
        <w:rPr>
          <w:sz w:val="28"/>
          <w:szCs w:val="28"/>
        </w:rPr>
      </w:pPr>
      <w:r w:rsidRPr="00EA2D1E">
        <w:rPr>
          <w:sz w:val="28"/>
          <w:szCs w:val="28"/>
        </w:rPr>
        <w:t xml:space="preserve">должностных лиц Уполномоченного органа, муниципальных служащих – </w:t>
      </w:r>
      <w:r w:rsidRPr="00FC6FC7">
        <w:rPr>
          <w:sz w:val="28"/>
          <w:szCs w:val="28"/>
        </w:rPr>
        <w:t>руководителю Уполномоченного органа (Главе муниципального образования);</w:t>
      </w:r>
    </w:p>
    <w:p w:rsidR="00BA6FE6" w:rsidRPr="00EA2D1E" w:rsidRDefault="00BA6FE6" w:rsidP="00BA6FE6">
      <w:pPr>
        <w:autoSpaceDE w:val="0"/>
        <w:autoSpaceDN w:val="0"/>
        <w:adjustRightInd w:val="0"/>
        <w:ind w:firstLine="709"/>
        <w:jc w:val="both"/>
        <w:rPr>
          <w:sz w:val="28"/>
          <w:szCs w:val="28"/>
        </w:rPr>
      </w:pPr>
      <w:r w:rsidRPr="00EA2D1E">
        <w:rPr>
          <w:sz w:val="28"/>
          <w:szCs w:val="28"/>
        </w:rPr>
        <w:t>работника многофункционального центра - руководителю многофункционального центра;</w:t>
      </w:r>
    </w:p>
    <w:p w:rsidR="00BA6FE6" w:rsidRPr="00EA2D1E" w:rsidRDefault="00BA6FE6" w:rsidP="00BA6FE6">
      <w:pPr>
        <w:autoSpaceDE w:val="0"/>
        <w:autoSpaceDN w:val="0"/>
        <w:adjustRightInd w:val="0"/>
        <w:ind w:firstLine="709"/>
        <w:jc w:val="both"/>
        <w:rPr>
          <w:sz w:val="28"/>
          <w:szCs w:val="28"/>
        </w:rPr>
      </w:pPr>
      <w:r w:rsidRPr="00EA2D1E">
        <w:rPr>
          <w:sz w:val="28"/>
          <w:szCs w:val="28"/>
        </w:rPr>
        <w:t>руководителя многофункционального центра, многофункционального центра - органу местного самоуправления публично-правового образования, являющемуся учредителем многофункционального центра.</w:t>
      </w:r>
    </w:p>
    <w:p w:rsidR="00372465" w:rsidRDefault="00BA6FE6" w:rsidP="00BA6FE6">
      <w:pPr>
        <w:ind w:firstLine="709"/>
        <w:jc w:val="both"/>
        <w:rPr>
          <w:sz w:val="28"/>
          <w:szCs w:val="28"/>
        </w:rPr>
      </w:pPr>
      <w:r w:rsidRPr="00FC6FC7">
        <w:rPr>
          <w:sz w:val="28"/>
          <w:szCs w:val="28"/>
        </w:rPr>
        <w:t xml:space="preserve">5.5. </w:t>
      </w:r>
      <w:r w:rsidR="00372465" w:rsidRPr="00DE6B0A">
        <w:rPr>
          <w:sz w:val="28"/>
          <w:szCs w:val="28"/>
        </w:rPr>
        <w:t>Процедура подачи жалоб, направляемых в электронной форме, а также порядок их рассмотрения осуществляется в соответствии с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постановлением администрации Чагодощенского муниципального округа Вологодской области от 31.01.2023 № 132 «Об утверждении Порядка подачи и рассмотрения жалоб на решения и действия (бездействия) органов, предоставляющих муниципальную услугу (учреждения, предоставляющего муниципальную услугу), руководителя органа, предоставляющего муниципальную услугу (руководителя учреждения, предоставляющего муниципальную услугу).</w:t>
      </w:r>
    </w:p>
    <w:p w:rsidR="00BA6FE6" w:rsidRPr="00EA2D1E" w:rsidRDefault="00BA6FE6" w:rsidP="00BA6FE6">
      <w:pPr>
        <w:ind w:firstLine="709"/>
        <w:jc w:val="both"/>
        <w:rPr>
          <w:sz w:val="28"/>
          <w:szCs w:val="28"/>
        </w:rPr>
      </w:pPr>
      <w:r w:rsidRPr="00FC6FC7">
        <w:rPr>
          <w:sz w:val="28"/>
          <w:szCs w:val="28"/>
        </w:rPr>
        <w:t>5.6</w:t>
      </w:r>
      <w:r w:rsidRPr="00EA2D1E">
        <w:rPr>
          <w:sz w:val="28"/>
          <w:szCs w:val="28"/>
        </w:rPr>
        <w:t>. Жалоба должна содержать:</w:t>
      </w:r>
    </w:p>
    <w:p w:rsidR="00BA6FE6" w:rsidRPr="00EA2D1E" w:rsidRDefault="00BA6FE6" w:rsidP="00BA6FE6">
      <w:pPr>
        <w:autoSpaceDE w:val="0"/>
        <w:autoSpaceDN w:val="0"/>
        <w:adjustRightInd w:val="0"/>
        <w:ind w:firstLine="709"/>
        <w:jc w:val="both"/>
        <w:rPr>
          <w:sz w:val="28"/>
          <w:szCs w:val="28"/>
        </w:rPr>
      </w:pPr>
      <w:r w:rsidRPr="00EA2D1E">
        <w:rPr>
          <w:sz w:val="28"/>
          <w:szCs w:val="28"/>
        </w:rPr>
        <w:t>наименование органа, предоставляющего муниципальную услугу, его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BA6FE6" w:rsidRPr="00EA2D1E" w:rsidRDefault="00BA6FE6" w:rsidP="00BA6FE6">
      <w:pPr>
        <w:ind w:firstLine="709"/>
        <w:jc w:val="both"/>
        <w:rPr>
          <w:sz w:val="28"/>
          <w:szCs w:val="28"/>
        </w:rPr>
      </w:pPr>
      <w:r w:rsidRPr="00EA2D1E">
        <w:rPr>
          <w:sz w:val="28"/>
          <w:szCs w:val="28"/>
        </w:rPr>
        <w:t>фамилию, имя, отчество (последнее – при наличии), сведения о месте жительства заявителя – физического лица</w:t>
      </w:r>
      <w:r w:rsidR="00637F26" w:rsidRPr="00EA2D1E">
        <w:rPr>
          <w:sz w:val="28"/>
          <w:szCs w:val="28"/>
        </w:rPr>
        <w:t>,</w:t>
      </w:r>
      <w:r w:rsidRPr="00EA2D1E">
        <w:rPr>
          <w:sz w:val="28"/>
          <w:szCs w:val="28"/>
        </w:rPr>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6FE6" w:rsidRPr="00EA2D1E" w:rsidRDefault="00BA6FE6" w:rsidP="00BA6FE6">
      <w:pPr>
        <w:ind w:firstLine="709"/>
        <w:jc w:val="both"/>
        <w:rPr>
          <w:sz w:val="28"/>
          <w:szCs w:val="28"/>
        </w:rPr>
      </w:pPr>
      <w:r w:rsidRPr="00EA2D1E">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его работника;</w:t>
      </w:r>
    </w:p>
    <w:p w:rsidR="00BA6FE6" w:rsidRPr="00EA2D1E" w:rsidRDefault="00BA6FE6" w:rsidP="00BA6FE6">
      <w:pPr>
        <w:autoSpaceDE w:val="0"/>
        <w:autoSpaceDN w:val="0"/>
        <w:adjustRightInd w:val="0"/>
        <w:ind w:firstLine="709"/>
        <w:jc w:val="both"/>
        <w:rPr>
          <w:sz w:val="28"/>
          <w:szCs w:val="28"/>
        </w:rPr>
      </w:pPr>
      <w:r w:rsidRPr="00EA2D1E">
        <w:rPr>
          <w:sz w:val="28"/>
          <w:szCs w:val="28"/>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его работника. Заявителем могут быть </w:t>
      </w:r>
      <w:r w:rsidRPr="00EA2D1E">
        <w:rPr>
          <w:sz w:val="28"/>
          <w:szCs w:val="28"/>
        </w:rPr>
        <w:lastRenderedPageBreak/>
        <w:t>представлены документы (при наличии), подтверждающие доводы заявителя, либо их копии.</w:t>
      </w:r>
    </w:p>
    <w:p w:rsidR="00BA6FE6" w:rsidRPr="00EA2D1E" w:rsidRDefault="00BA6FE6" w:rsidP="00BA6FE6">
      <w:pPr>
        <w:ind w:firstLine="709"/>
        <w:jc w:val="both"/>
        <w:rPr>
          <w:sz w:val="28"/>
          <w:szCs w:val="28"/>
        </w:rPr>
      </w:pPr>
      <w:r w:rsidRPr="00EA2D1E">
        <w:rPr>
          <w:sz w:val="28"/>
          <w:szCs w:val="28"/>
        </w:rPr>
        <w:t xml:space="preserve">5.7. Жалоба, поступившая в Уполномоченный орган, многофункциональный центр, учредителю многофункционального центра,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A6FE6" w:rsidRPr="00EA2D1E" w:rsidRDefault="00BA6FE6" w:rsidP="00BA6FE6">
      <w:pPr>
        <w:ind w:firstLine="709"/>
        <w:jc w:val="both"/>
        <w:rPr>
          <w:sz w:val="28"/>
          <w:szCs w:val="28"/>
        </w:rPr>
      </w:pPr>
      <w:r w:rsidRPr="00EA2D1E">
        <w:rPr>
          <w:sz w:val="28"/>
          <w:szCs w:val="28"/>
        </w:rPr>
        <w:t>5.8. По результатам рассмотрения жалобы принимается одно из следующих решений:</w:t>
      </w:r>
    </w:p>
    <w:p w:rsidR="00BA6FE6" w:rsidRPr="00EA2D1E" w:rsidRDefault="00BA6FE6" w:rsidP="00BA6FE6">
      <w:pPr>
        <w:ind w:firstLine="709"/>
        <w:jc w:val="both"/>
        <w:rPr>
          <w:sz w:val="28"/>
          <w:szCs w:val="28"/>
        </w:rPr>
      </w:pPr>
      <w:proofErr w:type="gramStart"/>
      <w:r w:rsidRPr="00EA2D1E">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FC6FC7">
        <w:rPr>
          <w:sz w:val="28"/>
          <w:szCs w:val="28"/>
        </w:rPr>
        <w:t xml:space="preserve">администрации Чагодощенского муниципального </w:t>
      </w:r>
      <w:r w:rsidR="00D816B4">
        <w:rPr>
          <w:sz w:val="28"/>
          <w:szCs w:val="28"/>
        </w:rPr>
        <w:t>округа</w:t>
      </w:r>
      <w:r w:rsidR="00FC6FC7">
        <w:rPr>
          <w:sz w:val="28"/>
          <w:szCs w:val="28"/>
        </w:rPr>
        <w:t>,</w:t>
      </w:r>
      <w:r w:rsidR="00FC6FC7" w:rsidRPr="00EA2D1E">
        <w:rPr>
          <w:sz w:val="28"/>
          <w:szCs w:val="28"/>
        </w:rPr>
        <w:t xml:space="preserve"> </w:t>
      </w:r>
      <w:r w:rsidRPr="00EA2D1E">
        <w:rPr>
          <w:sz w:val="28"/>
          <w:szCs w:val="28"/>
        </w:rPr>
        <w:t>а также в иных формах;</w:t>
      </w:r>
      <w:proofErr w:type="gramEnd"/>
    </w:p>
    <w:p w:rsidR="00BA6FE6" w:rsidRPr="00EA2D1E" w:rsidRDefault="00BA6FE6" w:rsidP="00BA6FE6">
      <w:pPr>
        <w:ind w:firstLine="709"/>
        <w:jc w:val="both"/>
        <w:rPr>
          <w:sz w:val="28"/>
          <w:szCs w:val="28"/>
        </w:rPr>
      </w:pPr>
      <w:r w:rsidRPr="00EA2D1E">
        <w:rPr>
          <w:sz w:val="28"/>
          <w:szCs w:val="28"/>
        </w:rPr>
        <w:t>в удовлетворении жалобы отказывается.</w:t>
      </w:r>
    </w:p>
    <w:p w:rsidR="00BA6FE6" w:rsidRPr="00EA2D1E" w:rsidRDefault="00BA6FE6" w:rsidP="00BA6FE6">
      <w:pPr>
        <w:autoSpaceDE w:val="0"/>
        <w:autoSpaceDN w:val="0"/>
        <w:adjustRightInd w:val="0"/>
        <w:ind w:firstLine="709"/>
        <w:jc w:val="both"/>
        <w:rPr>
          <w:sz w:val="28"/>
          <w:szCs w:val="28"/>
        </w:rPr>
      </w:pPr>
      <w:r w:rsidRPr="00EA2D1E">
        <w:rPr>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007823CA" w:rsidRPr="00EA2D1E">
        <w:rPr>
          <w:sz w:val="28"/>
          <w:szCs w:val="28"/>
        </w:rPr>
        <w:t xml:space="preserve"> способом, позволяющим подтвердить факт и дату </w:t>
      </w:r>
      <w:r w:rsidR="001E68C8" w:rsidRPr="00EA2D1E">
        <w:rPr>
          <w:sz w:val="28"/>
          <w:szCs w:val="28"/>
        </w:rPr>
        <w:t>направления</w:t>
      </w:r>
      <w:r w:rsidR="007823CA" w:rsidRPr="00EA2D1E">
        <w:rPr>
          <w:sz w:val="28"/>
          <w:szCs w:val="28"/>
        </w:rPr>
        <w:t>.</w:t>
      </w:r>
    </w:p>
    <w:p w:rsidR="00BA6FE6" w:rsidRPr="00EA2D1E" w:rsidRDefault="00BA6FE6" w:rsidP="00BA6FE6">
      <w:pPr>
        <w:ind w:firstLine="709"/>
        <w:jc w:val="both"/>
        <w:rPr>
          <w:sz w:val="28"/>
          <w:szCs w:val="28"/>
        </w:rPr>
      </w:pPr>
      <w:r w:rsidRPr="00EA2D1E">
        <w:rPr>
          <w:sz w:val="28"/>
          <w:szCs w:val="28"/>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007823CA" w:rsidRPr="00EA2D1E">
        <w:rPr>
          <w:sz w:val="28"/>
          <w:szCs w:val="28"/>
        </w:rPr>
        <w:t xml:space="preserve"> (в соответствии с порядком, определенным муниципальным правовым актом)</w:t>
      </w:r>
      <w:r w:rsidRPr="00EA2D1E">
        <w:rPr>
          <w:sz w:val="28"/>
          <w:szCs w:val="28"/>
        </w:rPr>
        <w:t>.</w:t>
      </w:r>
    </w:p>
    <w:p w:rsidR="00BA6FE6" w:rsidRPr="00EA2D1E" w:rsidRDefault="00BA6FE6" w:rsidP="00BA6FE6">
      <w:pPr>
        <w:ind w:firstLine="709"/>
        <w:jc w:val="both"/>
        <w:rPr>
          <w:sz w:val="28"/>
          <w:szCs w:val="28"/>
        </w:rPr>
      </w:pPr>
      <w:r w:rsidRPr="00EA2D1E">
        <w:rPr>
          <w:sz w:val="28"/>
          <w:szCs w:val="28"/>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E7A88" w:rsidRPr="00EA2D1E" w:rsidRDefault="00BA6FE6" w:rsidP="00DE7A88">
      <w:pPr>
        <w:ind w:firstLine="709"/>
        <w:jc w:val="both"/>
        <w:rPr>
          <w:sz w:val="28"/>
          <w:szCs w:val="28"/>
        </w:rPr>
      </w:pPr>
      <w:r w:rsidRPr="00EA2D1E">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w:t>
      </w:r>
      <w:r w:rsidR="00DE7A88" w:rsidRPr="00EA2D1E">
        <w:rPr>
          <w:sz w:val="28"/>
          <w:szCs w:val="28"/>
        </w:rPr>
        <w:t xml:space="preserve">ет имеющиеся материалы в органы </w:t>
      </w:r>
      <w:r w:rsidRPr="00EA2D1E">
        <w:rPr>
          <w:sz w:val="28"/>
          <w:szCs w:val="28"/>
        </w:rPr>
        <w:t>прокуратуры.</w:t>
      </w:r>
    </w:p>
    <w:p w:rsidR="00DE7A88" w:rsidRPr="00EA2D1E" w:rsidRDefault="00DE7A88" w:rsidP="003F2B62">
      <w:pPr>
        <w:jc w:val="both"/>
        <w:rPr>
          <w:sz w:val="28"/>
          <w:szCs w:val="28"/>
        </w:rPr>
        <w:sectPr w:rsidR="00DE7A88" w:rsidRPr="00EA2D1E" w:rsidSect="00BA6056">
          <w:footerReference w:type="default" r:id="rId27"/>
          <w:pgSz w:w="11906" w:h="16838" w:code="9"/>
          <w:pgMar w:top="567" w:right="851" w:bottom="567" w:left="1701" w:header="720" w:footer="720" w:gutter="0"/>
          <w:pgNumType w:start="1"/>
          <w:cols w:space="720"/>
          <w:titlePg/>
          <w:docGrid w:linePitch="326"/>
        </w:sectPr>
      </w:pPr>
    </w:p>
    <w:p w:rsidR="00B273A7" w:rsidRPr="00B273A7" w:rsidRDefault="00B273A7" w:rsidP="00B273A7">
      <w:pPr>
        <w:widowControl w:val="0"/>
        <w:autoSpaceDE w:val="0"/>
        <w:autoSpaceDN w:val="0"/>
        <w:adjustRightInd w:val="0"/>
        <w:spacing w:line="288" w:lineRule="auto"/>
        <w:ind w:left="5103"/>
        <w:jc w:val="right"/>
        <w:rPr>
          <w:sz w:val="28"/>
          <w:szCs w:val="28"/>
        </w:rPr>
      </w:pPr>
      <w:r w:rsidRPr="00B273A7">
        <w:rPr>
          <w:sz w:val="28"/>
          <w:szCs w:val="28"/>
        </w:rPr>
        <w:lastRenderedPageBreak/>
        <w:t>Приложение 1</w:t>
      </w:r>
    </w:p>
    <w:p w:rsidR="00B273A7" w:rsidRPr="00B273A7" w:rsidRDefault="00B273A7" w:rsidP="00B273A7">
      <w:pPr>
        <w:spacing w:line="288" w:lineRule="auto"/>
        <w:ind w:left="5103"/>
        <w:rPr>
          <w:sz w:val="28"/>
          <w:szCs w:val="28"/>
        </w:rPr>
      </w:pPr>
      <w:r w:rsidRPr="00B273A7">
        <w:rPr>
          <w:sz w:val="28"/>
          <w:szCs w:val="28"/>
        </w:rPr>
        <w:t xml:space="preserve">  к административному регламенту</w:t>
      </w:r>
    </w:p>
    <w:p w:rsidR="00B273A7" w:rsidRPr="00B273A7" w:rsidRDefault="00B273A7" w:rsidP="00B273A7"/>
    <w:p w:rsidR="00B273A7" w:rsidRPr="00B273A7" w:rsidRDefault="00B273A7" w:rsidP="00B273A7">
      <w:pPr>
        <w:jc w:val="center"/>
        <w:rPr>
          <w:b/>
          <w:sz w:val="28"/>
          <w:szCs w:val="28"/>
        </w:rPr>
      </w:pPr>
      <w:r w:rsidRPr="00B273A7">
        <w:rPr>
          <w:b/>
          <w:sz w:val="28"/>
          <w:szCs w:val="28"/>
        </w:rPr>
        <w:t xml:space="preserve">Сведения о многофункциональных центрах </w:t>
      </w:r>
    </w:p>
    <w:p w:rsidR="00B273A7" w:rsidRPr="00B273A7" w:rsidRDefault="00B273A7" w:rsidP="00B273A7">
      <w:pPr>
        <w:jc w:val="center"/>
        <w:rPr>
          <w:b/>
          <w:sz w:val="28"/>
          <w:szCs w:val="28"/>
        </w:rPr>
      </w:pPr>
      <w:r w:rsidRPr="00B273A7">
        <w:rPr>
          <w:b/>
          <w:sz w:val="28"/>
          <w:szCs w:val="28"/>
        </w:rPr>
        <w:t xml:space="preserve">предоставления государственных и муниципальных услуг на территории Чагодощенского муниципального </w:t>
      </w:r>
      <w:r w:rsidR="00D816B4">
        <w:rPr>
          <w:b/>
          <w:sz w:val="28"/>
          <w:szCs w:val="28"/>
        </w:rPr>
        <w:t>округа</w:t>
      </w:r>
    </w:p>
    <w:p w:rsidR="00B273A7" w:rsidRPr="00B273A7" w:rsidRDefault="00B273A7" w:rsidP="00B273A7">
      <w:pPr>
        <w:jc w:val="center"/>
        <w:rPr>
          <w:sz w:val="28"/>
          <w:szCs w:val="28"/>
        </w:rPr>
      </w:pPr>
    </w:p>
    <w:p w:rsidR="00B273A7" w:rsidRPr="00B273A7" w:rsidRDefault="00B273A7" w:rsidP="00B273A7">
      <w:pPr>
        <w:widowControl w:val="0"/>
        <w:suppressAutoHyphens/>
        <w:autoSpaceDE w:val="0"/>
        <w:autoSpaceDN w:val="0"/>
        <w:adjustRightInd w:val="0"/>
        <w:ind w:firstLine="540"/>
        <w:jc w:val="both"/>
        <w:rPr>
          <w:color w:val="000000"/>
          <w:sz w:val="28"/>
          <w:szCs w:val="28"/>
        </w:rPr>
      </w:pPr>
      <w:r w:rsidRPr="00B273A7">
        <w:rPr>
          <w:sz w:val="28"/>
          <w:szCs w:val="28"/>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w:t>
      </w:r>
      <w:r w:rsidRPr="00B273A7">
        <w:rPr>
          <w:color w:val="000000"/>
          <w:sz w:val="28"/>
          <w:szCs w:val="28"/>
        </w:rPr>
        <w:t xml:space="preserve"> (далее - МФЦ):</w:t>
      </w:r>
    </w:p>
    <w:p w:rsidR="00B273A7" w:rsidRPr="00B273A7" w:rsidRDefault="00B273A7" w:rsidP="00B273A7">
      <w:pPr>
        <w:widowControl w:val="0"/>
        <w:suppressAutoHyphens/>
        <w:autoSpaceDE w:val="0"/>
        <w:autoSpaceDN w:val="0"/>
        <w:adjustRightInd w:val="0"/>
        <w:ind w:firstLine="540"/>
        <w:rPr>
          <w:sz w:val="28"/>
          <w:szCs w:val="28"/>
        </w:rPr>
      </w:pPr>
      <w:r w:rsidRPr="00B273A7">
        <w:rPr>
          <w:color w:val="000000"/>
          <w:sz w:val="28"/>
          <w:szCs w:val="28"/>
        </w:rPr>
        <w:t xml:space="preserve">Почтовый адрес МФЦ: 162400 Вологодская обл., Чагодощенский р-н, </w:t>
      </w:r>
      <w:r w:rsidRPr="00B273A7">
        <w:rPr>
          <w:bCs/>
          <w:sz w:val="28"/>
          <w:szCs w:val="28"/>
        </w:rPr>
        <w:t xml:space="preserve">п. Чагода ул. Кооперативная д.11          </w:t>
      </w:r>
      <w:r w:rsidRPr="00B273A7">
        <w:rPr>
          <w:sz w:val="28"/>
          <w:szCs w:val="28"/>
        </w:rPr>
        <w:br/>
        <w:t xml:space="preserve">       Телефон/факс МФЦ (817 41) 21589/(817 41) 22052</w:t>
      </w:r>
    </w:p>
    <w:p w:rsidR="00B273A7" w:rsidRPr="00B273A7" w:rsidRDefault="00B273A7" w:rsidP="00B273A7">
      <w:pPr>
        <w:widowControl w:val="0"/>
        <w:suppressAutoHyphens/>
        <w:autoSpaceDE w:val="0"/>
        <w:autoSpaceDN w:val="0"/>
        <w:adjustRightInd w:val="0"/>
        <w:rPr>
          <w:sz w:val="28"/>
          <w:szCs w:val="28"/>
          <w:u w:val="single"/>
        </w:rPr>
      </w:pPr>
      <w:r w:rsidRPr="00B273A7">
        <w:rPr>
          <w:sz w:val="28"/>
          <w:szCs w:val="28"/>
        </w:rPr>
        <w:t xml:space="preserve">       Адрес электронной почты МФЦ: </w:t>
      </w:r>
      <w:hyperlink r:id="rId28" w:history="1">
        <w:r w:rsidRPr="00B273A7">
          <w:rPr>
            <w:sz w:val="28"/>
            <w:szCs w:val="28"/>
            <w:u w:val="single"/>
            <w:lang w:val="en-US"/>
          </w:rPr>
          <w:t>mfcchagoda</w:t>
        </w:r>
        <w:r w:rsidRPr="00B273A7">
          <w:rPr>
            <w:sz w:val="28"/>
            <w:szCs w:val="28"/>
            <w:u w:val="single"/>
          </w:rPr>
          <w:t>@</w:t>
        </w:r>
        <w:r w:rsidRPr="00B273A7">
          <w:rPr>
            <w:sz w:val="28"/>
            <w:szCs w:val="28"/>
            <w:u w:val="single"/>
            <w:lang w:val="en-US"/>
          </w:rPr>
          <w:t>mail</w:t>
        </w:r>
        <w:r w:rsidRPr="00B273A7">
          <w:rPr>
            <w:sz w:val="28"/>
            <w:szCs w:val="28"/>
            <w:u w:val="single"/>
          </w:rPr>
          <w:t>.</w:t>
        </w:r>
        <w:r w:rsidRPr="00B273A7">
          <w:rPr>
            <w:sz w:val="28"/>
            <w:szCs w:val="28"/>
            <w:u w:val="single"/>
            <w:lang w:val="en-US"/>
          </w:rPr>
          <w:t>ru</w:t>
        </w:r>
      </w:hyperlink>
    </w:p>
    <w:p w:rsidR="00B273A7" w:rsidRPr="00B273A7" w:rsidRDefault="00B273A7" w:rsidP="00B273A7">
      <w:pPr>
        <w:widowControl w:val="0"/>
        <w:suppressAutoHyphens/>
        <w:autoSpaceDE w:val="0"/>
        <w:autoSpaceDN w:val="0"/>
        <w:adjustRightInd w:val="0"/>
        <w:ind w:firstLine="540"/>
        <w:rPr>
          <w:color w:val="000000"/>
          <w:sz w:val="28"/>
          <w:szCs w:val="28"/>
        </w:rPr>
      </w:pPr>
    </w:p>
    <w:p w:rsidR="00B273A7" w:rsidRPr="00B273A7" w:rsidRDefault="00B273A7" w:rsidP="00B273A7">
      <w:pPr>
        <w:widowControl w:val="0"/>
        <w:suppressAutoHyphens/>
        <w:autoSpaceDE w:val="0"/>
        <w:autoSpaceDN w:val="0"/>
        <w:adjustRightInd w:val="0"/>
        <w:ind w:firstLine="540"/>
        <w:rPr>
          <w:sz w:val="28"/>
          <w:szCs w:val="28"/>
        </w:rPr>
      </w:pPr>
      <w:r w:rsidRPr="00B273A7">
        <w:rPr>
          <w:color w:val="000000"/>
          <w:sz w:val="28"/>
          <w:szCs w:val="28"/>
        </w:rPr>
        <w:t xml:space="preserve">Почтовый адрес территориально обособленного структурного подразделения  МФЦ: 162430 </w:t>
      </w:r>
      <w:proofErr w:type="gramStart"/>
      <w:r w:rsidRPr="00B273A7">
        <w:rPr>
          <w:color w:val="000000"/>
          <w:sz w:val="28"/>
          <w:szCs w:val="28"/>
        </w:rPr>
        <w:t>Вологодская</w:t>
      </w:r>
      <w:proofErr w:type="gramEnd"/>
      <w:r w:rsidRPr="00B273A7">
        <w:rPr>
          <w:color w:val="000000"/>
          <w:sz w:val="28"/>
          <w:szCs w:val="28"/>
        </w:rPr>
        <w:t xml:space="preserve"> обл., Чагодощенский р-н, </w:t>
      </w:r>
      <w:r w:rsidRPr="00B273A7">
        <w:rPr>
          <w:bCs/>
          <w:sz w:val="28"/>
          <w:szCs w:val="28"/>
        </w:rPr>
        <w:t xml:space="preserve">п. Сазоново, ул. Советская,  д.14          </w:t>
      </w:r>
      <w:r w:rsidRPr="00B273A7">
        <w:rPr>
          <w:sz w:val="28"/>
          <w:szCs w:val="28"/>
        </w:rPr>
        <w:br/>
        <w:t xml:space="preserve">       Телефон/факс </w:t>
      </w:r>
      <w:r w:rsidRPr="00B273A7">
        <w:rPr>
          <w:color w:val="000000"/>
          <w:sz w:val="28"/>
          <w:szCs w:val="28"/>
        </w:rPr>
        <w:t>территориально обособленного структурного подразделения</w:t>
      </w:r>
      <w:r w:rsidRPr="00B273A7">
        <w:rPr>
          <w:sz w:val="28"/>
          <w:szCs w:val="28"/>
        </w:rPr>
        <w:t xml:space="preserve"> МФЦ (817 41) 31259/(817 41) 31263 </w:t>
      </w:r>
    </w:p>
    <w:p w:rsidR="00B273A7" w:rsidRPr="00B273A7" w:rsidRDefault="00B273A7" w:rsidP="00B273A7">
      <w:pPr>
        <w:widowControl w:val="0"/>
        <w:suppressAutoHyphens/>
        <w:autoSpaceDE w:val="0"/>
        <w:autoSpaceDN w:val="0"/>
        <w:adjustRightInd w:val="0"/>
        <w:rPr>
          <w:sz w:val="28"/>
          <w:szCs w:val="28"/>
          <w:u w:val="single"/>
        </w:rPr>
      </w:pPr>
      <w:r w:rsidRPr="00B273A7">
        <w:rPr>
          <w:sz w:val="28"/>
          <w:szCs w:val="28"/>
        </w:rPr>
        <w:t xml:space="preserve">        Адрес электронной почты</w:t>
      </w:r>
      <w:r w:rsidRPr="00B273A7">
        <w:rPr>
          <w:color w:val="000000"/>
          <w:sz w:val="28"/>
          <w:szCs w:val="28"/>
        </w:rPr>
        <w:t xml:space="preserve"> территориально обособленного структурного подразделения</w:t>
      </w:r>
      <w:r w:rsidRPr="00B273A7">
        <w:rPr>
          <w:sz w:val="28"/>
          <w:szCs w:val="28"/>
        </w:rPr>
        <w:t xml:space="preserve"> МФЦ: </w:t>
      </w:r>
      <w:hyperlink r:id="rId29" w:history="1">
        <w:r w:rsidRPr="00B273A7">
          <w:rPr>
            <w:sz w:val="28"/>
            <w:szCs w:val="28"/>
            <w:u w:val="single"/>
            <w:lang w:val="en-US"/>
          </w:rPr>
          <w:t>mfcchagoda</w:t>
        </w:r>
        <w:r w:rsidRPr="00B273A7">
          <w:rPr>
            <w:sz w:val="28"/>
            <w:szCs w:val="28"/>
            <w:u w:val="single"/>
          </w:rPr>
          <w:t>@</w:t>
        </w:r>
        <w:r w:rsidRPr="00B273A7">
          <w:rPr>
            <w:sz w:val="28"/>
            <w:szCs w:val="28"/>
            <w:u w:val="single"/>
            <w:lang w:val="en-US"/>
          </w:rPr>
          <w:t>mail</w:t>
        </w:r>
        <w:r w:rsidRPr="00B273A7">
          <w:rPr>
            <w:sz w:val="28"/>
            <w:szCs w:val="28"/>
            <w:u w:val="single"/>
          </w:rPr>
          <w:t>.</w:t>
        </w:r>
        <w:r w:rsidRPr="00B273A7">
          <w:rPr>
            <w:sz w:val="28"/>
            <w:szCs w:val="28"/>
            <w:u w:val="single"/>
            <w:lang w:val="en-US"/>
          </w:rPr>
          <w:t>ru</w:t>
        </w:r>
      </w:hyperlink>
    </w:p>
    <w:p w:rsidR="00B273A7" w:rsidRPr="00B273A7" w:rsidRDefault="00B273A7" w:rsidP="00B273A7">
      <w:pPr>
        <w:widowControl w:val="0"/>
        <w:suppressAutoHyphens/>
        <w:autoSpaceDE w:val="0"/>
        <w:autoSpaceDN w:val="0"/>
        <w:adjustRightInd w:val="0"/>
        <w:ind w:firstLine="540"/>
        <w:rPr>
          <w:color w:val="000000"/>
          <w:sz w:val="28"/>
          <w:szCs w:val="28"/>
        </w:rPr>
      </w:pPr>
    </w:p>
    <w:p w:rsidR="00B273A7" w:rsidRPr="00B273A7" w:rsidRDefault="00B273A7" w:rsidP="00B273A7">
      <w:pPr>
        <w:widowControl w:val="0"/>
        <w:suppressAutoHyphens/>
        <w:autoSpaceDE w:val="0"/>
        <w:autoSpaceDN w:val="0"/>
        <w:adjustRightInd w:val="0"/>
        <w:ind w:firstLine="540"/>
        <w:rPr>
          <w:sz w:val="28"/>
          <w:szCs w:val="28"/>
        </w:rPr>
      </w:pPr>
      <w:r w:rsidRPr="00B273A7">
        <w:rPr>
          <w:color w:val="000000"/>
          <w:sz w:val="28"/>
          <w:szCs w:val="28"/>
        </w:rPr>
        <w:t xml:space="preserve">Почтовый адрес территориально обособленного структурного подразделения МФЦ: 162414 Вологодская обл., </w:t>
      </w:r>
      <w:r w:rsidRPr="00B273A7">
        <w:rPr>
          <w:bCs/>
          <w:sz w:val="28"/>
          <w:szCs w:val="28"/>
        </w:rPr>
        <w:t>п</w:t>
      </w:r>
      <w:proofErr w:type="gramStart"/>
      <w:r w:rsidRPr="00B273A7">
        <w:rPr>
          <w:bCs/>
          <w:sz w:val="28"/>
          <w:szCs w:val="28"/>
        </w:rPr>
        <w:t>.П</w:t>
      </w:r>
      <w:proofErr w:type="gramEnd"/>
      <w:r w:rsidRPr="00B273A7">
        <w:rPr>
          <w:bCs/>
          <w:sz w:val="28"/>
          <w:szCs w:val="28"/>
        </w:rPr>
        <w:t xml:space="preserve">ервомайский, ул. Центральная,  д.28          </w:t>
      </w:r>
      <w:r w:rsidRPr="00B273A7">
        <w:rPr>
          <w:sz w:val="28"/>
          <w:szCs w:val="28"/>
        </w:rPr>
        <w:br/>
        <w:t xml:space="preserve">        Телефон/факс</w:t>
      </w:r>
      <w:r w:rsidRPr="00B273A7">
        <w:rPr>
          <w:color w:val="000000"/>
          <w:sz w:val="28"/>
          <w:szCs w:val="28"/>
        </w:rPr>
        <w:t xml:space="preserve"> территориально обособленного структурного подразделения</w:t>
      </w:r>
      <w:r w:rsidRPr="00B273A7">
        <w:rPr>
          <w:sz w:val="28"/>
          <w:szCs w:val="28"/>
        </w:rPr>
        <w:t xml:space="preserve"> МФЦ (817 41) 46316/(817 41) 46360 </w:t>
      </w:r>
    </w:p>
    <w:p w:rsidR="00B273A7" w:rsidRPr="00B273A7" w:rsidRDefault="00B273A7" w:rsidP="00B273A7">
      <w:pPr>
        <w:widowControl w:val="0"/>
        <w:suppressAutoHyphens/>
        <w:autoSpaceDE w:val="0"/>
        <w:autoSpaceDN w:val="0"/>
        <w:adjustRightInd w:val="0"/>
        <w:rPr>
          <w:sz w:val="28"/>
          <w:szCs w:val="28"/>
          <w:u w:val="single"/>
        </w:rPr>
      </w:pPr>
      <w:r w:rsidRPr="00B273A7">
        <w:rPr>
          <w:sz w:val="28"/>
          <w:szCs w:val="28"/>
        </w:rPr>
        <w:t xml:space="preserve">        Адрес электронной почты МФЦ: </w:t>
      </w:r>
      <w:hyperlink r:id="rId30" w:history="1">
        <w:r w:rsidRPr="00B273A7">
          <w:rPr>
            <w:sz w:val="28"/>
            <w:szCs w:val="28"/>
            <w:u w:val="single"/>
            <w:lang w:val="en-US"/>
          </w:rPr>
          <w:t>mfcchagoda</w:t>
        </w:r>
        <w:r w:rsidRPr="00B273A7">
          <w:rPr>
            <w:sz w:val="28"/>
            <w:szCs w:val="28"/>
            <w:u w:val="single"/>
          </w:rPr>
          <w:t>@</w:t>
        </w:r>
        <w:r w:rsidRPr="00B273A7">
          <w:rPr>
            <w:sz w:val="28"/>
            <w:szCs w:val="28"/>
            <w:u w:val="single"/>
            <w:lang w:val="en-US"/>
          </w:rPr>
          <w:t>mail</w:t>
        </w:r>
        <w:r w:rsidRPr="00B273A7">
          <w:rPr>
            <w:sz w:val="28"/>
            <w:szCs w:val="28"/>
            <w:u w:val="single"/>
          </w:rPr>
          <w:t>.</w:t>
        </w:r>
        <w:r w:rsidRPr="00B273A7">
          <w:rPr>
            <w:sz w:val="28"/>
            <w:szCs w:val="28"/>
            <w:u w:val="single"/>
            <w:lang w:val="en-US"/>
          </w:rPr>
          <w:t>ru</w:t>
        </w:r>
      </w:hyperlink>
    </w:p>
    <w:p w:rsidR="00B273A7" w:rsidRPr="00B273A7" w:rsidRDefault="00B273A7" w:rsidP="00B273A7">
      <w:pPr>
        <w:autoSpaceDE w:val="0"/>
        <w:autoSpaceDN w:val="0"/>
        <w:adjustRightInd w:val="0"/>
        <w:ind w:right="-5" w:firstLine="540"/>
        <w:jc w:val="both"/>
        <w:rPr>
          <w:sz w:val="28"/>
          <w:szCs w:val="28"/>
        </w:rPr>
      </w:pPr>
    </w:p>
    <w:p w:rsidR="00B273A7" w:rsidRPr="00B273A7" w:rsidRDefault="00B273A7" w:rsidP="00B273A7">
      <w:pPr>
        <w:autoSpaceDE w:val="0"/>
        <w:autoSpaceDN w:val="0"/>
        <w:adjustRightInd w:val="0"/>
        <w:ind w:right="-5" w:firstLine="540"/>
        <w:jc w:val="both"/>
        <w:rPr>
          <w:sz w:val="28"/>
          <w:szCs w:val="28"/>
        </w:rPr>
      </w:pPr>
      <w:r w:rsidRPr="00B273A7">
        <w:rPr>
          <w:sz w:val="28"/>
          <w:szCs w:val="28"/>
        </w:rPr>
        <w:t xml:space="preserve">График работы </w:t>
      </w:r>
      <w:r w:rsidRPr="00B273A7">
        <w:rPr>
          <w:iCs/>
          <w:sz w:val="28"/>
          <w:szCs w:val="28"/>
        </w:rPr>
        <w:t>МФЦ</w:t>
      </w:r>
      <w:r w:rsidRPr="00B273A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4710"/>
      </w:tblGrid>
      <w:tr w:rsidR="00B273A7" w:rsidRPr="00B273A7" w:rsidTr="00832177">
        <w:tc>
          <w:tcPr>
            <w:tcW w:w="4753" w:type="dxa"/>
            <w:tcBorders>
              <w:top w:val="single" w:sz="4" w:space="0" w:color="auto"/>
              <w:left w:val="single" w:sz="4" w:space="0" w:color="auto"/>
              <w:bottom w:val="single" w:sz="4" w:space="0" w:color="auto"/>
              <w:right w:val="single" w:sz="4" w:space="0" w:color="auto"/>
            </w:tcBorders>
          </w:tcPr>
          <w:p w:rsidR="00B273A7" w:rsidRPr="00B273A7" w:rsidRDefault="00B273A7" w:rsidP="00B273A7">
            <w:pPr>
              <w:autoSpaceDE w:val="0"/>
              <w:autoSpaceDN w:val="0"/>
              <w:adjustRightInd w:val="0"/>
              <w:ind w:right="-5" w:firstLine="540"/>
              <w:jc w:val="both"/>
              <w:rPr>
                <w:sz w:val="28"/>
                <w:szCs w:val="28"/>
              </w:rPr>
            </w:pPr>
            <w:r w:rsidRPr="00B273A7">
              <w:rPr>
                <w:sz w:val="28"/>
                <w:szCs w:val="28"/>
              </w:rPr>
              <w:t>Понедельник</w:t>
            </w:r>
          </w:p>
        </w:tc>
        <w:tc>
          <w:tcPr>
            <w:tcW w:w="4710" w:type="dxa"/>
            <w:vMerge w:val="restart"/>
            <w:tcBorders>
              <w:top w:val="single" w:sz="4" w:space="0" w:color="auto"/>
              <w:left w:val="single" w:sz="4" w:space="0" w:color="auto"/>
              <w:right w:val="single" w:sz="4" w:space="0" w:color="auto"/>
            </w:tcBorders>
          </w:tcPr>
          <w:p w:rsidR="00B273A7" w:rsidRPr="00B273A7" w:rsidRDefault="00B273A7" w:rsidP="00B273A7">
            <w:pPr>
              <w:autoSpaceDE w:val="0"/>
              <w:autoSpaceDN w:val="0"/>
              <w:adjustRightInd w:val="0"/>
              <w:jc w:val="center"/>
              <w:rPr>
                <w:sz w:val="28"/>
                <w:szCs w:val="28"/>
              </w:rPr>
            </w:pPr>
          </w:p>
          <w:p w:rsidR="00B273A7" w:rsidRPr="00B273A7" w:rsidRDefault="00B273A7" w:rsidP="00B273A7">
            <w:pPr>
              <w:autoSpaceDE w:val="0"/>
              <w:autoSpaceDN w:val="0"/>
              <w:adjustRightInd w:val="0"/>
              <w:jc w:val="center"/>
              <w:rPr>
                <w:sz w:val="28"/>
                <w:szCs w:val="28"/>
              </w:rPr>
            </w:pPr>
            <w:r w:rsidRPr="00B273A7">
              <w:rPr>
                <w:sz w:val="28"/>
                <w:szCs w:val="28"/>
              </w:rPr>
              <w:t>с 08.00 до 17.00 Перерыв на обед                             с 12.00 до 13.00</w:t>
            </w:r>
          </w:p>
          <w:p w:rsidR="00B273A7" w:rsidRPr="00B273A7" w:rsidRDefault="00B273A7" w:rsidP="00B273A7">
            <w:pPr>
              <w:widowControl w:val="0"/>
              <w:autoSpaceDE w:val="0"/>
              <w:autoSpaceDN w:val="0"/>
              <w:adjustRightInd w:val="0"/>
              <w:ind w:right="-5" w:firstLine="540"/>
              <w:jc w:val="both"/>
              <w:rPr>
                <w:sz w:val="28"/>
                <w:szCs w:val="28"/>
              </w:rPr>
            </w:pPr>
          </w:p>
        </w:tc>
      </w:tr>
      <w:tr w:rsidR="00B273A7" w:rsidRPr="00B273A7" w:rsidTr="00832177">
        <w:tc>
          <w:tcPr>
            <w:tcW w:w="4753" w:type="dxa"/>
            <w:tcBorders>
              <w:top w:val="single" w:sz="4" w:space="0" w:color="auto"/>
              <w:left w:val="single" w:sz="4" w:space="0" w:color="auto"/>
              <w:bottom w:val="single" w:sz="4" w:space="0" w:color="auto"/>
              <w:right w:val="single" w:sz="4" w:space="0" w:color="auto"/>
            </w:tcBorders>
          </w:tcPr>
          <w:p w:rsidR="00B273A7" w:rsidRPr="00B273A7" w:rsidRDefault="00B273A7" w:rsidP="00B273A7">
            <w:pPr>
              <w:autoSpaceDE w:val="0"/>
              <w:autoSpaceDN w:val="0"/>
              <w:adjustRightInd w:val="0"/>
              <w:ind w:right="-5" w:firstLine="540"/>
              <w:jc w:val="both"/>
              <w:rPr>
                <w:sz w:val="28"/>
                <w:szCs w:val="28"/>
              </w:rPr>
            </w:pPr>
            <w:r w:rsidRPr="00B273A7">
              <w:rPr>
                <w:sz w:val="28"/>
                <w:szCs w:val="28"/>
              </w:rPr>
              <w:t>Вторник</w:t>
            </w:r>
          </w:p>
        </w:tc>
        <w:tc>
          <w:tcPr>
            <w:tcW w:w="4710" w:type="dxa"/>
            <w:vMerge/>
            <w:tcBorders>
              <w:left w:val="single" w:sz="4" w:space="0" w:color="auto"/>
              <w:right w:val="single" w:sz="4" w:space="0" w:color="auto"/>
            </w:tcBorders>
          </w:tcPr>
          <w:p w:rsidR="00B273A7" w:rsidRPr="00B273A7" w:rsidRDefault="00B273A7" w:rsidP="00B273A7">
            <w:pPr>
              <w:widowControl w:val="0"/>
              <w:autoSpaceDE w:val="0"/>
              <w:autoSpaceDN w:val="0"/>
              <w:adjustRightInd w:val="0"/>
              <w:ind w:right="-5" w:firstLine="540"/>
              <w:jc w:val="both"/>
              <w:rPr>
                <w:sz w:val="28"/>
                <w:szCs w:val="28"/>
              </w:rPr>
            </w:pPr>
          </w:p>
        </w:tc>
      </w:tr>
      <w:tr w:rsidR="00B273A7" w:rsidRPr="00B273A7" w:rsidTr="00832177">
        <w:tc>
          <w:tcPr>
            <w:tcW w:w="4753" w:type="dxa"/>
            <w:tcBorders>
              <w:top w:val="single" w:sz="4" w:space="0" w:color="auto"/>
              <w:left w:val="single" w:sz="4" w:space="0" w:color="auto"/>
              <w:bottom w:val="single" w:sz="4" w:space="0" w:color="auto"/>
              <w:right w:val="single" w:sz="4" w:space="0" w:color="auto"/>
            </w:tcBorders>
          </w:tcPr>
          <w:p w:rsidR="00B273A7" w:rsidRPr="00B273A7" w:rsidRDefault="00B273A7" w:rsidP="00B273A7">
            <w:pPr>
              <w:autoSpaceDE w:val="0"/>
              <w:autoSpaceDN w:val="0"/>
              <w:adjustRightInd w:val="0"/>
              <w:ind w:right="-5" w:firstLine="540"/>
              <w:jc w:val="both"/>
              <w:rPr>
                <w:sz w:val="28"/>
                <w:szCs w:val="28"/>
              </w:rPr>
            </w:pPr>
            <w:r w:rsidRPr="00B273A7">
              <w:rPr>
                <w:sz w:val="28"/>
                <w:szCs w:val="28"/>
              </w:rPr>
              <w:t>Среда</w:t>
            </w:r>
          </w:p>
        </w:tc>
        <w:tc>
          <w:tcPr>
            <w:tcW w:w="4710" w:type="dxa"/>
            <w:vMerge/>
            <w:tcBorders>
              <w:left w:val="single" w:sz="4" w:space="0" w:color="auto"/>
              <w:right w:val="single" w:sz="4" w:space="0" w:color="auto"/>
            </w:tcBorders>
          </w:tcPr>
          <w:p w:rsidR="00B273A7" w:rsidRPr="00B273A7" w:rsidRDefault="00B273A7" w:rsidP="00B273A7">
            <w:pPr>
              <w:widowControl w:val="0"/>
              <w:autoSpaceDE w:val="0"/>
              <w:autoSpaceDN w:val="0"/>
              <w:adjustRightInd w:val="0"/>
              <w:ind w:right="-5" w:firstLine="540"/>
              <w:jc w:val="both"/>
              <w:rPr>
                <w:sz w:val="28"/>
                <w:szCs w:val="28"/>
              </w:rPr>
            </w:pPr>
          </w:p>
        </w:tc>
      </w:tr>
      <w:tr w:rsidR="00B273A7" w:rsidRPr="00B273A7" w:rsidTr="00832177">
        <w:tc>
          <w:tcPr>
            <w:tcW w:w="4753" w:type="dxa"/>
            <w:tcBorders>
              <w:top w:val="single" w:sz="4" w:space="0" w:color="auto"/>
              <w:left w:val="single" w:sz="4" w:space="0" w:color="auto"/>
              <w:bottom w:val="single" w:sz="4" w:space="0" w:color="auto"/>
              <w:right w:val="single" w:sz="4" w:space="0" w:color="auto"/>
            </w:tcBorders>
          </w:tcPr>
          <w:p w:rsidR="00B273A7" w:rsidRPr="00B273A7" w:rsidRDefault="00B273A7" w:rsidP="00B273A7">
            <w:pPr>
              <w:autoSpaceDE w:val="0"/>
              <w:autoSpaceDN w:val="0"/>
              <w:adjustRightInd w:val="0"/>
              <w:ind w:right="-5" w:firstLine="540"/>
              <w:jc w:val="both"/>
              <w:rPr>
                <w:sz w:val="28"/>
                <w:szCs w:val="28"/>
              </w:rPr>
            </w:pPr>
            <w:r w:rsidRPr="00B273A7">
              <w:rPr>
                <w:sz w:val="28"/>
                <w:szCs w:val="28"/>
              </w:rPr>
              <w:t>Четверг</w:t>
            </w:r>
          </w:p>
        </w:tc>
        <w:tc>
          <w:tcPr>
            <w:tcW w:w="4710" w:type="dxa"/>
            <w:vMerge/>
            <w:tcBorders>
              <w:left w:val="single" w:sz="4" w:space="0" w:color="auto"/>
              <w:right w:val="single" w:sz="4" w:space="0" w:color="auto"/>
            </w:tcBorders>
          </w:tcPr>
          <w:p w:rsidR="00B273A7" w:rsidRPr="00B273A7" w:rsidRDefault="00B273A7" w:rsidP="00B273A7">
            <w:pPr>
              <w:autoSpaceDE w:val="0"/>
              <w:autoSpaceDN w:val="0"/>
              <w:adjustRightInd w:val="0"/>
              <w:ind w:right="-5" w:firstLine="540"/>
              <w:jc w:val="both"/>
              <w:rPr>
                <w:sz w:val="28"/>
                <w:szCs w:val="28"/>
              </w:rPr>
            </w:pPr>
          </w:p>
        </w:tc>
      </w:tr>
      <w:tr w:rsidR="00B273A7" w:rsidRPr="00B273A7" w:rsidTr="00832177">
        <w:tc>
          <w:tcPr>
            <w:tcW w:w="4753" w:type="dxa"/>
            <w:tcBorders>
              <w:top w:val="single" w:sz="4" w:space="0" w:color="auto"/>
              <w:left w:val="single" w:sz="4" w:space="0" w:color="auto"/>
              <w:bottom w:val="single" w:sz="4" w:space="0" w:color="auto"/>
              <w:right w:val="single" w:sz="4" w:space="0" w:color="auto"/>
            </w:tcBorders>
          </w:tcPr>
          <w:p w:rsidR="00B273A7" w:rsidRPr="00B273A7" w:rsidRDefault="00B273A7" w:rsidP="00B273A7">
            <w:pPr>
              <w:autoSpaceDE w:val="0"/>
              <w:autoSpaceDN w:val="0"/>
              <w:adjustRightInd w:val="0"/>
              <w:ind w:right="-5" w:firstLine="540"/>
              <w:jc w:val="both"/>
              <w:rPr>
                <w:sz w:val="28"/>
                <w:szCs w:val="28"/>
              </w:rPr>
            </w:pPr>
            <w:r w:rsidRPr="00B273A7">
              <w:rPr>
                <w:sz w:val="28"/>
                <w:szCs w:val="28"/>
              </w:rPr>
              <w:t>Пятница</w:t>
            </w:r>
          </w:p>
        </w:tc>
        <w:tc>
          <w:tcPr>
            <w:tcW w:w="4710" w:type="dxa"/>
            <w:vMerge/>
            <w:tcBorders>
              <w:left w:val="single" w:sz="4" w:space="0" w:color="auto"/>
              <w:bottom w:val="single" w:sz="4" w:space="0" w:color="auto"/>
              <w:right w:val="single" w:sz="4" w:space="0" w:color="auto"/>
            </w:tcBorders>
          </w:tcPr>
          <w:p w:rsidR="00B273A7" w:rsidRPr="00B273A7" w:rsidRDefault="00B273A7" w:rsidP="00B273A7">
            <w:pPr>
              <w:autoSpaceDE w:val="0"/>
              <w:autoSpaceDN w:val="0"/>
              <w:adjustRightInd w:val="0"/>
              <w:ind w:right="-5" w:firstLine="540"/>
              <w:jc w:val="both"/>
              <w:rPr>
                <w:sz w:val="28"/>
                <w:szCs w:val="28"/>
              </w:rPr>
            </w:pPr>
          </w:p>
        </w:tc>
      </w:tr>
      <w:tr w:rsidR="00B273A7" w:rsidRPr="00B273A7" w:rsidTr="00832177">
        <w:tc>
          <w:tcPr>
            <w:tcW w:w="4753" w:type="dxa"/>
            <w:tcBorders>
              <w:top w:val="single" w:sz="4" w:space="0" w:color="auto"/>
              <w:left w:val="single" w:sz="4" w:space="0" w:color="auto"/>
              <w:bottom w:val="single" w:sz="4" w:space="0" w:color="auto"/>
              <w:right w:val="single" w:sz="4" w:space="0" w:color="auto"/>
            </w:tcBorders>
          </w:tcPr>
          <w:p w:rsidR="00B273A7" w:rsidRPr="00B273A7" w:rsidRDefault="00B273A7" w:rsidP="00B273A7">
            <w:pPr>
              <w:autoSpaceDE w:val="0"/>
              <w:autoSpaceDN w:val="0"/>
              <w:adjustRightInd w:val="0"/>
              <w:ind w:right="-5" w:firstLine="540"/>
              <w:jc w:val="both"/>
              <w:rPr>
                <w:sz w:val="28"/>
                <w:szCs w:val="28"/>
              </w:rPr>
            </w:pPr>
            <w:r w:rsidRPr="00B273A7">
              <w:rPr>
                <w:sz w:val="28"/>
                <w:szCs w:val="28"/>
              </w:rPr>
              <w:t>Суббота</w:t>
            </w:r>
          </w:p>
        </w:tc>
        <w:tc>
          <w:tcPr>
            <w:tcW w:w="4710" w:type="dxa"/>
            <w:vMerge w:val="restart"/>
            <w:tcBorders>
              <w:top w:val="single" w:sz="4" w:space="0" w:color="auto"/>
              <w:left w:val="single" w:sz="4" w:space="0" w:color="auto"/>
              <w:right w:val="single" w:sz="4" w:space="0" w:color="auto"/>
            </w:tcBorders>
          </w:tcPr>
          <w:p w:rsidR="00B273A7" w:rsidRPr="00B273A7" w:rsidRDefault="00B273A7" w:rsidP="00B273A7">
            <w:pPr>
              <w:autoSpaceDE w:val="0"/>
              <w:autoSpaceDN w:val="0"/>
              <w:adjustRightInd w:val="0"/>
              <w:ind w:right="-5" w:firstLine="540"/>
              <w:jc w:val="center"/>
              <w:rPr>
                <w:sz w:val="28"/>
                <w:szCs w:val="28"/>
              </w:rPr>
            </w:pPr>
            <w:r w:rsidRPr="00B273A7">
              <w:rPr>
                <w:sz w:val="28"/>
                <w:szCs w:val="28"/>
              </w:rPr>
              <w:t>Выходные дни</w:t>
            </w:r>
          </w:p>
        </w:tc>
      </w:tr>
      <w:tr w:rsidR="00B273A7" w:rsidRPr="00B273A7" w:rsidTr="00832177">
        <w:tc>
          <w:tcPr>
            <w:tcW w:w="4753" w:type="dxa"/>
            <w:tcBorders>
              <w:top w:val="single" w:sz="4" w:space="0" w:color="auto"/>
              <w:left w:val="single" w:sz="4" w:space="0" w:color="auto"/>
              <w:bottom w:val="single" w:sz="4" w:space="0" w:color="auto"/>
              <w:right w:val="single" w:sz="4" w:space="0" w:color="auto"/>
            </w:tcBorders>
          </w:tcPr>
          <w:p w:rsidR="00B273A7" w:rsidRPr="00B273A7" w:rsidRDefault="00B273A7" w:rsidP="00B273A7">
            <w:pPr>
              <w:autoSpaceDE w:val="0"/>
              <w:autoSpaceDN w:val="0"/>
              <w:adjustRightInd w:val="0"/>
              <w:ind w:right="-5" w:firstLine="540"/>
              <w:jc w:val="both"/>
              <w:rPr>
                <w:sz w:val="28"/>
                <w:szCs w:val="28"/>
              </w:rPr>
            </w:pPr>
            <w:r w:rsidRPr="00B273A7">
              <w:rPr>
                <w:sz w:val="28"/>
                <w:szCs w:val="28"/>
              </w:rPr>
              <w:t>Воскресенье</w:t>
            </w:r>
          </w:p>
        </w:tc>
        <w:tc>
          <w:tcPr>
            <w:tcW w:w="4710" w:type="dxa"/>
            <w:vMerge/>
            <w:tcBorders>
              <w:left w:val="single" w:sz="4" w:space="0" w:color="auto"/>
              <w:bottom w:val="single" w:sz="4" w:space="0" w:color="auto"/>
              <w:right w:val="single" w:sz="4" w:space="0" w:color="auto"/>
            </w:tcBorders>
          </w:tcPr>
          <w:p w:rsidR="00B273A7" w:rsidRPr="00B273A7" w:rsidRDefault="00B273A7" w:rsidP="00B273A7">
            <w:pPr>
              <w:autoSpaceDE w:val="0"/>
              <w:autoSpaceDN w:val="0"/>
              <w:adjustRightInd w:val="0"/>
              <w:ind w:right="-5" w:firstLine="540"/>
              <w:jc w:val="center"/>
              <w:rPr>
                <w:sz w:val="28"/>
                <w:szCs w:val="28"/>
              </w:rPr>
            </w:pPr>
          </w:p>
        </w:tc>
      </w:tr>
      <w:tr w:rsidR="00B273A7" w:rsidRPr="00B273A7" w:rsidTr="00832177">
        <w:trPr>
          <w:trHeight w:val="733"/>
        </w:trPr>
        <w:tc>
          <w:tcPr>
            <w:tcW w:w="4753" w:type="dxa"/>
            <w:tcBorders>
              <w:top w:val="single" w:sz="4" w:space="0" w:color="auto"/>
              <w:left w:val="single" w:sz="4" w:space="0" w:color="auto"/>
              <w:bottom w:val="single" w:sz="4" w:space="0" w:color="auto"/>
              <w:right w:val="single" w:sz="4" w:space="0" w:color="auto"/>
            </w:tcBorders>
          </w:tcPr>
          <w:p w:rsidR="00B273A7" w:rsidRPr="00B273A7" w:rsidRDefault="00B273A7" w:rsidP="00B273A7">
            <w:pPr>
              <w:autoSpaceDE w:val="0"/>
              <w:autoSpaceDN w:val="0"/>
              <w:adjustRightInd w:val="0"/>
              <w:ind w:right="-5" w:firstLine="540"/>
              <w:jc w:val="both"/>
              <w:rPr>
                <w:sz w:val="28"/>
                <w:szCs w:val="28"/>
              </w:rPr>
            </w:pPr>
            <w:r w:rsidRPr="00B273A7">
              <w:rPr>
                <w:sz w:val="28"/>
                <w:szCs w:val="28"/>
              </w:rPr>
              <w:t>Предпраздничные дни</w:t>
            </w:r>
          </w:p>
        </w:tc>
        <w:tc>
          <w:tcPr>
            <w:tcW w:w="4710" w:type="dxa"/>
            <w:tcBorders>
              <w:top w:val="single" w:sz="4" w:space="0" w:color="auto"/>
              <w:left w:val="single" w:sz="4" w:space="0" w:color="auto"/>
              <w:bottom w:val="single" w:sz="4" w:space="0" w:color="auto"/>
              <w:right w:val="single" w:sz="4" w:space="0" w:color="auto"/>
            </w:tcBorders>
          </w:tcPr>
          <w:p w:rsidR="00B273A7" w:rsidRPr="00B273A7" w:rsidRDefault="00B273A7" w:rsidP="00B273A7">
            <w:pPr>
              <w:autoSpaceDE w:val="0"/>
              <w:autoSpaceDN w:val="0"/>
              <w:adjustRightInd w:val="0"/>
              <w:jc w:val="center"/>
              <w:rPr>
                <w:sz w:val="28"/>
                <w:szCs w:val="28"/>
              </w:rPr>
            </w:pPr>
            <w:r w:rsidRPr="00B273A7">
              <w:rPr>
                <w:sz w:val="28"/>
                <w:szCs w:val="28"/>
              </w:rPr>
              <w:t>Продолжительность рабочего дня уменьшается на один час.</w:t>
            </w:r>
          </w:p>
        </w:tc>
      </w:tr>
    </w:tbl>
    <w:p w:rsidR="00187CBD" w:rsidRDefault="00187CBD" w:rsidP="00CC6F4A">
      <w:pPr>
        <w:pStyle w:val="ConsPlusNormal"/>
        <w:jc w:val="right"/>
      </w:pPr>
    </w:p>
    <w:p w:rsidR="00CC6F4A" w:rsidRDefault="00CC6F4A" w:rsidP="00CC6F4A">
      <w:pPr>
        <w:pStyle w:val="ConsPlusNormal"/>
        <w:jc w:val="right"/>
      </w:pPr>
      <w:r>
        <w:lastRenderedPageBreak/>
        <w:t>Приложение N 1</w:t>
      </w:r>
    </w:p>
    <w:p w:rsidR="00CC6F4A" w:rsidRDefault="00CC6F4A" w:rsidP="00CC6F4A">
      <w:pPr>
        <w:pStyle w:val="ConsPlusNormal"/>
        <w:jc w:val="right"/>
      </w:pPr>
      <w:r>
        <w:t>к Административному регламенту</w:t>
      </w:r>
    </w:p>
    <w:p w:rsidR="00CC6F4A" w:rsidRDefault="00CC6F4A" w:rsidP="00CC6F4A">
      <w:pPr>
        <w:pStyle w:val="ConsPlusNormal"/>
        <w:jc w:val="right"/>
      </w:pPr>
      <w:r>
        <w:t>по предоставлению муниципальной услуги</w:t>
      </w:r>
    </w:p>
    <w:p w:rsidR="00CC6F4A" w:rsidRDefault="00CC6F4A" w:rsidP="00CC6F4A">
      <w:pPr>
        <w:pStyle w:val="ConsPlusNormal"/>
        <w:jc w:val="right"/>
      </w:pPr>
      <w:r>
        <w:t>по заключению договора на размещение</w:t>
      </w:r>
    </w:p>
    <w:p w:rsidR="00CC6F4A" w:rsidRDefault="00CC6F4A" w:rsidP="00CC6F4A">
      <w:pPr>
        <w:pStyle w:val="ConsPlusNormal"/>
        <w:jc w:val="right"/>
      </w:pPr>
      <w:r>
        <w:t>и эксплуатацию нестационарного</w:t>
      </w:r>
    </w:p>
    <w:p w:rsidR="00CC6F4A" w:rsidRDefault="00CC6F4A" w:rsidP="00CC6F4A">
      <w:pPr>
        <w:pStyle w:val="ConsPlusNormal"/>
        <w:jc w:val="right"/>
      </w:pPr>
      <w:r>
        <w:t>торгового объекта или объекта</w:t>
      </w:r>
    </w:p>
    <w:p w:rsidR="00CC6F4A" w:rsidRDefault="00CC6F4A" w:rsidP="00CC6F4A">
      <w:pPr>
        <w:pStyle w:val="ConsPlusNormal"/>
        <w:jc w:val="right"/>
      </w:pPr>
      <w:r>
        <w:t>по оказанию услуг населению</w:t>
      </w:r>
    </w:p>
    <w:p w:rsidR="00CC6F4A" w:rsidRDefault="00CC6F4A" w:rsidP="00CC6F4A">
      <w:pPr>
        <w:pStyle w:val="ConsPlusNormal"/>
        <w:jc w:val="right"/>
      </w:pPr>
      <w:r>
        <w:t>без проведения торгов</w:t>
      </w:r>
    </w:p>
    <w:p w:rsidR="00CC6F4A" w:rsidRDefault="00CC6F4A" w:rsidP="00CC6F4A">
      <w:pPr>
        <w:spacing w:after="1"/>
      </w:pPr>
    </w:p>
    <w:p w:rsidR="00CC6F4A" w:rsidRDefault="00CC6F4A" w:rsidP="00CC6F4A">
      <w:pPr>
        <w:pStyle w:val="ConsPlusNormal"/>
        <w:jc w:val="right"/>
      </w:pPr>
      <w:r>
        <w:t>Форма</w:t>
      </w:r>
    </w:p>
    <w:p w:rsidR="00CC6F4A" w:rsidRDefault="00CC6F4A" w:rsidP="00CC6F4A">
      <w:pPr>
        <w:pStyle w:val="ConsPlusNormal"/>
        <w:jc w:val="both"/>
      </w:pPr>
    </w:p>
    <w:p w:rsidR="00CC6F4A" w:rsidRDefault="00CC6F4A" w:rsidP="00CC6F4A">
      <w:pPr>
        <w:pStyle w:val="ConsPlusNonformat"/>
        <w:jc w:val="both"/>
      </w:pPr>
      <w:r>
        <w:rPr>
          <w:rFonts w:eastAsia="Courier New"/>
        </w:rPr>
        <w:t xml:space="preserve">                                     </w:t>
      </w:r>
      <w:r>
        <w:t>Руководителю ОМСУ</w:t>
      </w:r>
    </w:p>
    <w:p w:rsidR="00CC6F4A" w:rsidRDefault="00CC6F4A" w:rsidP="00CC6F4A">
      <w:pPr>
        <w:pStyle w:val="ConsPlusNonformat"/>
        <w:jc w:val="both"/>
      </w:pPr>
      <w:r>
        <w:rPr>
          <w:rFonts w:eastAsia="Courier New"/>
        </w:rPr>
        <w:t xml:space="preserve">                                     </w:t>
      </w:r>
      <w:r>
        <w:t>от ___________________________________</w:t>
      </w:r>
    </w:p>
    <w:p w:rsidR="00CC6F4A" w:rsidRDefault="00CC6F4A" w:rsidP="00CC6F4A">
      <w:pPr>
        <w:pStyle w:val="ConsPlusNonformat"/>
        <w:jc w:val="both"/>
      </w:pPr>
      <w:r>
        <w:rPr>
          <w:rFonts w:eastAsia="Courier New"/>
        </w:rPr>
        <w:t xml:space="preserve">                                        </w:t>
      </w:r>
      <w:r>
        <w:t>(Ф.И.О., полное и (в случае, если</w:t>
      </w:r>
    </w:p>
    <w:p w:rsidR="00CC6F4A" w:rsidRDefault="00CC6F4A" w:rsidP="00CC6F4A">
      <w:pPr>
        <w:pStyle w:val="ConsPlusNonformat"/>
        <w:jc w:val="both"/>
      </w:pPr>
      <w:r>
        <w:rPr>
          <w:rFonts w:eastAsia="Courier New"/>
        </w:rPr>
        <w:t xml:space="preserve">                                        </w:t>
      </w:r>
      <w:r>
        <w:t>имеется) сокращенное наименования</w:t>
      </w:r>
    </w:p>
    <w:p w:rsidR="00CC6F4A" w:rsidRDefault="00CC6F4A" w:rsidP="00CC6F4A">
      <w:pPr>
        <w:pStyle w:val="ConsPlusNonformat"/>
        <w:jc w:val="both"/>
      </w:pPr>
      <w:r>
        <w:rPr>
          <w:rFonts w:eastAsia="Courier New"/>
        </w:rPr>
        <w:t xml:space="preserve">                                        </w:t>
      </w:r>
      <w:r>
        <w:t>юридического лица)</w:t>
      </w:r>
    </w:p>
    <w:p w:rsidR="00CC6F4A" w:rsidRDefault="00CC6F4A" w:rsidP="00CC6F4A">
      <w:pPr>
        <w:pStyle w:val="ConsPlusNonformat"/>
        <w:jc w:val="both"/>
      </w:pPr>
      <w:r>
        <w:rPr>
          <w:rFonts w:eastAsia="Courier New"/>
        </w:rPr>
        <w:t xml:space="preserve">                                     </w:t>
      </w:r>
      <w:r>
        <w:t>______________________________________</w:t>
      </w:r>
    </w:p>
    <w:p w:rsidR="00CC6F4A" w:rsidRDefault="00CC6F4A" w:rsidP="00CC6F4A">
      <w:pPr>
        <w:pStyle w:val="ConsPlusNonformat"/>
        <w:jc w:val="both"/>
      </w:pPr>
      <w:r>
        <w:rPr>
          <w:rFonts w:eastAsia="Courier New"/>
        </w:rPr>
        <w:t xml:space="preserve">                                     </w:t>
      </w:r>
      <w:r>
        <w:t>(почтовый адрес, адрес места</w:t>
      </w:r>
    </w:p>
    <w:p w:rsidR="00CC6F4A" w:rsidRDefault="00CC6F4A" w:rsidP="00CC6F4A">
      <w:pPr>
        <w:pStyle w:val="ConsPlusNonformat"/>
        <w:jc w:val="both"/>
      </w:pPr>
      <w:r>
        <w:rPr>
          <w:rFonts w:eastAsia="Courier New"/>
        </w:rPr>
        <w:t xml:space="preserve">                                     </w:t>
      </w:r>
      <w:r>
        <w:t>нахождения)</w:t>
      </w:r>
    </w:p>
    <w:p w:rsidR="00CC6F4A" w:rsidRDefault="00CC6F4A" w:rsidP="00CC6F4A">
      <w:pPr>
        <w:pStyle w:val="ConsPlusNonformat"/>
        <w:jc w:val="both"/>
      </w:pPr>
      <w:r>
        <w:rPr>
          <w:rFonts w:eastAsia="Courier New"/>
        </w:rPr>
        <w:t xml:space="preserve">                                     </w:t>
      </w:r>
      <w:r>
        <w:t>______________________________________</w:t>
      </w:r>
    </w:p>
    <w:p w:rsidR="00CC6F4A" w:rsidRDefault="00CC6F4A" w:rsidP="00CC6F4A">
      <w:pPr>
        <w:pStyle w:val="ConsPlusNonformat"/>
        <w:jc w:val="both"/>
      </w:pPr>
      <w:r>
        <w:rPr>
          <w:rFonts w:eastAsia="Courier New"/>
        </w:rPr>
        <w:t xml:space="preserve">                                     </w:t>
      </w:r>
      <w:r>
        <w:t>(контактный телефон, адрес электронной</w:t>
      </w:r>
    </w:p>
    <w:p w:rsidR="00CC6F4A" w:rsidRDefault="00CC6F4A" w:rsidP="00CC6F4A">
      <w:pPr>
        <w:pStyle w:val="ConsPlusNonformat"/>
        <w:jc w:val="both"/>
      </w:pPr>
      <w:r>
        <w:rPr>
          <w:rFonts w:eastAsia="Courier New"/>
        </w:rPr>
        <w:t xml:space="preserve">                                     </w:t>
      </w:r>
      <w:r>
        <w:t>почты)</w:t>
      </w:r>
    </w:p>
    <w:p w:rsidR="00CC6F4A" w:rsidRDefault="00CC6F4A" w:rsidP="00CC6F4A">
      <w:pPr>
        <w:pStyle w:val="ConsPlusNonformat"/>
        <w:jc w:val="both"/>
      </w:pPr>
      <w:r>
        <w:rPr>
          <w:rFonts w:eastAsia="Courier New"/>
        </w:rPr>
        <w:t xml:space="preserve">                                     </w:t>
      </w:r>
      <w:r>
        <w:t>______________________________________</w:t>
      </w:r>
    </w:p>
    <w:p w:rsidR="00CC6F4A" w:rsidRDefault="00CC6F4A" w:rsidP="00CC6F4A">
      <w:pPr>
        <w:pStyle w:val="ConsPlusNonformat"/>
        <w:jc w:val="both"/>
      </w:pPr>
      <w:r>
        <w:rPr>
          <w:rFonts w:eastAsia="Courier New"/>
        </w:rPr>
        <w:t xml:space="preserve">                                                  </w:t>
      </w:r>
      <w:r>
        <w:t>(ОГРН, ИНН)</w:t>
      </w:r>
    </w:p>
    <w:p w:rsidR="00CC6F4A" w:rsidRDefault="00CC6F4A" w:rsidP="00CC6F4A">
      <w:pPr>
        <w:pStyle w:val="ConsPlusNonformat"/>
        <w:jc w:val="both"/>
      </w:pPr>
      <w:r>
        <w:rPr>
          <w:rFonts w:eastAsia="Courier New"/>
        </w:rPr>
        <w:t xml:space="preserve">                                     </w:t>
      </w:r>
      <w:r>
        <w:t>в лице ______________________________,</w:t>
      </w:r>
    </w:p>
    <w:p w:rsidR="00CC6F4A" w:rsidRDefault="00CC6F4A" w:rsidP="00CC6F4A">
      <w:pPr>
        <w:pStyle w:val="ConsPlusNonformat"/>
        <w:jc w:val="both"/>
      </w:pPr>
      <w:r>
        <w:rPr>
          <w:rFonts w:eastAsia="Courier New"/>
        </w:rPr>
        <w:t xml:space="preserve">                                               </w:t>
      </w:r>
      <w:r>
        <w:t>(фамилия, имя, отчество)</w:t>
      </w:r>
    </w:p>
    <w:p w:rsidR="00CC6F4A" w:rsidRDefault="00CC6F4A" w:rsidP="00CC6F4A">
      <w:pPr>
        <w:pStyle w:val="ConsPlusNonformat"/>
        <w:jc w:val="both"/>
      </w:pPr>
      <w:r>
        <w:rPr>
          <w:rFonts w:eastAsia="Courier New"/>
        </w:rPr>
        <w:t xml:space="preserve">                                     </w:t>
      </w:r>
      <w:r>
        <w:t>действующего на основании ____________</w:t>
      </w:r>
    </w:p>
    <w:p w:rsidR="00CC6F4A" w:rsidRDefault="00CC6F4A" w:rsidP="00CC6F4A">
      <w:pPr>
        <w:pStyle w:val="ConsPlusNonformat"/>
        <w:jc w:val="both"/>
      </w:pPr>
      <w:r>
        <w:rPr>
          <w:rFonts w:eastAsia="Courier New"/>
        </w:rPr>
        <w:t xml:space="preserve">                                     </w:t>
      </w:r>
      <w:r>
        <w:t>______________________________________</w:t>
      </w:r>
    </w:p>
    <w:p w:rsidR="00CC6F4A" w:rsidRDefault="00CC6F4A" w:rsidP="00CC6F4A">
      <w:pPr>
        <w:pStyle w:val="ConsPlusNonformat"/>
        <w:jc w:val="both"/>
      </w:pPr>
      <w:r>
        <w:rPr>
          <w:rFonts w:eastAsia="Courier New"/>
        </w:rPr>
        <w:t xml:space="preserve">                                     </w:t>
      </w:r>
      <w:r>
        <w:t>документ, подтверждающий полномочия</w:t>
      </w:r>
    </w:p>
    <w:p w:rsidR="00CC6F4A" w:rsidRDefault="00CC6F4A" w:rsidP="00CC6F4A">
      <w:pPr>
        <w:pStyle w:val="ConsPlusNonformat"/>
        <w:jc w:val="both"/>
      </w:pPr>
      <w:r>
        <w:rPr>
          <w:rFonts w:eastAsia="Courier New"/>
        </w:rPr>
        <w:t xml:space="preserve">                                     </w:t>
      </w:r>
      <w:r>
        <w:t>доверенного лица (наименование, дата,</w:t>
      </w:r>
    </w:p>
    <w:p w:rsidR="00CC6F4A" w:rsidRDefault="00CC6F4A" w:rsidP="00CC6F4A">
      <w:pPr>
        <w:pStyle w:val="ConsPlusNonformat"/>
        <w:jc w:val="both"/>
      </w:pPr>
      <w:r>
        <w:rPr>
          <w:rFonts w:eastAsia="Courier New"/>
        </w:rPr>
        <w:t xml:space="preserve">                                     </w:t>
      </w:r>
      <w:r>
        <w:t>номер)</w:t>
      </w:r>
    </w:p>
    <w:p w:rsidR="00CC6F4A" w:rsidRDefault="00CC6F4A" w:rsidP="00CC6F4A">
      <w:pPr>
        <w:pStyle w:val="ConsPlusNonformat"/>
        <w:jc w:val="both"/>
      </w:pPr>
    </w:p>
    <w:p w:rsidR="00CC6F4A" w:rsidRDefault="00CC6F4A" w:rsidP="00CC6F4A">
      <w:pPr>
        <w:pStyle w:val="ConsPlusNonformat"/>
        <w:jc w:val="both"/>
      </w:pPr>
      <w:bookmarkStart w:id="5" w:name="P475"/>
      <w:bookmarkEnd w:id="5"/>
      <w:r>
        <w:rPr>
          <w:rFonts w:eastAsia="Courier New"/>
        </w:rPr>
        <w:t xml:space="preserve">                                 </w:t>
      </w:r>
      <w:r>
        <w:t>ЗАЯВЛЕНИЕ</w:t>
      </w:r>
    </w:p>
    <w:p w:rsidR="00CC6F4A" w:rsidRDefault="00CC6F4A" w:rsidP="00CC6F4A">
      <w:pPr>
        <w:pStyle w:val="ConsPlusNonformat"/>
        <w:jc w:val="both"/>
      </w:pPr>
      <w:r>
        <w:rPr>
          <w:rFonts w:eastAsia="Courier New"/>
        </w:rPr>
        <w:t xml:space="preserve">                    </w:t>
      </w:r>
      <w:r>
        <w:t>о заключении договора на размещение</w:t>
      </w:r>
    </w:p>
    <w:p w:rsidR="00CC6F4A" w:rsidRDefault="00CC6F4A" w:rsidP="00CC6F4A">
      <w:pPr>
        <w:pStyle w:val="ConsPlusNonformat"/>
        <w:jc w:val="both"/>
      </w:pPr>
      <w:r>
        <w:rPr>
          <w:rFonts w:eastAsia="Courier New"/>
        </w:rPr>
        <w:t xml:space="preserve">                 </w:t>
      </w:r>
      <w:r>
        <w:t>и эксплуатацию нестационарного торгового</w:t>
      </w:r>
    </w:p>
    <w:p w:rsidR="00CC6F4A" w:rsidRDefault="00CC6F4A" w:rsidP="00CC6F4A">
      <w:pPr>
        <w:pStyle w:val="ConsPlusNonformat"/>
        <w:jc w:val="both"/>
      </w:pPr>
      <w:r>
        <w:rPr>
          <w:rFonts w:eastAsia="Courier New"/>
        </w:rPr>
        <w:t xml:space="preserve">                      </w:t>
      </w:r>
      <w:r>
        <w:t>объекта или объекта по оказанию</w:t>
      </w:r>
    </w:p>
    <w:p w:rsidR="00CC6F4A" w:rsidRDefault="00CC6F4A" w:rsidP="00CC6F4A">
      <w:pPr>
        <w:pStyle w:val="ConsPlusNonformat"/>
        <w:jc w:val="both"/>
      </w:pPr>
      <w:r>
        <w:rPr>
          <w:rFonts w:eastAsia="Courier New"/>
        </w:rPr>
        <w:t xml:space="preserve">                              </w:t>
      </w:r>
      <w:r>
        <w:t>услуг населению</w:t>
      </w:r>
    </w:p>
    <w:p w:rsidR="00CC6F4A" w:rsidRDefault="00CC6F4A" w:rsidP="00CC6F4A">
      <w:pPr>
        <w:pStyle w:val="ConsPlusNonformat"/>
        <w:jc w:val="both"/>
      </w:pPr>
    </w:p>
    <w:p w:rsidR="00CC6F4A" w:rsidRDefault="00CC6F4A" w:rsidP="00CC6F4A">
      <w:pPr>
        <w:pStyle w:val="ConsPlusNonformat"/>
        <w:jc w:val="both"/>
      </w:pPr>
      <w:r>
        <w:rPr>
          <w:rFonts w:eastAsia="Courier New"/>
        </w:rPr>
        <w:t xml:space="preserve">    </w:t>
      </w:r>
      <w:r>
        <w:t xml:space="preserve">На основании подпункта </w:t>
      </w:r>
      <w:r w:rsidR="002B08FF">
        <w:t>______________________________________</w:t>
      </w:r>
      <w:r>
        <w:t xml:space="preserve"> Порядка</w:t>
      </w:r>
      <w:r w:rsidR="00F556ED">
        <w:t xml:space="preserve"> организации и </w:t>
      </w:r>
      <w:r>
        <w:t>размещения  нестационарных  торговых  объектов и объектов по оказанию услуг</w:t>
      </w:r>
      <w:r w:rsidR="00F556ED">
        <w:t xml:space="preserve"> </w:t>
      </w:r>
      <w:r>
        <w:t xml:space="preserve">населению   на   территории  </w:t>
      </w:r>
      <w:r w:rsidR="002B08FF">
        <w:t>Чагодощенского муниципального округа</w:t>
      </w:r>
      <w:r>
        <w:t>,</w:t>
      </w:r>
      <w:r w:rsidR="00F556ED">
        <w:t xml:space="preserve"> </w:t>
      </w:r>
      <w:r>
        <w:t xml:space="preserve">утвержденного  </w:t>
      </w:r>
      <w:r w:rsidR="002B08FF">
        <w:t xml:space="preserve">постановлением администрации Чагодощенского муниципального округа № 277 от 02.03.2023г </w:t>
      </w:r>
      <w:r>
        <w:t>(с последующими изменениями), прошу заключить договор на размещение и</w:t>
      </w:r>
      <w:r w:rsidR="002B08FF">
        <w:t xml:space="preserve"> </w:t>
      </w:r>
      <w:r>
        <w:t>эксплуатацию   следующего   нестационарного  торгового  объекта/объекта  по</w:t>
      </w:r>
      <w:r w:rsidR="002B08FF">
        <w:t xml:space="preserve"> </w:t>
      </w:r>
      <w:r>
        <w:t>оказанию услуг населению (далее - НТО):</w:t>
      </w:r>
    </w:p>
    <w:p w:rsidR="00CC6F4A" w:rsidRDefault="00CC6F4A" w:rsidP="00CC6F4A">
      <w:pPr>
        <w:pStyle w:val="ConsPlusNonformat"/>
        <w:jc w:val="both"/>
      </w:pPr>
      <w:r>
        <w:rPr>
          <w:rFonts w:eastAsia="Courier New"/>
        </w:rPr>
        <w:t xml:space="preserve">    </w:t>
      </w:r>
      <w:r>
        <w:t>1) место размещения НТО:</w:t>
      </w:r>
    </w:p>
    <w:p w:rsidR="00CC6F4A" w:rsidRDefault="00CC6F4A" w:rsidP="00CC6F4A">
      <w:pPr>
        <w:pStyle w:val="ConsPlusNonformat"/>
        <w:jc w:val="both"/>
      </w:pPr>
      <w:r>
        <w:t>___________________________________________________________________________</w:t>
      </w:r>
    </w:p>
    <w:p w:rsidR="00CC6F4A" w:rsidRDefault="00CC6F4A" w:rsidP="00CC6F4A">
      <w:pPr>
        <w:pStyle w:val="ConsPlusNonformat"/>
        <w:jc w:val="both"/>
      </w:pPr>
      <w:r>
        <w:t>___________________________________________________________________________</w:t>
      </w:r>
    </w:p>
    <w:p w:rsidR="00CC6F4A" w:rsidRDefault="00CC6F4A" w:rsidP="00CC6F4A">
      <w:pPr>
        <w:pStyle w:val="ConsPlusNonformat"/>
        <w:jc w:val="both"/>
      </w:pPr>
      <w:r>
        <w:rPr>
          <w:rFonts w:eastAsia="Courier New"/>
        </w:rPr>
        <w:t xml:space="preserve">    </w:t>
      </w:r>
      <w:r>
        <w:t>2) площадь земельного участка, необходимая для размещения НТО (кв. м):</w:t>
      </w:r>
    </w:p>
    <w:p w:rsidR="00CC6F4A" w:rsidRDefault="00CC6F4A" w:rsidP="00CC6F4A">
      <w:pPr>
        <w:pStyle w:val="ConsPlusNonformat"/>
        <w:jc w:val="both"/>
      </w:pPr>
      <w:r>
        <w:t>___________________________________________________________________________</w:t>
      </w:r>
    </w:p>
    <w:p w:rsidR="00CC6F4A" w:rsidRDefault="00CC6F4A" w:rsidP="00CC6F4A">
      <w:pPr>
        <w:pStyle w:val="ConsPlusNonformat"/>
        <w:jc w:val="both"/>
      </w:pPr>
      <w:r>
        <w:t>___________________________________________________________________________</w:t>
      </w:r>
    </w:p>
    <w:p w:rsidR="00CC6F4A" w:rsidRDefault="00CC6F4A" w:rsidP="00CC6F4A">
      <w:pPr>
        <w:pStyle w:val="ConsPlusNonformat"/>
        <w:jc w:val="both"/>
      </w:pPr>
      <w:r>
        <w:rPr>
          <w:rFonts w:eastAsia="Courier New"/>
        </w:rPr>
        <w:t xml:space="preserve">    </w:t>
      </w:r>
      <w:r>
        <w:t>3) период размещения НТО:</w:t>
      </w:r>
    </w:p>
    <w:p w:rsidR="00CC6F4A" w:rsidRDefault="00CC6F4A" w:rsidP="00CC6F4A">
      <w:pPr>
        <w:pStyle w:val="ConsPlusNonformat"/>
        <w:jc w:val="both"/>
      </w:pPr>
      <w:r>
        <w:t>___________________________________________________________________________</w:t>
      </w:r>
    </w:p>
    <w:p w:rsidR="00CC6F4A" w:rsidRDefault="00CC6F4A" w:rsidP="00CC6F4A">
      <w:pPr>
        <w:pStyle w:val="ConsPlusNonformat"/>
        <w:jc w:val="both"/>
      </w:pPr>
      <w:r>
        <w:t>___________________________________________________________________________</w:t>
      </w:r>
    </w:p>
    <w:p w:rsidR="00CC6F4A" w:rsidRDefault="00CC6F4A" w:rsidP="00CC6F4A">
      <w:pPr>
        <w:pStyle w:val="ConsPlusNonformat"/>
        <w:jc w:val="both"/>
      </w:pPr>
      <w:r>
        <w:rPr>
          <w:rFonts w:eastAsia="Courier New"/>
        </w:rPr>
        <w:t xml:space="preserve">    </w:t>
      </w:r>
      <w:r>
        <w:t>4) вид и размеры НТО:</w:t>
      </w:r>
    </w:p>
    <w:p w:rsidR="00CC6F4A" w:rsidRDefault="00CC6F4A" w:rsidP="00CC6F4A">
      <w:pPr>
        <w:pStyle w:val="ConsPlusNonformat"/>
        <w:jc w:val="both"/>
      </w:pPr>
      <w:r>
        <w:t>___________________________________________________________________________</w:t>
      </w:r>
    </w:p>
    <w:p w:rsidR="00CC6F4A" w:rsidRDefault="00CC6F4A" w:rsidP="00CC6F4A">
      <w:pPr>
        <w:pStyle w:val="ConsPlusNonformat"/>
        <w:jc w:val="both"/>
      </w:pPr>
      <w:r>
        <w:t>___________________________________________________________________________</w:t>
      </w:r>
    </w:p>
    <w:p w:rsidR="00CC6F4A" w:rsidRDefault="00CC6F4A" w:rsidP="00CC6F4A">
      <w:pPr>
        <w:pStyle w:val="ConsPlusNonformat"/>
        <w:jc w:val="both"/>
      </w:pPr>
      <w:r>
        <w:rPr>
          <w:rFonts w:eastAsia="Courier New"/>
        </w:rPr>
        <w:t xml:space="preserve">    </w:t>
      </w:r>
      <w:r>
        <w:t>5) специализация НТО:</w:t>
      </w:r>
    </w:p>
    <w:p w:rsidR="00CC6F4A" w:rsidRDefault="00CC6F4A" w:rsidP="00CC6F4A">
      <w:pPr>
        <w:pStyle w:val="ConsPlusNonformat"/>
        <w:jc w:val="both"/>
      </w:pPr>
      <w:r>
        <w:lastRenderedPageBreak/>
        <w:t>___________________________________________________________________________</w:t>
      </w:r>
    </w:p>
    <w:p w:rsidR="00CC6F4A" w:rsidRDefault="00CC6F4A" w:rsidP="00CC6F4A">
      <w:pPr>
        <w:pStyle w:val="ConsPlusNonformat"/>
        <w:jc w:val="both"/>
      </w:pPr>
      <w:r>
        <w:t>___________________________________________________________________________</w:t>
      </w:r>
    </w:p>
    <w:p w:rsidR="00CC6F4A" w:rsidRDefault="00CC6F4A" w:rsidP="00CC6F4A">
      <w:pPr>
        <w:pStyle w:val="ConsPlusNonformat"/>
        <w:jc w:val="both"/>
      </w:pPr>
      <w:r>
        <w:rPr>
          <w:rFonts w:eastAsia="Courier New"/>
        </w:rPr>
        <w:t xml:space="preserve">    </w:t>
      </w:r>
      <w:r>
        <w:t>6) субъектом малого или среднего предпринимательства:</w:t>
      </w:r>
    </w:p>
    <w:p w:rsidR="00CC6F4A" w:rsidRDefault="00CC6F4A" w:rsidP="00CC6F4A">
      <w:pPr>
        <w:pStyle w:val="ConsPlusNonformat"/>
        <w:jc w:val="both"/>
      </w:pPr>
      <w:r>
        <w:rPr>
          <w:rFonts w:eastAsia="Courier New"/>
        </w:rPr>
        <w:t xml:space="preserve">                            </w:t>
      </w:r>
      <w:r>
        <w:t>являюсь, не являюсь</w:t>
      </w:r>
    </w:p>
    <w:p w:rsidR="00CC6F4A" w:rsidRDefault="00CC6F4A" w:rsidP="00CC6F4A">
      <w:pPr>
        <w:pStyle w:val="ConsPlusNonformat"/>
        <w:jc w:val="both"/>
      </w:pPr>
      <w:r>
        <w:rPr>
          <w:rFonts w:eastAsia="Courier New"/>
        </w:rPr>
        <w:t xml:space="preserve">                            </w:t>
      </w:r>
      <w:r>
        <w:t>-------------------</w:t>
      </w:r>
    </w:p>
    <w:p w:rsidR="00CC6F4A" w:rsidRDefault="00CC6F4A" w:rsidP="00CC6F4A">
      <w:pPr>
        <w:pStyle w:val="ConsPlusNonformat"/>
        <w:jc w:val="both"/>
      </w:pPr>
      <w:r>
        <w:rPr>
          <w:rFonts w:eastAsia="Courier New"/>
        </w:rPr>
        <w:t xml:space="preserve">                            </w:t>
      </w:r>
      <w:r>
        <w:t>ненужное зачеркнуть</w:t>
      </w:r>
    </w:p>
    <w:p w:rsidR="00CC6F4A" w:rsidRDefault="00CC6F4A" w:rsidP="00CC6F4A">
      <w:pPr>
        <w:pStyle w:val="ConsPlusNonformat"/>
        <w:jc w:val="both"/>
      </w:pPr>
    </w:p>
    <w:p w:rsidR="00CC6F4A" w:rsidRDefault="00CC6F4A" w:rsidP="00CC6F4A">
      <w:pPr>
        <w:pStyle w:val="ConsPlusNonformat"/>
        <w:jc w:val="both"/>
      </w:pPr>
      <w:r>
        <w:rPr>
          <w:rFonts w:eastAsia="Courier New"/>
        </w:rPr>
        <w:t xml:space="preserve">    </w:t>
      </w:r>
      <w:r>
        <w:t>Документы, прилагаемые к заявлению:</w:t>
      </w:r>
    </w:p>
    <w:p w:rsidR="00CC6F4A" w:rsidRDefault="00CC6F4A" w:rsidP="00CC6F4A">
      <w:pPr>
        <w:pStyle w:val="ConsPlusNonformat"/>
        <w:jc w:val="both"/>
      </w:pPr>
      <w:r>
        <w:t>1. ________________________________________________________________________</w:t>
      </w:r>
    </w:p>
    <w:p w:rsidR="00CC6F4A" w:rsidRDefault="00CC6F4A" w:rsidP="00CC6F4A">
      <w:pPr>
        <w:pStyle w:val="ConsPlusNonformat"/>
        <w:jc w:val="both"/>
      </w:pPr>
      <w:r>
        <w:t>2. ________________________________________________________________________</w:t>
      </w:r>
    </w:p>
    <w:p w:rsidR="00CC6F4A" w:rsidRDefault="00CC6F4A" w:rsidP="00CC6F4A">
      <w:pPr>
        <w:pStyle w:val="ConsPlusNonformat"/>
        <w:jc w:val="both"/>
      </w:pPr>
      <w:r>
        <w:t>3. ________________________________________________________________________</w:t>
      </w:r>
    </w:p>
    <w:p w:rsidR="00CC6F4A" w:rsidRDefault="00CC6F4A" w:rsidP="00CC6F4A">
      <w:pPr>
        <w:pStyle w:val="ConsPlusNonformat"/>
        <w:jc w:val="both"/>
      </w:pPr>
    </w:p>
    <w:p w:rsidR="00CC6F4A" w:rsidRDefault="00CC6F4A" w:rsidP="00CC6F4A">
      <w:pPr>
        <w:pStyle w:val="ConsPlusNonformat"/>
        <w:jc w:val="both"/>
      </w:pPr>
      <w:r>
        <w:t>Способ выдачи документов (нужное отметить):</w:t>
      </w:r>
    </w:p>
    <w:p w:rsidR="00CC6F4A" w:rsidRDefault="00CC6F4A" w:rsidP="00CC6F4A">
      <w:pPr>
        <w:pStyle w:val="ConsPlusNonformat"/>
        <w:jc w:val="both"/>
      </w:pPr>
    </w:p>
    <w:p w:rsidR="00CC6F4A" w:rsidRDefault="00CC6F4A" w:rsidP="00CC6F4A">
      <w:pPr>
        <w:pStyle w:val="ConsPlusNonformat"/>
        <w:jc w:val="both"/>
      </w:pPr>
      <w:r>
        <w:t>┌─┐</w:t>
      </w:r>
      <w:r>
        <w:rPr>
          <w:rFonts w:eastAsia="Courier New"/>
        </w:rPr>
        <w:t xml:space="preserve">       </w:t>
      </w:r>
      <w:r>
        <w:t>┌─┐</w:t>
      </w:r>
    </w:p>
    <w:p w:rsidR="00CC6F4A" w:rsidRDefault="00CC6F4A" w:rsidP="00CC6F4A">
      <w:pPr>
        <w:pStyle w:val="ConsPlusNonformat"/>
        <w:jc w:val="both"/>
      </w:pPr>
      <w:r>
        <w:t>│</w:t>
      </w:r>
      <w:r>
        <w:rPr>
          <w:rFonts w:eastAsia="Courier New"/>
        </w:rPr>
        <w:t xml:space="preserve"> </w:t>
      </w:r>
      <w:r>
        <w:t>│</w:t>
      </w:r>
      <w:r>
        <w:rPr>
          <w:rFonts w:eastAsia="Courier New"/>
        </w:rPr>
        <w:t xml:space="preserve"> </w:t>
      </w:r>
      <w:r>
        <w:t>лично │ │  направление посредством почтового отправления с уведомлением</w:t>
      </w:r>
    </w:p>
    <w:p w:rsidR="00CC6F4A" w:rsidRDefault="00CC6F4A" w:rsidP="00CC6F4A">
      <w:pPr>
        <w:pStyle w:val="ConsPlusNonformat"/>
        <w:jc w:val="both"/>
      </w:pPr>
      <w:r>
        <w:t>└─┘</w:t>
      </w:r>
      <w:r>
        <w:rPr>
          <w:rFonts w:eastAsia="Courier New"/>
        </w:rPr>
        <w:t xml:space="preserve">       </w:t>
      </w:r>
      <w:r>
        <w:t>└─┘</w:t>
      </w:r>
    </w:p>
    <w:p w:rsidR="00CC6F4A" w:rsidRDefault="00CC6F4A" w:rsidP="00CC6F4A">
      <w:pPr>
        <w:pStyle w:val="ConsPlusNonformat"/>
        <w:jc w:val="both"/>
      </w:pPr>
      <w:r>
        <w:t>┌─┐</w:t>
      </w:r>
      <w:r>
        <w:rPr>
          <w:rFonts w:eastAsia="Courier New"/>
        </w:rPr>
        <w:t xml:space="preserve">       </w:t>
      </w:r>
      <w:r>
        <w:t>┌─┐</w:t>
      </w:r>
    </w:p>
    <w:p w:rsidR="00CC6F4A" w:rsidRDefault="00CC6F4A" w:rsidP="00CC6F4A">
      <w:pPr>
        <w:pStyle w:val="ConsPlusNonformat"/>
        <w:jc w:val="both"/>
      </w:pPr>
      <w:r>
        <w:t>│</w:t>
      </w:r>
      <w:r>
        <w:rPr>
          <w:rFonts w:eastAsia="Courier New"/>
        </w:rPr>
        <w:t xml:space="preserve"> </w:t>
      </w:r>
      <w:r>
        <w:t>│</w:t>
      </w:r>
      <w:r>
        <w:rPr>
          <w:rFonts w:eastAsia="Courier New"/>
        </w:rPr>
        <w:t xml:space="preserve"> </w:t>
      </w:r>
      <w:r>
        <w:t xml:space="preserve">в МФЦ │ │  в личном кабинете на Портале </w:t>
      </w:r>
      <w:proofErr w:type="gramStart"/>
      <w:r>
        <w:t>государственных</w:t>
      </w:r>
      <w:proofErr w:type="gramEnd"/>
      <w:r>
        <w:t xml:space="preserve"> и муниципальных</w:t>
      </w:r>
    </w:p>
    <w:p w:rsidR="00CC6F4A" w:rsidRDefault="00CC6F4A" w:rsidP="00CC6F4A">
      <w:pPr>
        <w:pStyle w:val="ConsPlusNonformat"/>
        <w:jc w:val="both"/>
      </w:pPr>
      <w:r>
        <w:t>└─┘</w:t>
      </w:r>
      <w:r>
        <w:rPr>
          <w:rFonts w:eastAsia="Courier New"/>
        </w:rPr>
        <w:t xml:space="preserve">       </w:t>
      </w:r>
      <w:r>
        <w:t>└─┘</w:t>
      </w:r>
    </w:p>
    <w:p w:rsidR="00CC6F4A" w:rsidRDefault="00CC6F4A" w:rsidP="00CC6F4A">
      <w:pPr>
        <w:pStyle w:val="ConsPlusNonformat"/>
        <w:jc w:val="both"/>
      </w:pPr>
      <w:r>
        <w:rPr>
          <w:rFonts w:eastAsia="Courier New"/>
        </w:rPr>
        <w:t xml:space="preserve">          </w:t>
      </w:r>
      <w:r>
        <w:t>услуг (функций) области</w:t>
      </w:r>
    </w:p>
    <w:p w:rsidR="00CC6F4A" w:rsidRDefault="00CC6F4A" w:rsidP="00CC6F4A">
      <w:pPr>
        <w:pStyle w:val="ConsPlusNonformat"/>
        <w:jc w:val="both"/>
      </w:pPr>
    </w:p>
    <w:p w:rsidR="00CC6F4A" w:rsidRDefault="00CC6F4A" w:rsidP="00CC6F4A">
      <w:pPr>
        <w:pStyle w:val="ConsPlusNonformat"/>
        <w:jc w:val="both"/>
      </w:pPr>
      <w:r>
        <w:t>Руководитель или иное уполномоченное лицо _________________________________</w:t>
      </w:r>
    </w:p>
    <w:p w:rsidR="00CC6F4A" w:rsidRDefault="00CC6F4A" w:rsidP="00CC6F4A">
      <w:pPr>
        <w:pStyle w:val="ConsPlusNonformat"/>
        <w:jc w:val="both"/>
      </w:pPr>
      <w:r>
        <w:rPr>
          <w:rFonts w:eastAsia="Courier New"/>
        </w:rPr>
        <w:t xml:space="preserve">                                          </w:t>
      </w:r>
      <w:r>
        <w:t>(подпись, расшифровка подписи,</w:t>
      </w:r>
    </w:p>
    <w:p w:rsidR="00CC6F4A" w:rsidRDefault="00CC6F4A" w:rsidP="00CC6F4A">
      <w:pPr>
        <w:pStyle w:val="ConsPlusNonformat"/>
        <w:jc w:val="both"/>
      </w:pPr>
      <w:r>
        <w:rPr>
          <w:rFonts w:eastAsia="Courier New"/>
        </w:rPr>
        <w:t xml:space="preserve">                                          </w:t>
      </w:r>
      <w:r>
        <w:t>м.п.)</w:t>
      </w:r>
    </w:p>
    <w:p w:rsidR="00CC6F4A" w:rsidRDefault="00CC6F4A" w:rsidP="00CC6F4A">
      <w:pPr>
        <w:pStyle w:val="ConsPlusNonformat"/>
        <w:jc w:val="both"/>
      </w:pPr>
    </w:p>
    <w:p w:rsidR="00CC6F4A" w:rsidRDefault="00CC6F4A" w:rsidP="00CC6F4A">
      <w:pPr>
        <w:pStyle w:val="ConsPlusNonformat"/>
        <w:jc w:val="both"/>
      </w:pPr>
      <w:r>
        <w:t>"__"__________ 20__ г.</w:t>
      </w:r>
    </w:p>
    <w:p w:rsidR="002E013F" w:rsidRDefault="002E013F" w:rsidP="002E013F">
      <w:pPr>
        <w:pStyle w:val="ConsPlusNonformat"/>
        <w:widowControl/>
        <w:jc w:val="center"/>
        <w:rPr>
          <w:rFonts w:ascii="Times New Roman" w:hAnsi="Times New Roman" w:cs="Times New Roman"/>
          <w:b/>
          <w:sz w:val="24"/>
          <w:szCs w:val="24"/>
        </w:rPr>
      </w:pPr>
    </w:p>
    <w:p w:rsidR="002E013F" w:rsidRDefault="002E013F" w:rsidP="002E013F">
      <w:pPr>
        <w:pStyle w:val="ConsPlusNonformat"/>
        <w:widowControl/>
        <w:rPr>
          <w:sz w:val="26"/>
          <w:szCs w:val="26"/>
        </w:rPr>
      </w:pPr>
    </w:p>
    <w:p w:rsidR="002E013F" w:rsidRDefault="002E013F" w:rsidP="002E013F"/>
    <w:p w:rsidR="00242D87" w:rsidRPr="00BB7AEA" w:rsidRDefault="00242D87" w:rsidP="00014D66">
      <w:pPr>
        <w:autoSpaceDE w:val="0"/>
        <w:autoSpaceDN w:val="0"/>
        <w:adjustRightInd w:val="0"/>
        <w:jc w:val="right"/>
        <w:rPr>
          <w:b/>
          <w:sz w:val="28"/>
          <w:szCs w:val="28"/>
        </w:rPr>
      </w:pPr>
    </w:p>
    <w:sectPr w:rsidR="00242D87" w:rsidRPr="00BB7AEA" w:rsidSect="000554DC">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D6C" w:rsidRDefault="00A47D6C">
      <w:r>
        <w:separator/>
      </w:r>
    </w:p>
  </w:endnote>
  <w:endnote w:type="continuationSeparator" w:id="0">
    <w:p w:rsidR="00A47D6C" w:rsidRDefault="00A47D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056" w:rsidRDefault="00C0455B">
    <w:pPr>
      <w:pStyle w:val="a4"/>
      <w:jc w:val="center"/>
    </w:pPr>
    <w:r>
      <w:fldChar w:fldCharType="begin"/>
    </w:r>
    <w:r w:rsidR="00BA6056">
      <w:instrText>PAGE   \* MERGEFORMAT</w:instrText>
    </w:r>
    <w:r>
      <w:fldChar w:fldCharType="separate"/>
    </w:r>
    <w:r w:rsidR="00997C23">
      <w:rPr>
        <w:noProof/>
      </w:rPr>
      <w:t>26</w:t>
    </w:r>
    <w:r>
      <w:fldChar w:fldCharType="end"/>
    </w:r>
  </w:p>
  <w:p w:rsidR="000A6500" w:rsidRDefault="000A6500" w:rsidP="00841BF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D6C" w:rsidRDefault="00A47D6C">
      <w:r>
        <w:separator/>
      </w:r>
    </w:p>
  </w:footnote>
  <w:footnote w:type="continuationSeparator" w:id="0">
    <w:p w:rsidR="00A47D6C" w:rsidRDefault="00A47D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C5C"/>
    <w:multiLevelType w:val="hybridMultilevel"/>
    <w:tmpl w:val="1CBE223A"/>
    <w:lvl w:ilvl="0" w:tplc="8FBA48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4F4C64"/>
    <w:multiLevelType w:val="multilevel"/>
    <w:tmpl w:val="A54017B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85B3BC0"/>
    <w:multiLevelType w:val="singleLevel"/>
    <w:tmpl w:val="3FC267A0"/>
    <w:lvl w:ilvl="0">
      <w:start w:val="1"/>
      <w:numFmt w:val="decimal"/>
      <w:lvlText w:val="%1."/>
      <w:lvlJc w:val="left"/>
      <w:pPr>
        <w:tabs>
          <w:tab w:val="num" w:pos="360"/>
        </w:tabs>
        <w:ind w:left="360" w:hanging="360"/>
      </w:pPr>
      <w:rPr>
        <w:rFonts w:hint="default"/>
      </w:rPr>
    </w:lvl>
  </w:abstractNum>
  <w:abstractNum w:abstractNumId="3">
    <w:nsid w:val="1764163F"/>
    <w:multiLevelType w:val="hybridMultilevel"/>
    <w:tmpl w:val="46EC283C"/>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F5D6FAF"/>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5">
    <w:nsid w:val="25393CCC"/>
    <w:multiLevelType w:val="hybridMultilevel"/>
    <w:tmpl w:val="19B0CF24"/>
    <w:lvl w:ilvl="0" w:tplc="593257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6B77CBA"/>
    <w:multiLevelType w:val="hybridMultilevel"/>
    <w:tmpl w:val="87CC3A4E"/>
    <w:lvl w:ilvl="0" w:tplc="0419000F">
      <w:start w:val="1"/>
      <w:numFmt w:val="decimal"/>
      <w:lvlText w:val="%1."/>
      <w:lvlJc w:val="left"/>
      <w:pPr>
        <w:ind w:left="1275" w:hanging="360"/>
      </w:p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7">
    <w:nsid w:val="29EA3E8F"/>
    <w:multiLevelType w:val="singleLevel"/>
    <w:tmpl w:val="5B589574"/>
    <w:lvl w:ilvl="0">
      <w:numFmt w:val="bullet"/>
      <w:lvlText w:val="-"/>
      <w:lvlJc w:val="left"/>
      <w:pPr>
        <w:tabs>
          <w:tab w:val="num" w:pos="785"/>
        </w:tabs>
        <w:ind w:left="785" w:hanging="360"/>
      </w:pPr>
      <w:rPr>
        <w:rFonts w:hint="default"/>
      </w:rPr>
    </w:lvl>
  </w:abstractNum>
  <w:abstractNum w:abstractNumId="8">
    <w:nsid w:val="2DFB3C5D"/>
    <w:multiLevelType w:val="hybridMultilevel"/>
    <w:tmpl w:val="6FA69484"/>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E1F6A99"/>
    <w:multiLevelType w:val="hybridMultilevel"/>
    <w:tmpl w:val="10BEC240"/>
    <w:lvl w:ilvl="0" w:tplc="9A1EF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1B15D90"/>
    <w:multiLevelType w:val="singleLevel"/>
    <w:tmpl w:val="5B589574"/>
    <w:lvl w:ilvl="0">
      <w:numFmt w:val="bullet"/>
      <w:lvlText w:val="-"/>
      <w:lvlJc w:val="left"/>
      <w:pPr>
        <w:tabs>
          <w:tab w:val="num" w:pos="785"/>
        </w:tabs>
        <w:ind w:left="785" w:hanging="360"/>
      </w:pPr>
      <w:rPr>
        <w:rFonts w:hint="default"/>
      </w:rPr>
    </w:lvl>
  </w:abstractNum>
  <w:abstractNum w:abstractNumId="12">
    <w:nsid w:val="47820E7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3">
    <w:nsid w:val="47BC3D8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4">
    <w:nsid w:val="4B123E12"/>
    <w:multiLevelType w:val="hybridMultilevel"/>
    <w:tmpl w:val="FDF89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83527D"/>
    <w:multiLevelType w:val="singleLevel"/>
    <w:tmpl w:val="5B589574"/>
    <w:lvl w:ilvl="0">
      <w:numFmt w:val="bullet"/>
      <w:lvlText w:val="-"/>
      <w:lvlJc w:val="left"/>
      <w:pPr>
        <w:tabs>
          <w:tab w:val="num" w:pos="785"/>
        </w:tabs>
        <w:ind w:left="785" w:hanging="360"/>
      </w:pPr>
      <w:rPr>
        <w:rFonts w:hint="default"/>
      </w:rPr>
    </w:lvl>
  </w:abstractNum>
  <w:abstractNum w:abstractNumId="16">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ABD5BB1"/>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8">
    <w:nsid w:val="5C462B34"/>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9">
    <w:nsid w:val="67C363C5"/>
    <w:multiLevelType w:val="hybridMultilevel"/>
    <w:tmpl w:val="B4CC6E4C"/>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69A6493C"/>
    <w:multiLevelType w:val="multilevel"/>
    <w:tmpl w:val="A466750C"/>
    <w:lvl w:ilvl="0">
      <w:start w:val="1"/>
      <w:numFmt w:val="decimal"/>
      <w:lvlText w:val="%1."/>
      <w:lvlJc w:val="left"/>
      <w:pPr>
        <w:ind w:left="1320" w:hanging="1320"/>
      </w:pPr>
      <w:rPr>
        <w:rFonts w:hint="default"/>
      </w:rPr>
    </w:lvl>
    <w:lvl w:ilvl="1">
      <w:start w:val="1"/>
      <w:numFmt w:val="decimal"/>
      <w:lvlText w:val="%1.%2."/>
      <w:lvlJc w:val="left"/>
      <w:pPr>
        <w:ind w:left="2029" w:hanging="1320"/>
      </w:pPr>
      <w:rPr>
        <w:rFonts w:hint="default"/>
      </w:rPr>
    </w:lvl>
    <w:lvl w:ilvl="2">
      <w:start w:val="1"/>
      <w:numFmt w:val="decimal"/>
      <w:lvlText w:val="%1.%2.%3."/>
      <w:lvlJc w:val="left"/>
      <w:pPr>
        <w:ind w:left="2738" w:hanging="1320"/>
      </w:pPr>
      <w:rPr>
        <w:rFonts w:hint="default"/>
      </w:rPr>
    </w:lvl>
    <w:lvl w:ilvl="3">
      <w:start w:val="1"/>
      <w:numFmt w:val="decimal"/>
      <w:lvlText w:val="%1.%2.%3.%4."/>
      <w:lvlJc w:val="left"/>
      <w:pPr>
        <w:ind w:left="3447" w:hanging="1320"/>
      </w:pPr>
      <w:rPr>
        <w:rFonts w:hint="default"/>
      </w:rPr>
    </w:lvl>
    <w:lvl w:ilvl="4">
      <w:start w:val="1"/>
      <w:numFmt w:val="decimal"/>
      <w:lvlText w:val="%1.%2.%3.%4.%5."/>
      <w:lvlJc w:val="left"/>
      <w:pPr>
        <w:ind w:left="4156" w:hanging="132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9AD6CFB"/>
    <w:multiLevelType w:val="multilevel"/>
    <w:tmpl w:val="4E081EE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6F3D3925"/>
    <w:multiLevelType w:val="hybridMultilevel"/>
    <w:tmpl w:val="139489A0"/>
    <w:lvl w:ilvl="0" w:tplc="E3D61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730F47CC"/>
    <w:multiLevelType w:val="singleLevel"/>
    <w:tmpl w:val="5B589574"/>
    <w:lvl w:ilvl="0">
      <w:numFmt w:val="bullet"/>
      <w:lvlText w:val="-"/>
      <w:lvlJc w:val="left"/>
      <w:pPr>
        <w:tabs>
          <w:tab w:val="num" w:pos="785"/>
        </w:tabs>
        <w:ind w:left="785" w:hanging="360"/>
      </w:pPr>
      <w:rPr>
        <w:rFonts w:hint="default"/>
      </w:rPr>
    </w:lvl>
  </w:abstractNum>
  <w:num w:numId="1">
    <w:abstractNumId w:val="9"/>
  </w:num>
  <w:num w:numId="2">
    <w:abstractNumId w:val="16"/>
  </w:num>
  <w:num w:numId="3">
    <w:abstractNumId w:val="23"/>
  </w:num>
  <w:num w:numId="4">
    <w:abstractNumId w:val="15"/>
  </w:num>
  <w:num w:numId="5">
    <w:abstractNumId w:val="12"/>
  </w:num>
  <w:num w:numId="6">
    <w:abstractNumId w:val="13"/>
  </w:num>
  <w:num w:numId="7">
    <w:abstractNumId w:val="18"/>
  </w:num>
  <w:num w:numId="8">
    <w:abstractNumId w:val="4"/>
  </w:num>
  <w:num w:numId="9">
    <w:abstractNumId w:val="17"/>
  </w:num>
  <w:num w:numId="10">
    <w:abstractNumId w:val="2"/>
  </w:num>
  <w:num w:numId="11">
    <w:abstractNumId w:val="8"/>
  </w:num>
  <w:num w:numId="12">
    <w:abstractNumId w:val="7"/>
  </w:num>
  <w:num w:numId="13">
    <w:abstractNumId w:val="11"/>
  </w:num>
  <w:num w:numId="14">
    <w:abstractNumId w:val="1"/>
  </w:num>
  <w:num w:numId="15">
    <w:abstractNumId w:val="3"/>
  </w:num>
  <w:num w:numId="16">
    <w:abstractNumId w:val="19"/>
  </w:num>
  <w:num w:numId="17">
    <w:abstractNumId w:val="22"/>
  </w:num>
  <w:num w:numId="18">
    <w:abstractNumId w:val="10"/>
  </w:num>
  <w:num w:numId="19">
    <w:abstractNumId w:val="20"/>
  </w:num>
  <w:num w:numId="20">
    <w:abstractNumId w:val="21"/>
  </w:num>
  <w:num w:numId="21">
    <w:abstractNumId w:val="5"/>
  </w:num>
  <w:num w:numId="22">
    <w:abstractNumId w:val="0"/>
  </w:num>
  <w:num w:numId="23">
    <w:abstractNumId w:val="6"/>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D74E69"/>
    <w:rsid w:val="0000415D"/>
    <w:rsid w:val="00013C88"/>
    <w:rsid w:val="00014896"/>
    <w:rsid w:val="00014D66"/>
    <w:rsid w:val="00016547"/>
    <w:rsid w:val="00023D9B"/>
    <w:rsid w:val="000325BE"/>
    <w:rsid w:val="00035777"/>
    <w:rsid w:val="000358D9"/>
    <w:rsid w:val="00037482"/>
    <w:rsid w:val="00037E5C"/>
    <w:rsid w:val="000501C9"/>
    <w:rsid w:val="0005145A"/>
    <w:rsid w:val="00052F4C"/>
    <w:rsid w:val="00053F68"/>
    <w:rsid w:val="000554DC"/>
    <w:rsid w:val="00057ECE"/>
    <w:rsid w:val="00062631"/>
    <w:rsid w:val="00064885"/>
    <w:rsid w:val="00065153"/>
    <w:rsid w:val="00066277"/>
    <w:rsid w:val="00067227"/>
    <w:rsid w:val="00070876"/>
    <w:rsid w:val="00072DF5"/>
    <w:rsid w:val="00073E83"/>
    <w:rsid w:val="0007543F"/>
    <w:rsid w:val="00076642"/>
    <w:rsid w:val="00077340"/>
    <w:rsid w:val="00080115"/>
    <w:rsid w:val="000829A7"/>
    <w:rsid w:val="00082DD7"/>
    <w:rsid w:val="0008714C"/>
    <w:rsid w:val="00087602"/>
    <w:rsid w:val="00090B70"/>
    <w:rsid w:val="000A0330"/>
    <w:rsid w:val="000A0712"/>
    <w:rsid w:val="000A3962"/>
    <w:rsid w:val="000A6500"/>
    <w:rsid w:val="000A7E90"/>
    <w:rsid w:val="000B0171"/>
    <w:rsid w:val="000B1114"/>
    <w:rsid w:val="000B216B"/>
    <w:rsid w:val="000B40E0"/>
    <w:rsid w:val="000B594C"/>
    <w:rsid w:val="000B6E45"/>
    <w:rsid w:val="000C01FA"/>
    <w:rsid w:val="000C1EFC"/>
    <w:rsid w:val="000C68DC"/>
    <w:rsid w:val="000D4913"/>
    <w:rsid w:val="000D4A05"/>
    <w:rsid w:val="000E4AE0"/>
    <w:rsid w:val="000E4EDD"/>
    <w:rsid w:val="000E4F4B"/>
    <w:rsid w:val="000E5128"/>
    <w:rsid w:val="000E5E87"/>
    <w:rsid w:val="000E7D19"/>
    <w:rsid w:val="000F115B"/>
    <w:rsid w:val="000F263F"/>
    <w:rsid w:val="000F649F"/>
    <w:rsid w:val="000F691B"/>
    <w:rsid w:val="000F6C9D"/>
    <w:rsid w:val="000F721A"/>
    <w:rsid w:val="00101101"/>
    <w:rsid w:val="0010201E"/>
    <w:rsid w:val="0011545F"/>
    <w:rsid w:val="001174CA"/>
    <w:rsid w:val="0012505C"/>
    <w:rsid w:val="00127E9C"/>
    <w:rsid w:val="001309EE"/>
    <w:rsid w:val="00131B8B"/>
    <w:rsid w:val="00133BCB"/>
    <w:rsid w:val="00135112"/>
    <w:rsid w:val="00137216"/>
    <w:rsid w:val="00137E9F"/>
    <w:rsid w:val="00140787"/>
    <w:rsid w:val="00140E92"/>
    <w:rsid w:val="001444CC"/>
    <w:rsid w:val="00150065"/>
    <w:rsid w:val="00151AD5"/>
    <w:rsid w:val="0015292C"/>
    <w:rsid w:val="00153517"/>
    <w:rsid w:val="00153F9E"/>
    <w:rsid w:val="00154675"/>
    <w:rsid w:val="001604F8"/>
    <w:rsid w:val="00160EFB"/>
    <w:rsid w:val="00172DB1"/>
    <w:rsid w:val="0017303C"/>
    <w:rsid w:val="00174042"/>
    <w:rsid w:val="0017613D"/>
    <w:rsid w:val="00177AC6"/>
    <w:rsid w:val="00180AD8"/>
    <w:rsid w:val="0018184A"/>
    <w:rsid w:val="0018383D"/>
    <w:rsid w:val="001845BE"/>
    <w:rsid w:val="001860BC"/>
    <w:rsid w:val="00187CBD"/>
    <w:rsid w:val="001902AB"/>
    <w:rsid w:val="001A36D2"/>
    <w:rsid w:val="001A4BCE"/>
    <w:rsid w:val="001A4FEF"/>
    <w:rsid w:val="001B20E6"/>
    <w:rsid w:val="001B29D5"/>
    <w:rsid w:val="001B37B9"/>
    <w:rsid w:val="001B4787"/>
    <w:rsid w:val="001B7CD2"/>
    <w:rsid w:val="001C240D"/>
    <w:rsid w:val="001C2634"/>
    <w:rsid w:val="001C4679"/>
    <w:rsid w:val="001C5AE6"/>
    <w:rsid w:val="001C6171"/>
    <w:rsid w:val="001D07CD"/>
    <w:rsid w:val="001D1823"/>
    <w:rsid w:val="001D1C2B"/>
    <w:rsid w:val="001D2454"/>
    <w:rsid w:val="001D4F12"/>
    <w:rsid w:val="001D565E"/>
    <w:rsid w:val="001D6743"/>
    <w:rsid w:val="001E16DD"/>
    <w:rsid w:val="001E482B"/>
    <w:rsid w:val="001E4C2E"/>
    <w:rsid w:val="001E68C8"/>
    <w:rsid w:val="001F0CF0"/>
    <w:rsid w:val="001F0F63"/>
    <w:rsid w:val="001F262B"/>
    <w:rsid w:val="001F64E9"/>
    <w:rsid w:val="001F6E3E"/>
    <w:rsid w:val="001F7050"/>
    <w:rsid w:val="002010D3"/>
    <w:rsid w:val="00210FCB"/>
    <w:rsid w:val="0021250F"/>
    <w:rsid w:val="0021340C"/>
    <w:rsid w:val="00214797"/>
    <w:rsid w:val="00217393"/>
    <w:rsid w:val="0022140B"/>
    <w:rsid w:val="00222E7A"/>
    <w:rsid w:val="00226C67"/>
    <w:rsid w:val="002271DA"/>
    <w:rsid w:val="0023460C"/>
    <w:rsid w:val="002346A1"/>
    <w:rsid w:val="00235B2A"/>
    <w:rsid w:val="002377AA"/>
    <w:rsid w:val="00242D87"/>
    <w:rsid w:val="0024654A"/>
    <w:rsid w:val="0024662A"/>
    <w:rsid w:val="00246D97"/>
    <w:rsid w:val="00247FA3"/>
    <w:rsid w:val="0025495E"/>
    <w:rsid w:val="00257096"/>
    <w:rsid w:val="0025716F"/>
    <w:rsid w:val="0025758F"/>
    <w:rsid w:val="002612D0"/>
    <w:rsid w:val="00262773"/>
    <w:rsid w:val="0026396E"/>
    <w:rsid w:val="0026397F"/>
    <w:rsid w:val="00264C49"/>
    <w:rsid w:val="00264D43"/>
    <w:rsid w:val="00264EEF"/>
    <w:rsid w:val="00271353"/>
    <w:rsid w:val="0027157E"/>
    <w:rsid w:val="00272C98"/>
    <w:rsid w:val="00275167"/>
    <w:rsid w:val="002770BE"/>
    <w:rsid w:val="00280BDA"/>
    <w:rsid w:val="00281924"/>
    <w:rsid w:val="00284414"/>
    <w:rsid w:val="00287687"/>
    <w:rsid w:val="0028792B"/>
    <w:rsid w:val="00287C7C"/>
    <w:rsid w:val="00290A88"/>
    <w:rsid w:val="00291956"/>
    <w:rsid w:val="00294FC0"/>
    <w:rsid w:val="00295659"/>
    <w:rsid w:val="002A2091"/>
    <w:rsid w:val="002A53FE"/>
    <w:rsid w:val="002B08FF"/>
    <w:rsid w:val="002B090A"/>
    <w:rsid w:val="002B2021"/>
    <w:rsid w:val="002B21AD"/>
    <w:rsid w:val="002B3B8F"/>
    <w:rsid w:val="002B4D9D"/>
    <w:rsid w:val="002B6525"/>
    <w:rsid w:val="002B6C00"/>
    <w:rsid w:val="002C0D97"/>
    <w:rsid w:val="002C2459"/>
    <w:rsid w:val="002C2D90"/>
    <w:rsid w:val="002C417C"/>
    <w:rsid w:val="002C4429"/>
    <w:rsid w:val="002C51B4"/>
    <w:rsid w:val="002C54E6"/>
    <w:rsid w:val="002C5B6D"/>
    <w:rsid w:val="002C5BB4"/>
    <w:rsid w:val="002C72BB"/>
    <w:rsid w:val="002C788E"/>
    <w:rsid w:val="002D1509"/>
    <w:rsid w:val="002D2C84"/>
    <w:rsid w:val="002E00C7"/>
    <w:rsid w:val="002E013F"/>
    <w:rsid w:val="002E066E"/>
    <w:rsid w:val="002E4106"/>
    <w:rsid w:val="002E4DDF"/>
    <w:rsid w:val="002E55FE"/>
    <w:rsid w:val="002E6C73"/>
    <w:rsid w:val="002F1018"/>
    <w:rsid w:val="002F1A73"/>
    <w:rsid w:val="002F264D"/>
    <w:rsid w:val="002F3C3E"/>
    <w:rsid w:val="002F4471"/>
    <w:rsid w:val="002F5BDC"/>
    <w:rsid w:val="002F79BF"/>
    <w:rsid w:val="002F7B67"/>
    <w:rsid w:val="00300745"/>
    <w:rsid w:val="0030260F"/>
    <w:rsid w:val="0030279C"/>
    <w:rsid w:val="00303E83"/>
    <w:rsid w:val="003046E0"/>
    <w:rsid w:val="00304718"/>
    <w:rsid w:val="003069C2"/>
    <w:rsid w:val="00306F68"/>
    <w:rsid w:val="00307489"/>
    <w:rsid w:val="00310517"/>
    <w:rsid w:val="00310881"/>
    <w:rsid w:val="00315DC4"/>
    <w:rsid w:val="00316356"/>
    <w:rsid w:val="003164F4"/>
    <w:rsid w:val="00323469"/>
    <w:rsid w:val="0032350D"/>
    <w:rsid w:val="00326443"/>
    <w:rsid w:val="00327E93"/>
    <w:rsid w:val="00331DF2"/>
    <w:rsid w:val="003342DF"/>
    <w:rsid w:val="0034060A"/>
    <w:rsid w:val="003419AD"/>
    <w:rsid w:val="00342C67"/>
    <w:rsid w:val="00345215"/>
    <w:rsid w:val="0035067B"/>
    <w:rsid w:val="003532CF"/>
    <w:rsid w:val="00354665"/>
    <w:rsid w:val="00356CC4"/>
    <w:rsid w:val="00360860"/>
    <w:rsid w:val="00361397"/>
    <w:rsid w:val="0036267C"/>
    <w:rsid w:val="00365271"/>
    <w:rsid w:val="00365875"/>
    <w:rsid w:val="00365A3F"/>
    <w:rsid w:val="0037196E"/>
    <w:rsid w:val="00372465"/>
    <w:rsid w:val="00372855"/>
    <w:rsid w:val="00382FEC"/>
    <w:rsid w:val="003852E0"/>
    <w:rsid w:val="003942AD"/>
    <w:rsid w:val="003966E7"/>
    <w:rsid w:val="003A04F3"/>
    <w:rsid w:val="003A0533"/>
    <w:rsid w:val="003A207E"/>
    <w:rsid w:val="003A761F"/>
    <w:rsid w:val="003B2FEA"/>
    <w:rsid w:val="003B5614"/>
    <w:rsid w:val="003C1AF2"/>
    <w:rsid w:val="003C48B2"/>
    <w:rsid w:val="003C7FEA"/>
    <w:rsid w:val="003D0A28"/>
    <w:rsid w:val="003D2885"/>
    <w:rsid w:val="003D3F23"/>
    <w:rsid w:val="003D6A81"/>
    <w:rsid w:val="003E11FB"/>
    <w:rsid w:val="003E1FCB"/>
    <w:rsid w:val="003E26BD"/>
    <w:rsid w:val="003E4537"/>
    <w:rsid w:val="003E5D92"/>
    <w:rsid w:val="003E7AE2"/>
    <w:rsid w:val="003F2118"/>
    <w:rsid w:val="003F2B62"/>
    <w:rsid w:val="003F2CA9"/>
    <w:rsid w:val="003F2EF8"/>
    <w:rsid w:val="003F3A6F"/>
    <w:rsid w:val="003F639A"/>
    <w:rsid w:val="003F6AC3"/>
    <w:rsid w:val="00400E82"/>
    <w:rsid w:val="00401332"/>
    <w:rsid w:val="00403A31"/>
    <w:rsid w:val="004043DC"/>
    <w:rsid w:val="00405463"/>
    <w:rsid w:val="004058AD"/>
    <w:rsid w:val="00413C38"/>
    <w:rsid w:val="004140BB"/>
    <w:rsid w:val="004148AD"/>
    <w:rsid w:val="004174FB"/>
    <w:rsid w:val="00424EBF"/>
    <w:rsid w:val="00425BBE"/>
    <w:rsid w:val="0042606E"/>
    <w:rsid w:val="00427B2D"/>
    <w:rsid w:val="00432414"/>
    <w:rsid w:val="0043279B"/>
    <w:rsid w:val="00437096"/>
    <w:rsid w:val="0044113D"/>
    <w:rsid w:val="00443B47"/>
    <w:rsid w:val="00443F56"/>
    <w:rsid w:val="00444CB5"/>
    <w:rsid w:val="004471B9"/>
    <w:rsid w:val="00450546"/>
    <w:rsid w:val="004512E5"/>
    <w:rsid w:val="00451922"/>
    <w:rsid w:val="00455379"/>
    <w:rsid w:val="00457CAC"/>
    <w:rsid w:val="00457CEF"/>
    <w:rsid w:val="00460D22"/>
    <w:rsid w:val="00465638"/>
    <w:rsid w:val="004725F6"/>
    <w:rsid w:val="00472D04"/>
    <w:rsid w:val="004746A2"/>
    <w:rsid w:val="00475390"/>
    <w:rsid w:val="0047607F"/>
    <w:rsid w:val="0047663F"/>
    <w:rsid w:val="004822B7"/>
    <w:rsid w:val="00483CDB"/>
    <w:rsid w:val="0048548F"/>
    <w:rsid w:val="00490910"/>
    <w:rsid w:val="00494438"/>
    <w:rsid w:val="004962E5"/>
    <w:rsid w:val="00496D61"/>
    <w:rsid w:val="004A4669"/>
    <w:rsid w:val="004A57B3"/>
    <w:rsid w:val="004B735E"/>
    <w:rsid w:val="004B79CC"/>
    <w:rsid w:val="004B7AD5"/>
    <w:rsid w:val="004B7E68"/>
    <w:rsid w:val="004C1B53"/>
    <w:rsid w:val="004C339D"/>
    <w:rsid w:val="004C5B4B"/>
    <w:rsid w:val="004C7EE8"/>
    <w:rsid w:val="004D2511"/>
    <w:rsid w:val="004E11A5"/>
    <w:rsid w:val="004E4932"/>
    <w:rsid w:val="004E7BDE"/>
    <w:rsid w:val="004F0376"/>
    <w:rsid w:val="004F15FF"/>
    <w:rsid w:val="004F2FCF"/>
    <w:rsid w:val="004F558A"/>
    <w:rsid w:val="004F66BD"/>
    <w:rsid w:val="004F7537"/>
    <w:rsid w:val="00500ED7"/>
    <w:rsid w:val="005017AB"/>
    <w:rsid w:val="005021A2"/>
    <w:rsid w:val="00506802"/>
    <w:rsid w:val="00507563"/>
    <w:rsid w:val="005108C7"/>
    <w:rsid w:val="0052005A"/>
    <w:rsid w:val="005206DB"/>
    <w:rsid w:val="00522DB3"/>
    <w:rsid w:val="00524404"/>
    <w:rsid w:val="00524EC9"/>
    <w:rsid w:val="0053006B"/>
    <w:rsid w:val="00531F6E"/>
    <w:rsid w:val="0053374A"/>
    <w:rsid w:val="00533C50"/>
    <w:rsid w:val="0054194B"/>
    <w:rsid w:val="00542605"/>
    <w:rsid w:val="0054546F"/>
    <w:rsid w:val="00547687"/>
    <w:rsid w:val="00552CBA"/>
    <w:rsid w:val="00553BA6"/>
    <w:rsid w:val="005548B6"/>
    <w:rsid w:val="00561E3F"/>
    <w:rsid w:val="00566CC2"/>
    <w:rsid w:val="00567525"/>
    <w:rsid w:val="00572ED8"/>
    <w:rsid w:val="00577ECA"/>
    <w:rsid w:val="005802A4"/>
    <w:rsid w:val="005809F6"/>
    <w:rsid w:val="00587666"/>
    <w:rsid w:val="00590705"/>
    <w:rsid w:val="00594D39"/>
    <w:rsid w:val="005950A3"/>
    <w:rsid w:val="005977BA"/>
    <w:rsid w:val="005977E3"/>
    <w:rsid w:val="00597AAE"/>
    <w:rsid w:val="00597BA8"/>
    <w:rsid w:val="005A0765"/>
    <w:rsid w:val="005A25FD"/>
    <w:rsid w:val="005B1673"/>
    <w:rsid w:val="005B4E6A"/>
    <w:rsid w:val="005B6A5A"/>
    <w:rsid w:val="005C203D"/>
    <w:rsid w:val="005C2249"/>
    <w:rsid w:val="005C2C23"/>
    <w:rsid w:val="005C3965"/>
    <w:rsid w:val="005C6609"/>
    <w:rsid w:val="005C7B55"/>
    <w:rsid w:val="005D01BB"/>
    <w:rsid w:val="005D3993"/>
    <w:rsid w:val="005D52EB"/>
    <w:rsid w:val="005E27EA"/>
    <w:rsid w:val="005E5D40"/>
    <w:rsid w:val="005E7276"/>
    <w:rsid w:val="005F32AC"/>
    <w:rsid w:val="005F59A6"/>
    <w:rsid w:val="006022BE"/>
    <w:rsid w:val="006026A0"/>
    <w:rsid w:val="006044B8"/>
    <w:rsid w:val="0060553D"/>
    <w:rsid w:val="0060731E"/>
    <w:rsid w:val="00607794"/>
    <w:rsid w:val="00610695"/>
    <w:rsid w:val="00611EBC"/>
    <w:rsid w:val="00614691"/>
    <w:rsid w:val="00615B69"/>
    <w:rsid w:val="00616280"/>
    <w:rsid w:val="00617FF3"/>
    <w:rsid w:val="0062023A"/>
    <w:rsid w:val="00621F3D"/>
    <w:rsid w:val="006236E6"/>
    <w:rsid w:val="006242FC"/>
    <w:rsid w:val="006247B6"/>
    <w:rsid w:val="00624ECC"/>
    <w:rsid w:val="00625CC1"/>
    <w:rsid w:val="00626B10"/>
    <w:rsid w:val="006278DD"/>
    <w:rsid w:val="0063055B"/>
    <w:rsid w:val="00634A56"/>
    <w:rsid w:val="00634D7E"/>
    <w:rsid w:val="00635625"/>
    <w:rsid w:val="00637F26"/>
    <w:rsid w:val="006407AA"/>
    <w:rsid w:val="00643FE9"/>
    <w:rsid w:val="00645E6D"/>
    <w:rsid w:val="00647D27"/>
    <w:rsid w:val="0065747C"/>
    <w:rsid w:val="006576EE"/>
    <w:rsid w:val="00657B89"/>
    <w:rsid w:val="00661D2B"/>
    <w:rsid w:val="00663666"/>
    <w:rsid w:val="00663859"/>
    <w:rsid w:val="0066414A"/>
    <w:rsid w:val="00666E04"/>
    <w:rsid w:val="00667CD3"/>
    <w:rsid w:val="00667D69"/>
    <w:rsid w:val="00672DC5"/>
    <w:rsid w:val="0067351E"/>
    <w:rsid w:val="00674310"/>
    <w:rsid w:val="006765FF"/>
    <w:rsid w:val="006774C5"/>
    <w:rsid w:val="00684A8D"/>
    <w:rsid w:val="006854D5"/>
    <w:rsid w:val="00685652"/>
    <w:rsid w:val="00685D76"/>
    <w:rsid w:val="00686364"/>
    <w:rsid w:val="00686E31"/>
    <w:rsid w:val="00691109"/>
    <w:rsid w:val="00696B18"/>
    <w:rsid w:val="006A0FB8"/>
    <w:rsid w:val="006A139D"/>
    <w:rsid w:val="006A2870"/>
    <w:rsid w:val="006A5282"/>
    <w:rsid w:val="006B022E"/>
    <w:rsid w:val="006B0DF7"/>
    <w:rsid w:val="006B1F4A"/>
    <w:rsid w:val="006B28C4"/>
    <w:rsid w:val="006B2EBE"/>
    <w:rsid w:val="006B3982"/>
    <w:rsid w:val="006B546A"/>
    <w:rsid w:val="006B771B"/>
    <w:rsid w:val="006C1869"/>
    <w:rsid w:val="006C3065"/>
    <w:rsid w:val="006C54FE"/>
    <w:rsid w:val="006C57C1"/>
    <w:rsid w:val="006C6008"/>
    <w:rsid w:val="006D563E"/>
    <w:rsid w:val="006E3392"/>
    <w:rsid w:val="006E5DE7"/>
    <w:rsid w:val="006F1126"/>
    <w:rsid w:val="006F1C59"/>
    <w:rsid w:val="006F547C"/>
    <w:rsid w:val="0070140C"/>
    <w:rsid w:val="00701EDF"/>
    <w:rsid w:val="00704C00"/>
    <w:rsid w:val="00705EEE"/>
    <w:rsid w:val="007063AF"/>
    <w:rsid w:val="0070757E"/>
    <w:rsid w:val="00707C04"/>
    <w:rsid w:val="007112BD"/>
    <w:rsid w:val="007158DD"/>
    <w:rsid w:val="007243E3"/>
    <w:rsid w:val="00726CAC"/>
    <w:rsid w:val="00730F43"/>
    <w:rsid w:val="00734ADA"/>
    <w:rsid w:val="00742FB2"/>
    <w:rsid w:val="00745AC4"/>
    <w:rsid w:val="00751781"/>
    <w:rsid w:val="007519CC"/>
    <w:rsid w:val="007531F7"/>
    <w:rsid w:val="00754F6D"/>
    <w:rsid w:val="007569DE"/>
    <w:rsid w:val="00756BE8"/>
    <w:rsid w:val="00761965"/>
    <w:rsid w:val="00762E93"/>
    <w:rsid w:val="007630F1"/>
    <w:rsid w:val="007638C9"/>
    <w:rsid w:val="0076594A"/>
    <w:rsid w:val="007818B0"/>
    <w:rsid w:val="007820DD"/>
    <w:rsid w:val="007823CA"/>
    <w:rsid w:val="00791560"/>
    <w:rsid w:val="007917D1"/>
    <w:rsid w:val="00792642"/>
    <w:rsid w:val="00795843"/>
    <w:rsid w:val="00795F0E"/>
    <w:rsid w:val="007A0508"/>
    <w:rsid w:val="007A5D4A"/>
    <w:rsid w:val="007A61DA"/>
    <w:rsid w:val="007A6A3A"/>
    <w:rsid w:val="007A73B9"/>
    <w:rsid w:val="007B1C2C"/>
    <w:rsid w:val="007B1E2C"/>
    <w:rsid w:val="007B3F69"/>
    <w:rsid w:val="007B45A7"/>
    <w:rsid w:val="007B5B82"/>
    <w:rsid w:val="007B664A"/>
    <w:rsid w:val="007B7763"/>
    <w:rsid w:val="007C0556"/>
    <w:rsid w:val="007D66D0"/>
    <w:rsid w:val="007D673B"/>
    <w:rsid w:val="007E15FE"/>
    <w:rsid w:val="007E5BAE"/>
    <w:rsid w:val="007F58B2"/>
    <w:rsid w:val="007F7344"/>
    <w:rsid w:val="0080078A"/>
    <w:rsid w:val="00803321"/>
    <w:rsid w:val="008104FB"/>
    <w:rsid w:val="00814FE5"/>
    <w:rsid w:val="00821138"/>
    <w:rsid w:val="008262BE"/>
    <w:rsid w:val="00830298"/>
    <w:rsid w:val="00831094"/>
    <w:rsid w:val="00832177"/>
    <w:rsid w:val="008321CE"/>
    <w:rsid w:val="00832C5D"/>
    <w:rsid w:val="00834E50"/>
    <w:rsid w:val="00835889"/>
    <w:rsid w:val="00835B20"/>
    <w:rsid w:val="008362DF"/>
    <w:rsid w:val="008371A4"/>
    <w:rsid w:val="0084040D"/>
    <w:rsid w:val="00841003"/>
    <w:rsid w:val="00841BFF"/>
    <w:rsid w:val="00845771"/>
    <w:rsid w:val="008509B2"/>
    <w:rsid w:val="00851659"/>
    <w:rsid w:val="0085208F"/>
    <w:rsid w:val="00856767"/>
    <w:rsid w:val="00860B9D"/>
    <w:rsid w:val="00865B2A"/>
    <w:rsid w:val="0086614E"/>
    <w:rsid w:val="00866745"/>
    <w:rsid w:val="00866ABB"/>
    <w:rsid w:val="008671E2"/>
    <w:rsid w:val="008719BE"/>
    <w:rsid w:val="008720CD"/>
    <w:rsid w:val="008721D4"/>
    <w:rsid w:val="008744C4"/>
    <w:rsid w:val="00874947"/>
    <w:rsid w:val="0087695A"/>
    <w:rsid w:val="00880A12"/>
    <w:rsid w:val="00881AB1"/>
    <w:rsid w:val="00882B5B"/>
    <w:rsid w:val="0088513C"/>
    <w:rsid w:val="008863ED"/>
    <w:rsid w:val="00886598"/>
    <w:rsid w:val="00887DC3"/>
    <w:rsid w:val="008901B3"/>
    <w:rsid w:val="008903ED"/>
    <w:rsid w:val="00891107"/>
    <w:rsid w:val="00893A76"/>
    <w:rsid w:val="008962D1"/>
    <w:rsid w:val="008A1360"/>
    <w:rsid w:val="008A14B7"/>
    <w:rsid w:val="008A2293"/>
    <w:rsid w:val="008A5694"/>
    <w:rsid w:val="008B08F7"/>
    <w:rsid w:val="008B0A6A"/>
    <w:rsid w:val="008B2867"/>
    <w:rsid w:val="008B5227"/>
    <w:rsid w:val="008B5961"/>
    <w:rsid w:val="008C3DD1"/>
    <w:rsid w:val="008D0E27"/>
    <w:rsid w:val="008D0EF6"/>
    <w:rsid w:val="008D284A"/>
    <w:rsid w:val="008D3FE7"/>
    <w:rsid w:val="008D4DFE"/>
    <w:rsid w:val="008D56C9"/>
    <w:rsid w:val="008D76D5"/>
    <w:rsid w:val="008D77A5"/>
    <w:rsid w:val="008E076A"/>
    <w:rsid w:val="008E0A93"/>
    <w:rsid w:val="008E0B8B"/>
    <w:rsid w:val="008E257B"/>
    <w:rsid w:val="008E277D"/>
    <w:rsid w:val="008F4887"/>
    <w:rsid w:val="008F6C18"/>
    <w:rsid w:val="00902E14"/>
    <w:rsid w:val="009058E1"/>
    <w:rsid w:val="00907179"/>
    <w:rsid w:val="00912814"/>
    <w:rsid w:val="00914966"/>
    <w:rsid w:val="00914C95"/>
    <w:rsid w:val="00923A1A"/>
    <w:rsid w:val="00923EEC"/>
    <w:rsid w:val="00925084"/>
    <w:rsid w:val="00926EFF"/>
    <w:rsid w:val="0093134F"/>
    <w:rsid w:val="00932347"/>
    <w:rsid w:val="00934257"/>
    <w:rsid w:val="00936B5F"/>
    <w:rsid w:val="009370D5"/>
    <w:rsid w:val="0093766C"/>
    <w:rsid w:val="00942E6F"/>
    <w:rsid w:val="00943E1E"/>
    <w:rsid w:val="009503AC"/>
    <w:rsid w:val="0095098E"/>
    <w:rsid w:val="00950CCF"/>
    <w:rsid w:val="00951B68"/>
    <w:rsid w:val="00952AA4"/>
    <w:rsid w:val="00955140"/>
    <w:rsid w:val="009601BD"/>
    <w:rsid w:val="00964087"/>
    <w:rsid w:val="00972060"/>
    <w:rsid w:val="009758E8"/>
    <w:rsid w:val="00975B7D"/>
    <w:rsid w:val="00980DAA"/>
    <w:rsid w:val="009823E8"/>
    <w:rsid w:val="00982436"/>
    <w:rsid w:val="00982709"/>
    <w:rsid w:val="009830B9"/>
    <w:rsid w:val="00987D9F"/>
    <w:rsid w:val="00990277"/>
    <w:rsid w:val="00992692"/>
    <w:rsid w:val="00993130"/>
    <w:rsid w:val="00993982"/>
    <w:rsid w:val="00997C23"/>
    <w:rsid w:val="00997FE0"/>
    <w:rsid w:val="009A14DF"/>
    <w:rsid w:val="009A1872"/>
    <w:rsid w:val="009A4ABC"/>
    <w:rsid w:val="009A7357"/>
    <w:rsid w:val="009B0B10"/>
    <w:rsid w:val="009B16CE"/>
    <w:rsid w:val="009B4ACD"/>
    <w:rsid w:val="009B63F3"/>
    <w:rsid w:val="009B63FA"/>
    <w:rsid w:val="009B7C17"/>
    <w:rsid w:val="009C1935"/>
    <w:rsid w:val="009C1F19"/>
    <w:rsid w:val="009D1E89"/>
    <w:rsid w:val="009D264D"/>
    <w:rsid w:val="009D4E68"/>
    <w:rsid w:val="009E0F59"/>
    <w:rsid w:val="009E1010"/>
    <w:rsid w:val="009E1FEF"/>
    <w:rsid w:val="009E4AF4"/>
    <w:rsid w:val="009E50B1"/>
    <w:rsid w:val="009F06D9"/>
    <w:rsid w:val="009F2F25"/>
    <w:rsid w:val="009F6EAA"/>
    <w:rsid w:val="009F796C"/>
    <w:rsid w:val="00A01C36"/>
    <w:rsid w:val="00A02BDA"/>
    <w:rsid w:val="00A10F66"/>
    <w:rsid w:val="00A11710"/>
    <w:rsid w:val="00A127C9"/>
    <w:rsid w:val="00A13D2C"/>
    <w:rsid w:val="00A141D0"/>
    <w:rsid w:val="00A14701"/>
    <w:rsid w:val="00A15963"/>
    <w:rsid w:val="00A2282C"/>
    <w:rsid w:val="00A25A30"/>
    <w:rsid w:val="00A26A96"/>
    <w:rsid w:val="00A3249D"/>
    <w:rsid w:val="00A40FE3"/>
    <w:rsid w:val="00A434A1"/>
    <w:rsid w:val="00A43716"/>
    <w:rsid w:val="00A456DA"/>
    <w:rsid w:val="00A47419"/>
    <w:rsid w:val="00A47701"/>
    <w:rsid w:val="00A477BF"/>
    <w:rsid w:val="00A47D6C"/>
    <w:rsid w:val="00A51791"/>
    <w:rsid w:val="00A5214D"/>
    <w:rsid w:val="00A53003"/>
    <w:rsid w:val="00A54EA9"/>
    <w:rsid w:val="00A557AC"/>
    <w:rsid w:val="00A60761"/>
    <w:rsid w:val="00A6210E"/>
    <w:rsid w:val="00A62CE2"/>
    <w:rsid w:val="00A65F9C"/>
    <w:rsid w:val="00A66C5F"/>
    <w:rsid w:val="00A701CF"/>
    <w:rsid w:val="00A70D85"/>
    <w:rsid w:val="00A71C50"/>
    <w:rsid w:val="00A725FA"/>
    <w:rsid w:val="00A75303"/>
    <w:rsid w:val="00A75389"/>
    <w:rsid w:val="00A759B4"/>
    <w:rsid w:val="00A77159"/>
    <w:rsid w:val="00A8263E"/>
    <w:rsid w:val="00A84C6B"/>
    <w:rsid w:val="00A84DD1"/>
    <w:rsid w:val="00A87235"/>
    <w:rsid w:val="00A95B34"/>
    <w:rsid w:val="00A97EA0"/>
    <w:rsid w:val="00AA1925"/>
    <w:rsid w:val="00AA1C77"/>
    <w:rsid w:val="00AA2699"/>
    <w:rsid w:val="00AA3509"/>
    <w:rsid w:val="00AA4523"/>
    <w:rsid w:val="00AA50AD"/>
    <w:rsid w:val="00AA51AE"/>
    <w:rsid w:val="00AA67A6"/>
    <w:rsid w:val="00AB05AA"/>
    <w:rsid w:val="00AB1DA5"/>
    <w:rsid w:val="00AB2B6B"/>
    <w:rsid w:val="00AB6222"/>
    <w:rsid w:val="00AC3E1C"/>
    <w:rsid w:val="00AC5183"/>
    <w:rsid w:val="00AC79AD"/>
    <w:rsid w:val="00AD036C"/>
    <w:rsid w:val="00AD0F8A"/>
    <w:rsid w:val="00AD2D64"/>
    <w:rsid w:val="00AD5BA7"/>
    <w:rsid w:val="00AD663A"/>
    <w:rsid w:val="00AD70A2"/>
    <w:rsid w:val="00AD7397"/>
    <w:rsid w:val="00AD7608"/>
    <w:rsid w:val="00AD761D"/>
    <w:rsid w:val="00AE4F37"/>
    <w:rsid w:val="00AF09FA"/>
    <w:rsid w:val="00AF6680"/>
    <w:rsid w:val="00AF6E47"/>
    <w:rsid w:val="00B00002"/>
    <w:rsid w:val="00B02735"/>
    <w:rsid w:val="00B03B35"/>
    <w:rsid w:val="00B04B7C"/>
    <w:rsid w:val="00B0508C"/>
    <w:rsid w:val="00B10680"/>
    <w:rsid w:val="00B12651"/>
    <w:rsid w:val="00B1325D"/>
    <w:rsid w:val="00B14C7B"/>
    <w:rsid w:val="00B14CCD"/>
    <w:rsid w:val="00B14FE1"/>
    <w:rsid w:val="00B15292"/>
    <w:rsid w:val="00B273A7"/>
    <w:rsid w:val="00B3072B"/>
    <w:rsid w:val="00B32B34"/>
    <w:rsid w:val="00B35507"/>
    <w:rsid w:val="00B3692B"/>
    <w:rsid w:val="00B436C3"/>
    <w:rsid w:val="00B46704"/>
    <w:rsid w:val="00B52941"/>
    <w:rsid w:val="00B5468C"/>
    <w:rsid w:val="00B557DC"/>
    <w:rsid w:val="00B56DAF"/>
    <w:rsid w:val="00B575BF"/>
    <w:rsid w:val="00B62D1E"/>
    <w:rsid w:val="00B72BCE"/>
    <w:rsid w:val="00B734F4"/>
    <w:rsid w:val="00B7526B"/>
    <w:rsid w:val="00B75947"/>
    <w:rsid w:val="00B76469"/>
    <w:rsid w:val="00B76C89"/>
    <w:rsid w:val="00B77378"/>
    <w:rsid w:val="00B77903"/>
    <w:rsid w:val="00B81254"/>
    <w:rsid w:val="00B82437"/>
    <w:rsid w:val="00B82C66"/>
    <w:rsid w:val="00B87BE7"/>
    <w:rsid w:val="00B91415"/>
    <w:rsid w:val="00B92ADA"/>
    <w:rsid w:val="00B9547D"/>
    <w:rsid w:val="00B97535"/>
    <w:rsid w:val="00BA0693"/>
    <w:rsid w:val="00BA2641"/>
    <w:rsid w:val="00BA6056"/>
    <w:rsid w:val="00BA64B8"/>
    <w:rsid w:val="00BA6B46"/>
    <w:rsid w:val="00BA6FE6"/>
    <w:rsid w:val="00BB0813"/>
    <w:rsid w:val="00BB41FD"/>
    <w:rsid w:val="00BB50E9"/>
    <w:rsid w:val="00BB7AEA"/>
    <w:rsid w:val="00BC19DA"/>
    <w:rsid w:val="00BC1C30"/>
    <w:rsid w:val="00BC3DF5"/>
    <w:rsid w:val="00BC47C6"/>
    <w:rsid w:val="00BC4DB3"/>
    <w:rsid w:val="00BC5D1D"/>
    <w:rsid w:val="00BD4480"/>
    <w:rsid w:val="00BD5A0C"/>
    <w:rsid w:val="00BD7B9A"/>
    <w:rsid w:val="00BE03E9"/>
    <w:rsid w:val="00BE0E94"/>
    <w:rsid w:val="00BE4B52"/>
    <w:rsid w:val="00BF016D"/>
    <w:rsid w:val="00BF0524"/>
    <w:rsid w:val="00BF135D"/>
    <w:rsid w:val="00BF17C7"/>
    <w:rsid w:val="00BF63CC"/>
    <w:rsid w:val="00C0455B"/>
    <w:rsid w:val="00C11263"/>
    <w:rsid w:val="00C13022"/>
    <w:rsid w:val="00C14246"/>
    <w:rsid w:val="00C154E9"/>
    <w:rsid w:val="00C16792"/>
    <w:rsid w:val="00C17E0F"/>
    <w:rsid w:val="00C20845"/>
    <w:rsid w:val="00C20DE9"/>
    <w:rsid w:val="00C2376E"/>
    <w:rsid w:val="00C240F0"/>
    <w:rsid w:val="00C30DC1"/>
    <w:rsid w:val="00C3187E"/>
    <w:rsid w:val="00C364D0"/>
    <w:rsid w:val="00C367CD"/>
    <w:rsid w:val="00C36981"/>
    <w:rsid w:val="00C37CD1"/>
    <w:rsid w:val="00C41E07"/>
    <w:rsid w:val="00C51043"/>
    <w:rsid w:val="00C6063B"/>
    <w:rsid w:val="00C626A2"/>
    <w:rsid w:val="00C67A6D"/>
    <w:rsid w:val="00C709DE"/>
    <w:rsid w:val="00C74324"/>
    <w:rsid w:val="00C74DEB"/>
    <w:rsid w:val="00C8005C"/>
    <w:rsid w:val="00C84DF7"/>
    <w:rsid w:val="00C85F00"/>
    <w:rsid w:val="00C8734F"/>
    <w:rsid w:val="00C8753D"/>
    <w:rsid w:val="00C87FDB"/>
    <w:rsid w:val="00C91BD3"/>
    <w:rsid w:val="00C9296C"/>
    <w:rsid w:val="00C93314"/>
    <w:rsid w:val="00C94A06"/>
    <w:rsid w:val="00C95923"/>
    <w:rsid w:val="00C96C47"/>
    <w:rsid w:val="00CA213A"/>
    <w:rsid w:val="00CA3EEB"/>
    <w:rsid w:val="00CB04A9"/>
    <w:rsid w:val="00CB07F3"/>
    <w:rsid w:val="00CB12D7"/>
    <w:rsid w:val="00CB285F"/>
    <w:rsid w:val="00CB5916"/>
    <w:rsid w:val="00CB6F47"/>
    <w:rsid w:val="00CC01E6"/>
    <w:rsid w:val="00CC0AC5"/>
    <w:rsid w:val="00CC2297"/>
    <w:rsid w:val="00CC23A3"/>
    <w:rsid w:val="00CC6F4A"/>
    <w:rsid w:val="00CC6F9E"/>
    <w:rsid w:val="00CC77CA"/>
    <w:rsid w:val="00CC7E33"/>
    <w:rsid w:val="00CD098E"/>
    <w:rsid w:val="00CD2AAE"/>
    <w:rsid w:val="00CD5EA4"/>
    <w:rsid w:val="00CE05C4"/>
    <w:rsid w:val="00CE308B"/>
    <w:rsid w:val="00CE3D45"/>
    <w:rsid w:val="00CE4985"/>
    <w:rsid w:val="00CF0458"/>
    <w:rsid w:val="00CF0580"/>
    <w:rsid w:val="00CF2A5D"/>
    <w:rsid w:val="00CF5819"/>
    <w:rsid w:val="00D013E9"/>
    <w:rsid w:val="00D031C4"/>
    <w:rsid w:val="00D05F7F"/>
    <w:rsid w:val="00D07040"/>
    <w:rsid w:val="00D11222"/>
    <w:rsid w:val="00D11850"/>
    <w:rsid w:val="00D11F04"/>
    <w:rsid w:val="00D12A64"/>
    <w:rsid w:val="00D13418"/>
    <w:rsid w:val="00D16CD5"/>
    <w:rsid w:val="00D174BF"/>
    <w:rsid w:val="00D23458"/>
    <w:rsid w:val="00D23E8F"/>
    <w:rsid w:val="00D24E3E"/>
    <w:rsid w:val="00D25820"/>
    <w:rsid w:val="00D269A4"/>
    <w:rsid w:val="00D26F6C"/>
    <w:rsid w:val="00D30171"/>
    <w:rsid w:val="00D3028D"/>
    <w:rsid w:val="00D31B1C"/>
    <w:rsid w:val="00D347A8"/>
    <w:rsid w:val="00D43151"/>
    <w:rsid w:val="00D44A30"/>
    <w:rsid w:val="00D45D06"/>
    <w:rsid w:val="00D46904"/>
    <w:rsid w:val="00D4761D"/>
    <w:rsid w:val="00D50217"/>
    <w:rsid w:val="00D50A91"/>
    <w:rsid w:val="00D51650"/>
    <w:rsid w:val="00D52C36"/>
    <w:rsid w:val="00D5453A"/>
    <w:rsid w:val="00D56CF0"/>
    <w:rsid w:val="00D631BC"/>
    <w:rsid w:val="00D70EA1"/>
    <w:rsid w:val="00D73230"/>
    <w:rsid w:val="00D73CD1"/>
    <w:rsid w:val="00D74E69"/>
    <w:rsid w:val="00D816B4"/>
    <w:rsid w:val="00D82840"/>
    <w:rsid w:val="00D8293C"/>
    <w:rsid w:val="00D84DC7"/>
    <w:rsid w:val="00D87817"/>
    <w:rsid w:val="00D87A60"/>
    <w:rsid w:val="00D91F13"/>
    <w:rsid w:val="00D930BC"/>
    <w:rsid w:val="00D95E6B"/>
    <w:rsid w:val="00DA7BC4"/>
    <w:rsid w:val="00DB0BE3"/>
    <w:rsid w:val="00DB1DBF"/>
    <w:rsid w:val="00DB270B"/>
    <w:rsid w:val="00DB3A19"/>
    <w:rsid w:val="00DB489B"/>
    <w:rsid w:val="00DB5AAC"/>
    <w:rsid w:val="00DB69E2"/>
    <w:rsid w:val="00DC06B3"/>
    <w:rsid w:val="00DC16C4"/>
    <w:rsid w:val="00DC34FB"/>
    <w:rsid w:val="00DC421A"/>
    <w:rsid w:val="00DC4CC8"/>
    <w:rsid w:val="00DC7944"/>
    <w:rsid w:val="00DE1E88"/>
    <w:rsid w:val="00DE2D2C"/>
    <w:rsid w:val="00DE336F"/>
    <w:rsid w:val="00DE3A9F"/>
    <w:rsid w:val="00DE68DA"/>
    <w:rsid w:val="00DE6FFF"/>
    <w:rsid w:val="00DE70D6"/>
    <w:rsid w:val="00DE7551"/>
    <w:rsid w:val="00DE7A88"/>
    <w:rsid w:val="00DF2695"/>
    <w:rsid w:val="00DF28A9"/>
    <w:rsid w:val="00DF2BFE"/>
    <w:rsid w:val="00DF2D14"/>
    <w:rsid w:val="00DF344D"/>
    <w:rsid w:val="00DF45C7"/>
    <w:rsid w:val="00DF599F"/>
    <w:rsid w:val="00E01230"/>
    <w:rsid w:val="00E013DD"/>
    <w:rsid w:val="00E0183B"/>
    <w:rsid w:val="00E01BF8"/>
    <w:rsid w:val="00E04369"/>
    <w:rsid w:val="00E0643C"/>
    <w:rsid w:val="00E06C2E"/>
    <w:rsid w:val="00E10A65"/>
    <w:rsid w:val="00E137BA"/>
    <w:rsid w:val="00E13ADF"/>
    <w:rsid w:val="00E16E58"/>
    <w:rsid w:val="00E20160"/>
    <w:rsid w:val="00E2044B"/>
    <w:rsid w:val="00E2180C"/>
    <w:rsid w:val="00E233A0"/>
    <w:rsid w:val="00E23F9D"/>
    <w:rsid w:val="00E2569D"/>
    <w:rsid w:val="00E259E8"/>
    <w:rsid w:val="00E274B1"/>
    <w:rsid w:val="00E35223"/>
    <w:rsid w:val="00E3657C"/>
    <w:rsid w:val="00E3729D"/>
    <w:rsid w:val="00E44D92"/>
    <w:rsid w:val="00E463BB"/>
    <w:rsid w:val="00E50940"/>
    <w:rsid w:val="00E53A5E"/>
    <w:rsid w:val="00E54342"/>
    <w:rsid w:val="00E61663"/>
    <w:rsid w:val="00E62A05"/>
    <w:rsid w:val="00E6538B"/>
    <w:rsid w:val="00E65F58"/>
    <w:rsid w:val="00E667E8"/>
    <w:rsid w:val="00E72027"/>
    <w:rsid w:val="00E772CB"/>
    <w:rsid w:val="00E821C3"/>
    <w:rsid w:val="00E82C1E"/>
    <w:rsid w:val="00E83FC1"/>
    <w:rsid w:val="00E84560"/>
    <w:rsid w:val="00E853E9"/>
    <w:rsid w:val="00E872A1"/>
    <w:rsid w:val="00EA21CB"/>
    <w:rsid w:val="00EA2D1E"/>
    <w:rsid w:val="00EA3F73"/>
    <w:rsid w:val="00EB1B65"/>
    <w:rsid w:val="00EB2EA4"/>
    <w:rsid w:val="00EB4EF1"/>
    <w:rsid w:val="00EC0FC0"/>
    <w:rsid w:val="00EC1636"/>
    <w:rsid w:val="00EC24D3"/>
    <w:rsid w:val="00EC7CB2"/>
    <w:rsid w:val="00EC7CFA"/>
    <w:rsid w:val="00ED0193"/>
    <w:rsid w:val="00ED03C6"/>
    <w:rsid w:val="00ED5005"/>
    <w:rsid w:val="00ED54E5"/>
    <w:rsid w:val="00ED7BB7"/>
    <w:rsid w:val="00EE019F"/>
    <w:rsid w:val="00EE0FA7"/>
    <w:rsid w:val="00EE14A9"/>
    <w:rsid w:val="00EE253D"/>
    <w:rsid w:val="00EE2F3E"/>
    <w:rsid w:val="00EE520C"/>
    <w:rsid w:val="00EE7F86"/>
    <w:rsid w:val="00EF4BBF"/>
    <w:rsid w:val="00EF5E6F"/>
    <w:rsid w:val="00EF5E90"/>
    <w:rsid w:val="00EF6CB4"/>
    <w:rsid w:val="00F047C1"/>
    <w:rsid w:val="00F05D5F"/>
    <w:rsid w:val="00F076EF"/>
    <w:rsid w:val="00F12956"/>
    <w:rsid w:val="00F15469"/>
    <w:rsid w:val="00F15ED1"/>
    <w:rsid w:val="00F16040"/>
    <w:rsid w:val="00F22BEF"/>
    <w:rsid w:val="00F23059"/>
    <w:rsid w:val="00F31268"/>
    <w:rsid w:val="00F33AAE"/>
    <w:rsid w:val="00F41DDB"/>
    <w:rsid w:val="00F439D5"/>
    <w:rsid w:val="00F44734"/>
    <w:rsid w:val="00F4507E"/>
    <w:rsid w:val="00F465EF"/>
    <w:rsid w:val="00F4747E"/>
    <w:rsid w:val="00F504CF"/>
    <w:rsid w:val="00F515A5"/>
    <w:rsid w:val="00F521AC"/>
    <w:rsid w:val="00F52DFF"/>
    <w:rsid w:val="00F556ED"/>
    <w:rsid w:val="00F55E12"/>
    <w:rsid w:val="00F56BAB"/>
    <w:rsid w:val="00F57C13"/>
    <w:rsid w:val="00F620C7"/>
    <w:rsid w:val="00F6249C"/>
    <w:rsid w:val="00F6744B"/>
    <w:rsid w:val="00F67B99"/>
    <w:rsid w:val="00F70CC5"/>
    <w:rsid w:val="00F732C3"/>
    <w:rsid w:val="00F746EA"/>
    <w:rsid w:val="00F80183"/>
    <w:rsid w:val="00F804C3"/>
    <w:rsid w:val="00F81936"/>
    <w:rsid w:val="00F82B3C"/>
    <w:rsid w:val="00F85129"/>
    <w:rsid w:val="00F85796"/>
    <w:rsid w:val="00F91128"/>
    <w:rsid w:val="00F928B0"/>
    <w:rsid w:val="00F92A33"/>
    <w:rsid w:val="00F954A9"/>
    <w:rsid w:val="00FA0BCE"/>
    <w:rsid w:val="00FA3970"/>
    <w:rsid w:val="00FA712E"/>
    <w:rsid w:val="00FB301E"/>
    <w:rsid w:val="00FB3CA0"/>
    <w:rsid w:val="00FB3E88"/>
    <w:rsid w:val="00FB48CD"/>
    <w:rsid w:val="00FC1C44"/>
    <w:rsid w:val="00FC3E59"/>
    <w:rsid w:val="00FC6FC7"/>
    <w:rsid w:val="00FD1FE4"/>
    <w:rsid w:val="00FD2E35"/>
    <w:rsid w:val="00FD4B0A"/>
    <w:rsid w:val="00FD4C6E"/>
    <w:rsid w:val="00FE1073"/>
    <w:rsid w:val="00FE1707"/>
    <w:rsid w:val="00FE3A9D"/>
    <w:rsid w:val="00FE5E11"/>
    <w:rsid w:val="00FE6E3D"/>
    <w:rsid w:val="00FF2A52"/>
    <w:rsid w:val="00FF5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8A9"/>
    <w:rPr>
      <w:sz w:val="24"/>
      <w:szCs w:val="24"/>
    </w:rPr>
  </w:style>
  <w:style w:type="paragraph" w:styleId="1">
    <w:name w:val="heading 1"/>
    <w:basedOn w:val="a"/>
    <w:next w:val="a"/>
    <w:link w:val="10"/>
    <w:uiPriority w:val="9"/>
    <w:qFormat/>
    <w:rsid w:val="00B92ADA"/>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148AD"/>
    <w:pPr>
      <w:keepNext/>
      <w:spacing w:before="240" w:after="60"/>
      <w:outlineLvl w:val="1"/>
    </w:pPr>
    <w:rPr>
      <w:rFonts w:ascii="Cambria" w:hAnsi="Cambria"/>
      <w:b/>
      <w:bCs/>
      <w:i/>
      <w:iCs/>
      <w:sz w:val="28"/>
      <w:szCs w:val="28"/>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paragraph" w:styleId="5">
    <w:name w:val="heading 5"/>
    <w:basedOn w:val="a"/>
    <w:next w:val="a"/>
    <w:link w:val="50"/>
    <w:uiPriority w:val="9"/>
    <w:semiHidden/>
    <w:unhideWhenUsed/>
    <w:qFormat/>
    <w:rsid w:val="00647D27"/>
    <w:pPr>
      <w:spacing w:before="240" w:after="60"/>
      <w:outlineLvl w:val="4"/>
    </w:pPr>
    <w:rPr>
      <w:rFonts w:ascii="Calibri" w:hAnsi="Calibri"/>
      <w:b/>
      <w:bCs/>
      <w:i/>
      <w:iCs/>
      <w:sz w:val="26"/>
      <w:szCs w:val="26"/>
    </w:rPr>
  </w:style>
  <w:style w:type="paragraph" w:styleId="7">
    <w:name w:val="heading 7"/>
    <w:basedOn w:val="a"/>
    <w:next w:val="a"/>
    <w:link w:val="70"/>
    <w:unhideWhenUsed/>
    <w:qFormat/>
    <w:rsid w:val="00E137BA"/>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rsid w:val="00841BFF"/>
    <w:pPr>
      <w:widowControl w:val="0"/>
      <w:autoSpaceDE w:val="0"/>
      <w:autoSpaceDN w:val="0"/>
      <w:adjustRightInd w:val="0"/>
    </w:pPr>
    <w:rPr>
      <w:rFonts w:ascii="Courier New" w:hAnsi="Courier New" w:cs="Courier New"/>
    </w:rPr>
  </w:style>
  <w:style w:type="paragraph" w:customStyle="1" w:styleId="ConsPlusTitle">
    <w:name w:val="ConsPlusTitle"/>
    <w:rsid w:val="00841BFF"/>
    <w:pPr>
      <w:widowControl w:val="0"/>
      <w:autoSpaceDE w:val="0"/>
      <w:autoSpaceDN w:val="0"/>
      <w:adjustRightInd w:val="0"/>
    </w:pPr>
    <w:rPr>
      <w:rFonts w:ascii="Arial" w:hAnsi="Arial" w:cs="Arial"/>
      <w:b/>
      <w:bCs/>
    </w:rPr>
  </w:style>
  <w:style w:type="character" w:customStyle="1" w:styleId="3">
    <w:name w:val="Заголовок 3 Знак"/>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link w:val="21"/>
    <w:rsid w:val="00841BFF"/>
    <w:rPr>
      <w:sz w:val="24"/>
      <w:szCs w:val="24"/>
      <w:lang w:val="ru-RU" w:eastAsia="ru-RU" w:bidi="ar-SA"/>
    </w:rPr>
  </w:style>
  <w:style w:type="paragraph" w:customStyle="1" w:styleId="11">
    <w:name w:val="Основной текст с отступом1"/>
    <w:basedOn w:val="a"/>
    <w:link w:val="BodyTextIndentChar"/>
    <w:rsid w:val="00841BFF"/>
    <w:pPr>
      <w:spacing w:after="120" w:line="480" w:lineRule="auto"/>
    </w:pPr>
  </w:style>
  <w:style w:type="character" w:customStyle="1" w:styleId="BodyTextIndentChar">
    <w:name w:val="Body Text Indent Char"/>
    <w:link w:val="11"/>
    <w:semiHidden/>
    <w:rsid w:val="00841BFF"/>
    <w:rPr>
      <w:sz w:val="24"/>
      <w:szCs w:val="24"/>
      <w:lang w:val="ru-RU" w:eastAsia="ru-RU" w:bidi="ar-SA"/>
    </w:rPr>
  </w:style>
  <w:style w:type="paragraph" w:styleId="a4">
    <w:name w:val="footer"/>
    <w:basedOn w:val="a"/>
    <w:link w:val="a5"/>
    <w:uiPriority w:val="99"/>
    <w:rsid w:val="00841BFF"/>
    <w:pPr>
      <w:tabs>
        <w:tab w:val="center" w:pos="4677"/>
        <w:tab w:val="right" w:pos="9355"/>
      </w:tabs>
    </w:pPr>
  </w:style>
  <w:style w:type="character" w:customStyle="1" w:styleId="a5">
    <w:name w:val="Нижний колонтитул Знак"/>
    <w:link w:val="a4"/>
    <w:uiPriority w:val="99"/>
    <w:rsid w:val="00841BFF"/>
    <w:rPr>
      <w:sz w:val="24"/>
      <w:szCs w:val="24"/>
      <w:lang w:val="ru-RU" w:eastAsia="ru-RU" w:bidi="ar-SA"/>
    </w:rPr>
  </w:style>
  <w:style w:type="character" w:styleId="a6">
    <w:name w:val="page number"/>
    <w:rsid w:val="00841BFF"/>
    <w:rPr>
      <w:rFonts w:cs="Times New Roman"/>
    </w:rPr>
  </w:style>
  <w:style w:type="character" w:customStyle="1" w:styleId="40">
    <w:name w:val="Заголовок 4 Знак"/>
    <w:link w:val="4"/>
    <w:uiPriority w:val="9"/>
    <w:semiHidden/>
    <w:rsid w:val="000E4F4B"/>
    <w:rPr>
      <w:rFonts w:ascii="Calibri" w:eastAsia="Times New Roman" w:hAnsi="Calibri" w:cs="Times New Roman"/>
      <w:b/>
      <w:bCs/>
      <w:sz w:val="28"/>
      <w:szCs w:val="28"/>
    </w:rPr>
  </w:style>
  <w:style w:type="character" w:customStyle="1" w:styleId="41">
    <w:name w:val="Заголовок 4 Знак1"/>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link w:val="23"/>
    <w:uiPriority w:val="99"/>
    <w:rsid w:val="000E4F4B"/>
    <w:rPr>
      <w:sz w:val="24"/>
      <w:szCs w:val="24"/>
    </w:rPr>
  </w:style>
  <w:style w:type="paragraph" w:styleId="a7">
    <w:name w:val="Body Text"/>
    <w:basedOn w:val="a"/>
    <w:link w:val="a8"/>
    <w:uiPriority w:val="99"/>
    <w:semiHidden/>
    <w:unhideWhenUsed/>
    <w:rsid w:val="000E4F4B"/>
    <w:pPr>
      <w:spacing w:after="120"/>
    </w:pPr>
  </w:style>
  <w:style w:type="character" w:customStyle="1" w:styleId="a8">
    <w:name w:val="Основной текст Знак"/>
    <w:link w:val="a7"/>
    <w:uiPriority w:val="99"/>
    <w:semiHidden/>
    <w:rsid w:val="000E4F4B"/>
    <w:rPr>
      <w:sz w:val="24"/>
      <w:szCs w:val="24"/>
    </w:rPr>
  </w:style>
  <w:style w:type="character" w:customStyle="1" w:styleId="a9">
    <w:name w:val="Знак"/>
    <w:rsid w:val="000E4F4B"/>
    <w:rPr>
      <w:rFonts w:cs="Times New Roman"/>
      <w:sz w:val="16"/>
      <w:szCs w:val="16"/>
      <w:lang w:val="ru-RU" w:eastAsia="ru-RU"/>
    </w:rPr>
  </w:style>
  <w:style w:type="character" w:customStyle="1" w:styleId="Bodytext">
    <w:name w:val="Body text_"/>
    <w:link w:val="12"/>
    <w:uiPriority w:val="99"/>
    <w:locked/>
    <w:rsid w:val="006774C5"/>
    <w:rPr>
      <w:sz w:val="27"/>
      <w:szCs w:val="27"/>
      <w:shd w:val="clear" w:color="auto" w:fill="FFFFFF"/>
    </w:rPr>
  </w:style>
  <w:style w:type="paragraph" w:customStyle="1" w:styleId="12">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paragraph" w:styleId="aa">
    <w:name w:val="Body Text Indent"/>
    <w:basedOn w:val="a"/>
    <w:link w:val="ab"/>
    <w:uiPriority w:val="99"/>
    <w:unhideWhenUsed/>
    <w:rsid w:val="00AD663A"/>
    <w:pPr>
      <w:spacing w:after="120"/>
      <w:ind w:left="283"/>
    </w:pPr>
  </w:style>
  <w:style w:type="character" w:customStyle="1" w:styleId="ab">
    <w:name w:val="Основной текст с отступом Знак"/>
    <w:link w:val="aa"/>
    <w:uiPriority w:val="99"/>
    <w:rsid w:val="00AD663A"/>
    <w:rPr>
      <w:sz w:val="24"/>
      <w:szCs w:val="24"/>
    </w:rPr>
  </w:style>
  <w:style w:type="paragraph" w:styleId="ac">
    <w:name w:val="Balloon Text"/>
    <w:basedOn w:val="a"/>
    <w:link w:val="ad"/>
    <w:uiPriority w:val="99"/>
    <w:semiHidden/>
    <w:unhideWhenUsed/>
    <w:rsid w:val="00AD761D"/>
    <w:rPr>
      <w:rFonts w:ascii="Tahoma" w:hAnsi="Tahoma" w:cs="Tahoma"/>
      <w:sz w:val="16"/>
      <w:szCs w:val="16"/>
    </w:rPr>
  </w:style>
  <w:style w:type="character" w:customStyle="1" w:styleId="ad">
    <w:name w:val="Текст выноски Знак"/>
    <w:link w:val="ac"/>
    <w:uiPriority w:val="99"/>
    <w:semiHidden/>
    <w:rsid w:val="00AD761D"/>
    <w:rPr>
      <w:rFonts w:ascii="Tahoma" w:hAnsi="Tahoma" w:cs="Tahoma"/>
      <w:sz w:val="16"/>
      <w:szCs w:val="16"/>
    </w:rPr>
  </w:style>
  <w:style w:type="paragraph" w:styleId="ae">
    <w:name w:val="Normal (Web)"/>
    <w:basedOn w:val="a"/>
    <w:link w:val="af"/>
    <w:rsid w:val="000F6C9D"/>
    <w:pPr>
      <w:spacing w:before="100" w:after="100"/>
    </w:pPr>
    <w:rPr>
      <w:szCs w:val="20"/>
    </w:rPr>
  </w:style>
  <w:style w:type="character" w:customStyle="1" w:styleId="af">
    <w:name w:val="Обычный (веб) Знак"/>
    <w:link w:val="ae"/>
    <w:rsid w:val="000F6C9D"/>
    <w:rPr>
      <w:sz w:val="24"/>
    </w:rPr>
  </w:style>
  <w:style w:type="character" w:customStyle="1" w:styleId="50">
    <w:name w:val="Заголовок 5 Знак"/>
    <w:link w:val="5"/>
    <w:uiPriority w:val="9"/>
    <w:semiHidden/>
    <w:rsid w:val="00647D27"/>
    <w:rPr>
      <w:rFonts w:ascii="Calibri" w:eastAsia="Times New Roman" w:hAnsi="Calibri" w:cs="Times New Roman"/>
      <w:b/>
      <w:bCs/>
      <w:i/>
      <w:iCs/>
      <w:sz w:val="26"/>
      <w:szCs w:val="26"/>
    </w:rPr>
  </w:style>
  <w:style w:type="character" w:customStyle="1" w:styleId="70">
    <w:name w:val="Заголовок 7 Знак"/>
    <w:link w:val="7"/>
    <w:rsid w:val="00E137BA"/>
    <w:rPr>
      <w:rFonts w:ascii="Calibri" w:eastAsia="Times New Roman" w:hAnsi="Calibri" w:cs="Times New Roman"/>
      <w:sz w:val="24"/>
      <w:szCs w:val="24"/>
    </w:rPr>
  </w:style>
  <w:style w:type="paragraph" w:styleId="af0">
    <w:name w:val="footnote text"/>
    <w:basedOn w:val="a"/>
    <w:link w:val="af1"/>
    <w:semiHidden/>
    <w:rsid w:val="00E137BA"/>
    <w:rPr>
      <w:sz w:val="20"/>
      <w:szCs w:val="20"/>
    </w:rPr>
  </w:style>
  <w:style w:type="character" w:customStyle="1" w:styleId="af1">
    <w:name w:val="Текст сноски Знак"/>
    <w:basedOn w:val="a0"/>
    <w:link w:val="af0"/>
    <w:semiHidden/>
    <w:rsid w:val="00E137BA"/>
  </w:style>
  <w:style w:type="character" w:customStyle="1" w:styleId="10">
    <w:name w:val="Заголовок 1 Знак"/>
    <w:link w:val="1"/>
    <w:rsid w:val="00B92ADA"/>
    <w:rPr>
      <w:rFonts w:ascii="Cambria" w:eastAsia="Times New Roman" w:hAnsi="Cambria" w:cs="Times New Roman"/>
      <w:b/>
      <w:bCs/>
      <w:kern w:val="32"/>
      <w:sz w:val="32"/>
      <w:szCs w:val="32"/>
    </w:rPr>
  </w:style>
  <w:style w:type="paragraph" w:customStyle="1" w:styleId="ConsPlusCell">
    <w:name w:val="ConsPlusCell"/>
    <w:link w:val="ConsPlusCell0"/>
    <w:uiPriority w:val="99"/>
    <w:rsid w:val="00B92ADA"/>
    <w:pPr>
      <w:widowControl w:val="0"/>
      <w:autoSpaceDE w:val="0"/>
      <w:autoSpaceDN w:val="0"/>
      <w:adjustRightInd w:val="0"/>
    </w:pPr>
    <w:rPr>
      <w:rFonts w:ascii="Arial" w:hAnsi="Arial" w:cs="Arial"/>
    </w:rPr>
  </w:style>
  <w:style w:type="character" w:customStyle="1" w:styleId="ConsPlusCell0">
    <w:name w:val="ConsPlusCell Знак"/>
    <w:link w:val="ConsPlusCell"/>
    <w:uiPriority w:val="99"/>
    <w:rsid w:val="00B92ADA"/>
    <w:rPr>
      <w:rFonts w:ascii="Arial" w:hAnsi="Arial" w:cs="Arial"/>
      <w:lang w:val="ru-RU" w:eastAsia="ru-RU" w:bidi="ar-SA"/>
    </w:rPr>
  </w:style>
  <w:style w:type="table" w:styleId="af2">
    <w:name w:val="Table Grid"/>
    <w:basedOn w:val="a1"/>
    <w:uiPriority w:val="59"/>
    <w:rsid w:val="00B92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B92ADA"/>
    <w:pPr>
      <w:tabs>
        <w:tab w:val="center" w:pos="4677"/>
        <w:tab w:val="right" w:pos="9355"/>
      </w:tabs>
    </w:pPr>
  </w:style>
  <w:style w:type="character" w:customStyle="1" w:styleId="af4">
    <w:name w:val="Верхний колонтитул Знак"/>
    <w:link w:val="af3"/>
    <w:uiPriority w:val="99"/>
    <w:rsid w:val="00B92ADA"/>
    <w:rPr>
      <w:sz w:val="24"/>
      <w:szCs w:val="24"/>
    </w:rPr>
  </w:style>
  <w:style w:type="character" w:customStyle="1" w:styleId="20">
    <w:name w:val="Заголовок 2 Знак"/>
    <w:link w:val="2"/>
    <w:uiPriority w:val="9"/>
    <w:semiHidden/>
    <w:rsid w:val="004148AD"/>
    <w:rPr>
      <w:rFonts w:ascii="Cambria" w:eastAsia="Times New Roman" w:hAnsi="Cambria" w:cs="Times New Roman"/>
      <w:b/>
      <w:bCs/>
      <w:i/>
      <w:iCs/>
      <w:sz w:val="28"/>
      <w:szCs w:val="28"/>
    </w:rPr>
  </w:style>
  <w:style w:type="character" w:customStyle="1" w:styleId="af5">
    <w:name w:val="Цветовое выделение"/>
    <w:rsid w:val="002C4429"/>
    <w:rPr>
      <w:b/>
      <w:bCs/>
      <w:color w:val="000080"/>
    </w:rPr>
  </w:style>
  <w:style w:type="paragraph" w:customStyle="1" w:styleId="af6">
    <w:name w:val="Таблицы (моноширинный)"/>
    <w:basedOn w:val="a"/>
    <w:next w:val="a"/>
    <w:rsid w:val="002C4429"/>
    <w:pPr>
      <w:widowControl w:val="0"/>
      <w:autoSpaceDE w:val="0"/>
      <w:autoSpaceDN w:val="0"/>
      <w:adjustRightInd w:val="0"/>
      <w:jc w:val="both"/>
    </w:pPr>
    <w:rPr>
      <w:rFonts w:ascii="Courier New" w:hAnsi="Courier New" w:cs="Courier New"/>
    </w:rPr>
  </w:style>
  <w:style w:type="paragraph" w:styleId="af7">
    <w:name w:val="No Spacing"/>
    <w:uiPriority w:val="1"/>
    <w:qFormat/>
    <w:rsid w:val="00E20160"/>
    <w:rPr>
      <w:rFonts w:ascii="Calibri" w:eastAsia="Calibri" w:hAnsi="Calibri"/>
      <w:sz w:val="22"/>
      <w:szCs w:val="22"/>
      <w:lang w:eastAsia="en-US"/>
    </w:rPr>
  </w:style>
  <w:style w:type="character" w:styleId="af8">
    <w:name w:val="annotation reference"/>
    <w:uiPriority w:val="99"/>
    <w:semiHidden/>
    <w:unhideWhenUsed/>
    <w:rsid w:val="008321CE"/>
    <w:rPr>
      <w:sz w:val="16"/>
      <w:szCs w:val="16"/>
    </w:rPr>
  </w:style>
  <w:style w:type="paragraph" w:styleId="af9">
    <w:name w:val="annotation text"/>
    <w:basedOn w:val="a"/>
    <w:link w:val="afa"/>
    <w:uiPriority w:val="99"/>
    <w:semiHidden/>
    <w:unhideWhenUsed/>
    <w:rsid w:val="008321CE"/>
    <w:rPr>
      <w:sz w:val="20"/>
      <w:szCs w:val="20"/>
    </w:rPr>
  </w:style>
  <w:style w:type="character" w:customStyle="1" w:styleId="afa">
    <w:name w:val="Текст примечания Знак"/>
    <w:basedOn w:val="a0"/>
    <w:link w:val="af9"/>
    <w:uiPriority w:val="99"/>
    <w:semiHidden/>
    <w:rsid w:val="008321CE"/>
  </w:style>
  <w:style w:type="paragraph" w:styleId="afb">
    <w:name w:val="annotation subject"/>
    <w:basedOn w:val="af9"/>
    <w:next w:val="af9"/>
    <w:link w:val="afc"/>
    <w:uiPriority w:val="99"/>
    <w:semiHidden/>
    <w:unhideWhenUsed/>
    <w:rsid w:val="008321CE"/>
    <w:rPr>
      <w:b/>
      <w:bCs/>
    </w:rPr>
  </w:style>
  <w:style w:type="character" w:customStyle="1" w:styleId="afc">
    <w:name w:val="Тема примечания Знак"/>
    <w:link w:val="afb"/>
    <w:uiPriority w:val="99"/>
    <w:semiHidden/>
    <w:rsid w:val="008321CE"/>
    <w:rPr>
      <w:b/>
      <w:bCs/>
    </w:rPr>
  </w:style>
  <w:style w:type="paragraph" w:styleId="30">
    <w:name w:val="Body Text Indent 3"/>
    <w:basedOn w:val="a"/>
    <w:link w:val="31"/>
    <w:uiPriority w:val="99"/>
    <w:semiHidden/>
    <w:unhideWhenUsed/>
    <w:rsid w:val="00B82437"/>
    <w:pPr>
      <w:spacing w:after="120"/>
      <w:ind w:left="283"/>
    </w:pPr>
    <w:rPr>
      <w:sz w:val="16"/>
      <w:szCs w:val="16"/>
    </w:rPr>
  </w:style>
  <w:style w:type="character" w:customStyle="1" w:styleId="31">
    <w:name w:val="Основной текст с отступом 3 Знак"/>
    <w:link w:val="30"/>
    <w:uiPriority w:val="99"/>
    <w:semiHidden/>
    <w:rsid w:val="00B82437"/>
    <w:rPr>
      <w:sz w:val="16"/>
      <w:szCs w:val="16"/>
    </w:rPr>
  </w:style>
  <w:style w:type="character" w:customStyle="1" w:styleId="ConsPlusNormal0">
    <w:name w:val="ConsPlusNormal Знак"/>
    <w:link w:val="ConsPlusNormal"/>
    <w:locked/>
    <w:rsid w:val="008362DF"/>
    <w:rPr>
      <w:rFonts w:ascii="Arial" w:hAnsi="Arial" w:cs="Arial"/>
      <w:lang w:val="ru-RU" w:eastAsia="ru-RU" w:bidi="ar-SA"/>
    </w:rPr>
  </w:style>
  <w:style w:type="character" w:styleId="afd">
    <w:name w:val="footnote reference"/>
    <w:uiPriority w:val="99"/>
    <w:semiHidden/>
    <w:unhideWhenUsed/>
    <w:rsid w:val="00705EEE"/>
    <w:rPr>
      <w:vertAlign w:val="superscript"/>
    </w:rPr>
  </w:style>
  <w:style w:type="character" w:customStyle="1" w:styleId="25">
    <w:name w:val="Основной текст2"/>
    <w:rsid w:val="00F6744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fe">
    <w:name w:val="List Paragraph"/>
    <w:basedOn w:val="a"/>
    <w:uiPriority w:val="34"/>
    <w:qFormat/>
    <w:rsid w:val="00FE5E11"/>
    <w:pPr>
      <w:ind w:left="720"/>
      <w:contextualSpacing/>
    </w:pPr>
  </w:style>
  <w:style w:type="character" w:styleId="aff">
    <w:name w:val="Emphasis"/>
    <w:uiPriority w:val="20"/>
    <w:qFormat/>
    <w:rsid w:val="00814FE5"/>
    <w:rPr>
      <w:i/>
      <w:iCs/>
    </w:rPr>
  </w:style>
  <w:style w:type="character" w:customStyle="1" w:styleId="copytarget">
    <w:name w:val="copy_target"/>
    <w:rsid w:val="00990277"/>
  </w:style>
</w:styles>
</file>

<file path=word/webSettings.xml><?xml version="1.0" encoding="utf-8"?>
<w:webSettings xmlns:r="http://schemas.openxmlformats.org/officeDocument/2006/relationships" xmlns:w="http://schemas.openxmlformats.org/wordprocessingml/2006/main">
  <w:divs>
    <w:div w:id="488331777">
      <w:bodyDiv w:val="1"/>
      <w:marLeft w:val="0"/>
      <w:marRight w:val="0"/>
      <w:marTop w:val="0"/>
      <w:marBottom w:val="0"/>
      <w:divBdr>
        <w:top w:val="none" w:sz="0" w:space="0" w:color="auto"/>
        <w:left w:val="none" w:sz="0" w:space="0" w:color="auto"/>
        <w:bottom w:val="none" w:sz="0" w:space="0" w:color="auto"/>
        <w:right w:val="none" w:sz="0" w:space="0" w:color="auto"/>
      </w:divBdr>
    </w:div>
    <w:div w:id="634792293">
      <w:bodyDiv w:val="1"/>
      <w:marLeft w:val="0"/>
      <w:marRight w:val="0"/>
      <w:marTop w:val="0"/>
      <w:marBottom w:val="0"/>
      <w:divBdr>
        <w:top w:val="none" w:sz="0" w:space="0" w:color="auto"/>
        <w:left w:val="none" w:sz="0" w:space="0" w:color="auto"/>
        <w:bottom w:val="none" w:sz="0" w:space="0" w:color="auto"/>
        <w:right w:val="none" w:sz="0" w:space="0" w:color="auto"/>
      </w:divBdr>
    </w:div>
    <w:div w:id="688332383">
      <w:bodyDiv w:val="1"/>
      <w:marLeft w:val="0"/>
      <w:marRight w:val="0"/>
      <w:marTop w:val="0"/>
      <w:marBottom w:val="0"/>
      <w:divBdr>
        <w:top w:val="none" w:sz="0" w:space="0" w:color="auto"/>
        <w:left w:val="none" w:sz="0" w:space="0" w:color="auto"/>
        <w:bottom w:val="none" w:sz="0" w:space="0" w:color="auto"/>
        <w:right w:val="none" w:sz="0" w:space="0" w:color="auto"/>
      </w:divBdr>
    </w:div>
    <w:div w:id="926377771">
      <w:bodyDiv w:val="1"/>
      <w:marLeft w:val="0"/>
      <w:marRight w:val="0"/>
      <w:marTop w:val="0"/>
      <w:marBottom w:val="0"/>
      <w:divBdr>
        <w:top w:val="none" w:sz="0" w:space="0" w:color="auto"/>
        <w:left w:val="none" w:sz="0" w:space="0" w:color="auto"/>
        <w:bottom w:val="none" w:sz="0" w:space="0" w:color="auto"/>
        <w:right w:val="none" w:sz="0" w:space="0" w:color="auto"/>
      </w:divBdr>
    </w:div>
    <w:div w:id="1026173743">
      <w:bodyDiv w:val="1"/>
      <w:marLeft w:val="0"/>
      <w:marRight w:val="0"/>
      <w:marTop w:val="0"/>
      <w:marBottom w:val="0"/>
      <w:divBdr>
        <w:top w:val="none" w:sz="0" w:space="0" w:color="auto"/>
        <w:left w:val="none" w:sz="0" w:space="0" w:color="auto"/>
        <w:bottom w:val="none" w:sz="0" w:space="0" w:color="auto"/>
        <w:right w:val="none" w:sz="0" w:space="0" w:color="auto"/>
      </w:divBdr>
    </w:div>
    <w:div w:id="1083526415">
      <w:bodyDiv w:val="1"/>
      <w:marLeft w:val="0"/>
      <w:marRight w:val="0"/>
      <w:marTop w:val="0"/>
      <w:marBottom w:val="0"/>
      <w:divBdr>
        <w:top w:val="none" w:sz="0" w:space="0" w:color="auto"/>
        <w:left w:val="none" w:sz="0" w:space="0" w:color="auto"/>
        <w:bottom w:val="none" w:sz="0" w:space="0" w:color="auto"/>
        <w:right w:val="none" w:sz="0" w:space="0" w:color="auto"/>
      </w:divBdr>
      <w:divsChild>
        <w:div w:id="197356887">
          <w:marLeft w:val="0"/>
          <w:marRight w:val="0"/>
          <w:marTop w:val="121"/>
          <w:marBottom w:val="0"/>
          <w:divBdr>
            <w:top w:val="none" w:sz="0" w:space="0" w:color="auto"/>
            <w:left w:val="none" w:sz="0" w:space="0" w:color="auto"/>
            <w:bottom w:val="none" w:sz="0" w:space="0" w:color="auto"/>
            <w:right w:val="none" w:sz="0" w:space="0" w:color="auto"/>
          </w:divBdr>
        </w:div>
        <w:div w:id="403532314">
          <w:marLeft w:val="0"/>
          <w:marRight w:val="0"/>
          <w:marTop w:val="121"/>
          <w:marBottom w:val="0"/>
          <w:divBdr>
            <w:top w:val="none" w:sz="0" w:space="0" w:color="auto"/>
            <w:left w:val="none" w:sz="0" w:space="0" w:color="auto"/>
            <w:bottom w:val="none" w:sz="0" w:space="0" w:color="auto"/>
            <w:right w:val="none" w:sz="0" w:space="0" w:color="auto"/>
          </w:divBdr>
        </w:div>
        <w:div w:id="706754286">
          <w:marLeft w:val="0"/>
          <w:marRight w:val="0"/>
          <w:marTop w:val="121"/>
          <w:marBottom w:val="0"/>
          <w:divBdr>
            <w:top w:val="none" w:sz="0" w:space="0" w:color="auto"/>
            <w:left w:val="none" w:sz="0" w:space="0" w:color="auto"/>
            <w:bottom w:val="none" w:sz="0" w:space="0" w:color="auto"/>
            <w:right w:val="none" w:sz="0" w:space="0" w:color="auto"/>
          </w:divBdr>
        </w:div>
        <w:div w:id="1186872120">
          <w:marLeft w:val="0"/>
          <w:marRight w:val="0"/>
          <w:marTop w:val="121"/>
          <w:marBottom w:val="0"/>
          <w:divBdr>
            <w:top w:val="none" w:sz="0" w:space="0" w:color="auto"/>
            <w:left w:val="none" w:sz="0" w:space="0" w:color="auto"/>
            <w:bottom w:val="none" w:sz="0" w:space="0" w:color="auto"/>
            <w:right w:val="none" w:sz="0" w:space="0" w:color="auto"/>
          </w:divBdr>
        </w:div>
        <w:div w:id="1246258044">
          <w:marLeft w:val="0"/>
          <w:marRight w:val="0"/>
          <w:marTop w:val="121"/>
          <w:marBottom w:val="0"/>
          <w:divBdr>
            <w:top w:val="none" w:sz="0" w:space="0" w:color="auto"/>
            <w:left w:val="none" w:sz="0" w:space="0" w:color="auto"/>
            <w:bottom w:val="none" w:sz="0" w:space="0" w:color="auto"/>
            <w:right w:val="none" w:sz="0" w:space="0" w:color="auto"/>
          </w:divBdr>
        </w:div>
        <w:div w:id="1557006271">
          <w:marLeft w:val="0"/>
          <w:marRight w:val="0"/>
          <w:marTop w:val="121"/>
          <w:marBottom w:val="0"/>
          <w:divBdr>
            <w:top w:val="none" w:sz="0" w:space="0" w:color="auto"/>
            <w:left w:val="none" w:sz="0" w:space="0" w:color="auto"/>
            <w:bottom w:val="none" w:sz="0" w:space="0" w:color="auto"/>
            <w:right w:val="none" w:sz="0" w:space="0" w:color="auto"/>
          </w:divBdr>
        </w:div>
        <w:div w:id="1853569580">
          <w:marLeft w:val="0"/>
          <w:marRight w:val="0"/>
          <w:marTop w:val="121"/>
          <w:marBottom w:val="0"/>
          <w:divBdr>
            <w:top w:val="none" w:sz="0" w:space="0" w:color="auto"/>
            <w:left w:val="none" w:sz="0" w:space="0" w:color="auto"/>
            <w:bottom w:val="none" w:sz="0" w:space="0" w:color="auto"/>
            <w:right w:val="none" w:sz="0" w:space="0" w:color="auto"/>
          </w:divBdr>
        </w:div>
      </w:divsChild>
    </w:div>
    <w:div w:id="1119640454">
      <w:bodyDiv w:val="1"/>
      <w:marLeft w:val="0"/>
      <w:marRight w:val="0"/>
      <w:marTop w:val="0"/>
      <w:marBottom w:val="0"/>
      <w:divBdr>
        <w:top w:val="none" w:sz="0" w:space="0" w:color="auto"/>
        <w:left w:val="none" w:sz="0" w:space="0" w:color="auto"/>
        <w:bottom w:val="none" w:sz="0" w:space="0" w:color="auto"/>
        <w:right w:val="none" w:sz="0" w:space="0" w:color="auto"/>
      </w:divBdr>
    </w:div>
    <w:div w:id="1123616868">
      <w:bodyDiv w:val="1"/>
      <w:marLeft w:val="0"/>
      <w:marRight w:val="0"/>
      <w:marTop w:val="0"/>
      <w:marBottom w:val="0"/>
      <w:divBdr>
        <w:top w:val="none" w:sz="0" w:space="0" w:color="auto"/>
        <w:left w:val="none" w:sz="0" w:space="0" w:color="auto"/>
        <w:bottom w:val="none" w:sz="0" w:space="0" w:color="auto"/>
        <w:right w:val="none" w:sz="0" w:space="0" w:color="auto"/>
      </w:divBdr>
    </w:div>
    <w:div w:id="1180654565">
      <w:bodyDiv w:val="1"/>
      <w:marLeft w:val="0"/>
      <w:marRight w:val="0"/>
      <w:marTop w:val="0"/>
      <w:marBottom w:val="0"/>
      <w:divBdr>
        <w:top w:val="none" w:sz="0" w:space="0" w:color="auto"/>
        <w:left w:val="none" w:sz="0" w:space="0" w:color="auto"/>
        <w:bottom w:val="none" w:sz="0" w:space="0" w:color="auto"/>
        <w:right w:val="none" w:sz="0" w:space="0" w:color="auto"/>
      </w:divBdr>
      <w:divsChild>
        <w:div w:id="2141915722">
          <w:marLeft w:val="0"/>
          <w:marRight w:val="0"/>
          <w:marTop w:val="121"/>
          <w:marBottom w:val="0"/>
          <w:divBdr>
            <w:top w:val="none" w:sz="0" w:space="0" w:color="auto"/>
            <w:left w:val="none" w:sz="0" w:space="0" w:color="auto"/>
            <w:bottom w:val="none" w:sz="0" w:space="0" w:color="auto"/>
            <w:right w:val="none" w:sz="0" w:space="0" w:color="auto"/>
          </w:divBdr>
        </w:div>
      </w:divsChild>
    </w:div>
    <w:div w:id="1209994488">
      <w:bodyDiv w:val="1"/>
      <w:marLeft w:val="0"/>
      <w:marRight w:val="0"/>
      <w:marTop w:val="0"/>
      <w:marBottom w:val="0"/>
      <w:divBdr>
        <w:top w:val="none" w:sz="0" w:space="0" w:color="auto"/>
        <w:left w:val="none" w:sz="0" w:space="0" w:color="auto"/>
        <w:bottom w:val="none" w:sz="0" w:space="0" w:color="auto"/>
        <w:right w:val="none" w:sz="0" w:space="0" w:color="auto"/>
      </w:divBdr>
      <w:divsChild>
        <w:div w:id="29038865">
          <w:marLeft w:val="0"/>
          <w:marRight w:val="0"/>
          <w:marTop w:val="121"/>
          <w:marBottom w:val="0"/>
          <w:divBdr>
            <w:top w:val="none" w:sz="0" w:space="0" w:color="auto"/>
            <w:left w:val="none" w:sz="0" w:space="0" w:color="auto"/>
            <w:bottom w:val="none" w:sz="0" w:space="0" w:color="auto"/>
            <w:right w:val="none" w:sz="0" w:space="0" w:color="auto"/>
          </w:divBdr>
        </w:div>
        <w:div w:id="152458025">
          <w:marLeft w:val="0"/>
          <w:marRight w:val="0"/>
          <w:marTop w:val="121"/>
          <w:marBottom w:val="0"/>
          <w:divBdr>
            <w:top w:val="none" w:sz="0" w:space="0" w:color="auto"/>
            <w:left w:val="none" w:sz="0" w:space="0" w:color="auto"/>
            <w:bottom w:val="none" w:sz="0" w:space="0" w:color="auto"/>
            <w:right w:val="none" w:sz="0" w:space="0" w:color="auto"/>
          </w:divBdr>
        </w:div>
        <w:div w:id="697705889">
          <w:marLeft w:val="0"/>
          <w:marRight w:val="0"/>
          <w:marTop w:val="121"/>
          <w:marBottom w:val="0"/>
          <w:divBdr>
            <w:top w:val="none" w:sz="0" w:space="0" w:color="auto"/>
            <w:left w:val="none" w:sz="0" w:space="0" w:color="auto"/>
            <w:bottom w:val="none" w:sz="0" w:space="0" w:color="auto"/>
            <w:right w:val="none" w:sz="0" w:space="0" w:color="auto"/>
          </w:divBdr>
        </w:div>
        <w:div w:id="808399300">
          <w:marLeft w:val="0"/>
          <w:marRight w:val="0"/>
          <w:marTop w:val="121"/>
          <w:marBottom w:val="0"/>
          <w:divBdr>
            <w:top w:val="none" w:sz="0" w:space="0" w:color="auto"/>
            <w:left w:val="none" w:sz="0" w:space="0" w:color="auto"/>
            <w:bottom w:val="none" w:sz="0" w:space="0" w:color="auto"/>
            <w:right w:val="none" w:sz="0" w:space="0" w:color="auto"/>
          </w:divBdr>
        </w:div>
        <w:div w:id="962809618">
          <w:marLeft w:val="0"/>
          <w:marRight w:val="0"/>
          <w:marTop w:val="121"/>
          <w:marBottom w:val="0"/>
          <w:divBdr>
            <w:top w:val="none" w:sz="0" w:space="0" w:color="auto"/>
            <w:left w:val="none" w:sz="0" w:space="0" w:color="auto"/>
            <w:bottom w:val="none" w:sz="0" w:space="0" w:color="auto"/>
            <w:right w:val="none" w:sz="0" w:space="0" w:color="auto"/>
          </w:divBdr>
        </w:div>
        <w:div w:id="964193247">
          <w:marLeft w:val="0"/>
          <w:marRight w:val="0"/>
          <w:marTop w:val="121"/>
          <w:marBottom w:val="0"/>
          <w:divBdr>
            <w:top w:val="none" w:sz="0" w:space="0" w:color="auto"/>
            <w:left w:val="none" w:sz="0" w:space="0" w:color="auto"/>
            <w:bottom w:val="none" w:sz="0" w:space="0" w:color="auto"/>
            <w:right w:val="none" w:sz="0" w:space="0" w:color="auto"/>
          </w:divBdr>
        </w:div>
        <w:div w:id="1047921213">
          <w:marLeft w:val="0"/>
          <w:marRight w:val="0"/>
          <w:marTop w:val="121"/>
          <w:marBottom w:val="0"/>
          <w:divBdr>
            <w:top w:val="none" w:sz="0" w:space="0" w:color="auto"/>
            <w:left w:val="none" w:sz="0" w:space="0" w:color="auto"/>
            <w:bottom w:val="none" w:sz="0" w:space="0" w:color="auto"/>
            <w:right w:val="none" w:sz="0" w:space="0" w:color="auto"/>
          </w:divBdr>
        </w:div>
        <w:div w:id="1659990769">
          <w:marLeft w:val="0"/>
          <w:marRight w:val="0"/>
          <w:marTop w:val="121"/>
          <w:marBottom w:val="0"/>
          <w:divBdr>
            <w:top w:val="none" w:sz="0" w:space="0" w:color="auto"/>
            <w:left w:val="none" w:sz="0" w:space="0" w:color="auto"/>
            <w:bottom w:val="none" w:sz="0" w:space="0" w:color="auto"/>
            <w:right w:val="none" w:sz="0" w:space="0" w:color="auto"/>
          </w:divBdr>
        </w:div>
        <w:div w:id="2009018006">
          <w:marLeft w:val="0"/>
          <w:marRight w:val="0"/>
          <w:marTop w:val="121"/>
          <w:marBottom w:val="0"/>
          <w:divBdr>
            <w:top w:val="none" w:sz="0" w:space="0" w:color="auto"/>
            <w:left w:val="none" w:sz="0" w:space="0" w:color="auto"/>
            <w:bottom w:val="none" w:sz="0" w:space="0" w:color="auto"/>
            <w:right w:val="none" w:sz="0" w:space="0" w:color="auto"/>
          </w:divBdr>
        </w:div>
        <w:div w:id="2065791913">
          <w:marLeft w:val="0"/>
          <w:marRight w:val="0"/>
          <w:marTop w:val="121"/>
          <w:marBottom w:val="0"/>
          <w:divBdr>
            <w:top w:val="none" w:sz="0" w:space="0" w:color="auto"/>
            <w:left w:val="none" w:sz="0" w:space="0" w:color="auto"/>
            <w:bottom w:val="none" w:sz="0" w:space="0" w:color="auto"/>
            <w:right w:val="none" w:sz="0" w:space="0" w:color="auto"/>
          </w:divBdr>
        </w:div>
      </w:divsChild>
    </w:div>
    <w:div w:id="1217356930">
      <w:bodyDiv w:val="1"/>
      <w:marLeft w:val="0"/>
      <w:marRight w:val="0"/>
      <w:marTop w:val="0"/>
      <w:marBottom w:val="0"/>
      <w:divBdr>
        <w:top w:val="none" w:sz="0" w:space="0" w:color="auto"/>
        <w:left w:val="none" w:sz="0" w:space="0" w:color="auto"/>
        <w:bottom w:val="none" w:sz="0" w:space="0" w:color="auto"/>
        <w:right w:val="none" w:sz="0" w:space="0" w:color="auto"/>
      </w:divBdr>
    </w:div>
    <w:div w:id="1219054832">
      <w:bodyDiv w:val="1"/>
      <w:marLeft w:val="0"/>
      <w:marRight w:val="0"/>
      <w:marTop w:val="0"/>
      <w:marBottom w:val="0"/>
      <w:divBdr>
        <w:top w:val="none" w:sz="0" w:space="0" w:color="auto"/>
        <w:left w:val="none" w:sz="0" w:space="0" w:color="auto"/>
        <w:bottom w:val="none" w:sz="0" w:space="0" w:color="auto"/>
        <w:right w:val="none" w:sz="0" w:space="0" w:color="auto"/>
      </w:divBdr>
    </w:div>
    <w:div w:id="1596981602">
      <w:bodyDiv w:val="1"/>
      <w:marLeft w:val="0"/>
      <w:marRight w:val="0"/>
      <w:marTop w:val="0"/>
      <w:marBottom w:val="0"/>
      <w:divBdr>
        <w:top w:val="none" w:sz="0" w:space="0" w:color="auto"/>
        <w:left w:val="none" w:sz="0" w:space="0" w:color="auto"/>
        <w:bottom w:val="none" w:sz="0" w:space="0" w:color="auto"/>
        <w:right w:val="none" w:sz="0" w:space="0" w:color="auto"/>
      </w:divBdr>
      <w:divsChild>
        <w:div w:id="1047754773">
          <w:marLeft w:val="0"/>
          <w:marRight w:val="0"/>
          <w:marTop w:val="0"/>
          <w:marBottom w:val="0"/>
          <w:divBdr>
            <w:top w:val="none" w:sz="0" w:space="0" w:color="auto"/>
            <w:left w:val="none" w:sz="0" w:space="0" w:color="auto"/>
            <w:bottom w:val="none" w:sz="0" w:space="0" w:color="auto"/>
            <w:right w:val="none" w:sz="0" w:space="0" w:color="auto"/>
          </w:divBdr>
        </w:div>
      </w:divsChild>
    </w:div>
    <w:div w:id="1867788822">
      <w:bodyDiv w:val="1"/>
      <w:marLeft w:val="0"/>
      <w:marRight w:val="0"/>
      <w:marTop w:val="0"/>
      <w:marBottom w:val="0"/>
      <w:divBdr>
        <w:top w:val="none" w:sz="0" w:space="0" w:color="auto"/>
        <w:left w:val="none" w:sz="0" w:space="0" w:color="auto"/>
        <w:bottom w:val="none" w:sz="0" w:space="0" w:color="auto"/>
        <w:right w:val="none" w:sz="0" w:space="0" w:color="auto"/>
      </w:divBdr>
      <w:divsChild>
        <w:div w:id="288710275">
          <w:marLeft w:val="0"/>
          <w:marRight w:val="0"/>
          <w:marTop w:val="121"/>
          <w:marBottom w:val="0"/>
          <w:divBdr>
            <w:top w:val="none" w:sz="0" w:space="0" w:color="auto"/>
            <w:left w:val="none" w:sz="0" w:space="0" w:color="auto"/>
            <w:bottom w:val="none" w:sz="0" w:space="0" w:color="auto"/>
            <w:right w:val="none" w:sz="0" w:space="0" w:color="auto"/>
          </w:divBdr>
        </w:div>
      </w:divsChild>
    </w:div>
    <w:div w:id="194087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15FF15F8F7670D3B57C76E8CAD7B0A023E5C613811D63D88494F311513D731B16D9B3E4E2DD5D54BECBD7934R163N" TargetMode="External"/><Relationship Id="rId18" Type="http://schemas.openxmlformats.org/officeDocument/2006/relationships/hyperlink" Target="consultantplus://offline/ref=2F15FF15F8F7670D3B57D9639AC1250E043602643C17DF6BD51449664A43D164E32DC5670F6EC6D549F2BE783711609521009C04405D77C27B283F2DR460N" TargetMode="External"/><Relationship Id="rId26" Type="http://schemas.openxmlformats.org/officeDocument/2006/relationships/hyperlink" Target="consultantplus://offline/ref=9DFCD0BC58F1901188C452263C0976EC7682B8277B42784B22C3A2DEC2AABDAEC9F86746227977ABeCmEQ" TargetMode="External"/><Relationship Id="rId3" Type="http://schemas.openxmlformats.org/officeDocument/2006/relationships/styles" Target="styles.xml"/><Relationship Id="rId21" Type="http://schemas.openxmlformats.org/officeDocument/2006/relationships/hyperlink" Target="consultantplus://offline/ref=2F15FF15F8F7670D3B57D9639AC1250E043602643C17DF6BD51449664A43D164E32DC5670F6EC6D549F2BE793211609521009C04405D77C27B283F2DR460N" TargetMode="External"/><Relationship Id="rId7" Type="http://schemas.openxmlformats.org/officeDocument/2006/relationships/endnotes" Target="endnotes.xml"/><Relationship Id="rId12" Type="http://schemas.openxmlformats.org/officeDocument/2006/relationships/hyperlink" Target="mailto:41chagodoschenskij@r22.gov35" TargetMode="External"/><Relationship Id="rId17" Type="http://schemas.openxmlformats.org/officeDocument/2006/relationships/hyperlink" Target="consultantplus://offline/ref=2F15FF15F8F7670D3B57D9639AC1250E043602643C17DF6BD51449664A43D164E32DC5670F6EC6D549F2BE793211609521009C04405D77C27B283F2DR460N" TargetMode="External"/><Relationship Id="rId25" Type="http://schemas.openxmlformats.org/officeDocument/2006/relationships/hyperlink" Target="https://login.consultant.ru/link/?rnd=10336DA60F86D63DCDFA8D98ED087F9A&amp;req=doc&amp;base=LAW&amp;n=183496&amp;date=27.03.2019" TargetMode="External"/><Relationship Id="rId2" Type="http://schemas.openxmlformats.org/officeDocument/2006/relationships/numbering" Target="numbering.xml"/><Relationship Id="rId16" Type="http://schemas.openxmlformats.org/officeDocument/2006/relationships/hyperlink" Target="consultantplus://offline/ref=2F15FF15F8F7670D3B57C76E8CAD7B0A023F5D6C3F12D63D88494F311513D731A36DC3324C2ACBDD4DF9EB28714F39C6624B9004594176C1R66CN" TargetMode="External"/><Relationship Id="rId20" Type="http://schemas.openxmlformats.org/officeDocument/2006/relationships/hyperlink" Target="consultantplus://offline/ref=6516297AE893B6B7391D086B5E884F35F1831BBEB36328ED641890D3839C58CDA48DB4BE9CEA3D0Fn4e0Q" TargetMode="External"/><Relationship Id="rId29" Type="http://schemas.openxmlformats.org/officeDocument/2006/relationships/hyperlink" Target="mailto:mfcchagoda@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35.ru." TargetMode="External"/><Relationship Id="rId24" Type="http://schemas.openxmlformats.org/officeDocument/2006/relationships/hyperlink" Target="consultantplus://offline/ref=2F15FF15F8F7670D3B57D9639AC1250E043602643C17DF6BD51449664A43D164E32DC5670F6EC6D549F2BE783611609521009C04405D77C27B283F2DR460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F15FF15F8F7670D3B57C76E8CAD7B0A023F5E613A18D63D88494F311513D731B16D9B3E4E2DD5D54BECBD7934R163N" TargetMode="External"/><Relationship Id="rId23" Type="http://schemas.openxmlformats.org/officeDocument/2006/relationships/hyperlink" Target="consultantplus://offline/ref=2F15FF15F8F7670D3B57D9639AC1250E043602643C15DB68D41D49664A43D164E32DC5670F6EC6D549F2BF7B3011609521009C04405D77C27B283F2DR460N" TargetMode="External"/><Relationship Id="rId28" Type="http://schemas.openxmlformats.org/officeDocument/2006/relationships/hyperlink" Target="mailto:mfcchagoda@mail.ru"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2F15FF15F8F7670D3B57D9639AC1250E043602643C15DB68D41D49664A43D164E32DC5670F6EC6D549F2BF783D11609521009C04405D77C27B283F2DR460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35chagodoschenskij.gosuslugi.ru" TargetMode="External"/><Relationship Id="rId14" Type="http://schemas.openxmlformats.org/officeDocument/2006/relationships/hyperlink" Target="consultantplus://offline/ref=2F15FF15F8F7670D3B57C76E8CAD7B0A023D5D6E3516D63D88494F311513D731B16D9B3E4E2DD5D54BECBD7934R163N" TargetMode="External"/><Relationship Id="rId22" Type="http://schemas.openxmlformats.org/officeDocument/2006/relationships/hyperlink" Target="consultantplus://offline/ref=2F15FF15F8F7670D3B57D9639AC1250E043602643C17DF6BD51449664A43D164E32DC5670F6EC6D549F2BE793211609521009C04405D77C27B283F2DR460N" TargetMode="External"/><Relationship Id="rId27" Type="http://schemas.openxmlformats.org/officeDocument/2006/relationships/footer" Target="footer1.xml"/><Relationship Id="rId30" Type="http://schemas.openxmlformats.org/officeDocument/2006/relationships/hyperlink" Target="mailto:mfcchagod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FE4E8-8077-4EE5-95B7-45AE3FDD5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9475</Words>
  <Characters>54011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63360</CharactersWithSpaces>
  <SharedDoc>false</SharedDoc>
  <HLinks>
    <vt:vector size="180" baseType="variant">
      <vt:variant>
        <vt:i4>3670026</vt:i4>
      </vt:variant>
      <vt:variant>
        <vt:i4>87</vt:i4>
      </vt:variant>
      <vt:variant>
        <vt:i4>0</vt:i4>
      </vt:variant>
      <vt:variant>
        <vt:i4>5</vt:i4>
      </vt:variant>
      <vt:variant>
        <vt:lpwstr>mailto:mfcchagoda@mail.ru</vt:lpwstr>
      </vt:variant>
      <vt:variant>
        <vt:lpwstr/>
      </vt:variant>
      <vt:variant>
        <vt:i4>3670026</vt:i4>
      </vt:variant>
      <vt:variant>
        <vt:i4>84</vt:i4>
      </vt:variant>
      <vt:variant>
        <vt:i4>0</vt:i4>
      </vt:variant>
      <vt:variant>
        <vt:i4>5</vt:i4>
      </vt:variant>
      <vt:variant>
        <vt:lpwstr>mailto:mfcchagoda@mail.ru</vt:lpwstr>
      </vt:variant>
      <vt:variant>
        <vt:lpwstr/>
      </vt:variant>
      <vt:variant>
        <vt:i4>3670026</vt:i4>
      </vt:variant>
      <vt:variant>
        <vt:i4>81</vt:i4>
      </vt:variant>
      <vt:variant>
        <vt:i4>0</vt:i4>
      </vt:variant>
      <vt:variant>
        <vt:i4>5</vt:i4>
      </vt:variant>
      <vt:variant>
        <vt:lpwstr>mailto:mfcchagoda@mail.ru</vt:lpwstr>
      </vt:variant>
      <vt:variant>
        <vt:lpwstr/>
      </vt:variant>
      <vt:variant>
        <vt:i4>327746</vt:i4>
      </vt:variant>
      <vt:variant>
        <vt:i4>78</vt:i4>
      </vt:variant>
      <vt:variant>
        <vt:i4>0</vt:i4>
      </vt:variant>
      <vt:variant>
        <vt:i4>5</vt:i4>
      </vt:variant>
      <vt:variant>
        <vt:lpwstr/>
      </vt:variant>
      <vt:variant>
        <vt:lpwstr>P227</vt:lpwstr>
      </vt:variant>
      <vt:variant>
        <vt:i4>327746</vt:i4>
      </vt:variant>
      <vt:variant>
        <vt:i4>75</vt:i4>
      </vt:variant>
      <vt:variant>
        <vt:i4>0</vt:i4>
      </vt:variant>
      <vt:variant>
        <vt:i4>5</vt:i4>
      </vt:variant>
      <vt:variant>
        <vt:lpwstr/>
      </vt:variant>
      <vt:variant>
        <vt:lpwstr>P227</vt:lpwstr>
      </vt:variant>
      <vt:variant>
        <vt:i4>327746</vt:i4>
      </vt:variant>
      <vt:variant>
        <vt:i4>72</vt:i4>
      </vt:variant>
      <vt:variant>
        <vt:i4>0</vt:i4>
      </vt:variant>
      <vt:variant>
        <vt:i4>5</vt:i4>
      </vt:variant>
      <vt:variant>
        <vt:lpwstr/>
      </vt:variant>
      <vt:variant>
        <vt:lpwstr>P227</vt:lpwstr>
      </vt:variant>
      <vt:variant>
        <vt:i4>7143472</vt:i4>
      </vt:variant>
      <vt:variant>
        <vt:i4>69</vt:i4>
      </vt:variant>
      <vt:variant>
        <vt:i4>0</vt:i4>
      </vt:variant>
      <vt:variant>
        <vt:i4>5</vt:i4>
      </vt:variant>
      <vt:variant>
        <vt:lpwstr/>
      </vt:variant>
      <vt:variant>
        <vt:lpwstr>Par428</vt:lpwstr>
      </vt:variant>
      <vt:variant>
        <vt:i4>7077991</vt:i4>
      </vt:variant>
      <vt:variant>
        <vt:i4>66</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63</vt:i4>
      </vt:variant>
      <vt:variant>
        <vt:i4>0</vt:i4>
      </vt:variant>
      <vt:variant>
        <vt:i4>5</vt:i4>
      </vt:variant>
      <vt:variant>
        <vt:lpwstr>https://login.consultant.ru/link/?rnd=10336DA60F86D63DCDFA8D98ED087F9A&amp;req=doc&amp;base=LAW&amp;n=183496&amp;date=27.03.2019</vt:lpwstr>
      </vt:variant>
      <vt:variant>
        <vt:lpwstr/>
      </vt:variant>
      <vt:variant>
        <vt:i4>3342389</vt:i4>
      </vt:variant>
      <vt:variant>
        <vt:i4>60</vt:i4>
      </vt:variant>
      <vt:variant>
        <vt:i4>0</vt:i4>
      </vt:variant>
      <vt:variant>
        <vt:i4>5</vt:i4>
      </vt:variant>
      <vt:variant>
        <vt:lpwstr>consultantplus://offline/ref=2F15FF15F8F7670D3B57D9639AC1250E043602643C17DF6BD51449664A43D164E32DC5670F6EC6D549F2BE783611609521009C04405D77C27B283F2DR460N</vt:lpwstr>
      </vt:variant>
      <vt:variant>
        <vt:lpwstr/>
      </vt:variant>
      <vt:variant>
        <vt:i4>3342439</vt:i4>
      </vt:variant>
      <vt:variant>
        <vt:i4>57</vt:i4>
      </vt:variant>
      <vt:variant>
        <vt:i4>0</vt:i4>
      </vt:variant>
      <vt:variant>
        <vt:i4>5</vt:i4>
      </vt:variant>
      <vt:variant>
        <vt:lpwstr>consultantplus://offline/ref=2F15FF15F8F7670D3B57D9639AC1250E043602643C15DB68D41D49664A43D164E32DC5670F6EC6D549F2BF7B3011609521009C04405D77C27B283F2DR460N</vt:lpwstr>
      </vt:variant>
      <vt:variant>
        <vt:lpwstr/>
      </vt:variant>
      <vt:variant>
        <vt:i4>3342384</vt:i4>
      </vt:variant>
      <vt:variant>
        <vt:i4>54</vt:i4>
      </vt:variant>
      <vt:variant>
        <vt:i4>0</vt:i4>
      </vt:variant>
      <vt:variant>
        <vt:i4>5</vt:i4>
      </vt:variant>
      <vt:variant>
        <vt:lpwstr>consultantplus://offline/ref=2F15FF15F8F7670D3B57D9639AC1250E043602643C17DF6BD51449664A43D164E32DC5670F6EC6D549F2BE793211609521009C04405D77C27B283F2DR460N</vt:lpwstr>
      </vt:variant>
      <vt:variant>
        <vt:lpwstr/>
      </vt:variant>
      <vt:variant>
        <vt:i4>3342384</vt:i4>
      </vt:variant>
      <vt:variant>
        <vt:i4>51</vt:i4>
      </vt:variant>
      <vt:variant>
        <vt:i4>0</vt:i4>
      </vt:variant>
      <vt:variant>
        <vt:i4>5</vt:i4>
      </vt:variant>
      <vt:variant>
        <vt:lpwstr>consultantplus://offline/ref=2F15FF15F8F7670D3B57D9639AC1250E043602643C17DF6BD51449664A43D164E32DC5670F6EC6D549F2BE793211609521009C04405D77C27B283F2DR460N</vt:lpwstr>
      </vt:variant>
      <vt:variant>
        <vt:lpwstr/>
      </vt:variant>
      <vt:variant>
        <vt:i4>589896</vt:i4>
      </vt:variant>
      <vt:variant>
        <vt:i4>48</vt:i4>
      </vt:variant>
      <vt:variant>
        <vt:i4>0</vt:i4>
      </vt:variant>
      <vt:variant>
        <vt:i4>5</vt:i4>
      </vt:variant>
      <vt:variant>
        <vt:lpwstr/>
      </vt:variant>
      <vt:variant>
        <vt:lpwstr>P188</vt:lpwstr>
      </vt:variant>
      <vt:variant>
        <vt:i4>524359</vt:i4>
      </vt:variant>
      <vt:variant>
        <vt:i4>45</vt:i4>
      </vt:variant>
      <vt:variant>
        <vt:i4>0</vt:i4>
      </vt:variant>
      <vt:variant>
        <vt:i4>5</vt:i4>
      </vt:variant>
      <vt:variant>
        <vt:lpwstr/>
      </vt:variant>
      <vt:variant>
        <vt:lpwstr>P179</vt:lpwstr>
      </vt:variant>
      <vt:variant>
        <vt:i4>524359</vt:i4>
      </vt:variant>
      <vt:variant>
        <vt:i4>42</vt:i4>
      </vt:variant>
      <vt:variant>
        <vt:i4>0</vt:i4>
      </vt:variant>
      <vt:variant>
        <vt:i4>5</vt:i4>
      </vt:variant>
      <vt:variant>
        <vt:lpwstr/>
      </vt:variant>
      <vt:variant>
        <vt:lpwstr>P179</vt:lpwstr>
      </vt:variant>
      <vt:variant>
        <vt:i4>7012454</vt:i4>
      </vt:variant>
      <vt:variant>
        <vt:i4>39</vt:i4>
      </vt:variant>
      <vt:variant>
        <vt:i4>0</vt:i4>
      </vt:variant>
      <vt:variant>
        <vt:i4>5</vt:i4>
      </vt:variant>
      <vt:variant>
        <vt:lpwstr>consultantplus://offline/ref=6516297AE893B6B7391D086B5E884F35F1831BBEB36328ED641890D3839C58CDA48DB4BE9CEA3D0Fn4e0Q</vt:lpwstr>
      </vt:variant>
      <vt:variant>
        <vt:lpwstr/>
      </vt:variant>
      <vt:variant>
        <vt:i4>3342441</vt:i4>
      </vt:variant>
      <vt:variant>
        <vt:i4>36</vt:i4>
      </vt:variant>
      <vt:variant>
        <vt:i4>0</vt:i4>
      </vt:variant>
      <vt:variant>
        <vt:i4>5</vt:i4>
      </vt:variant>
      <vt:variant>
        <vt:lpwstr>consultantplus://offline/ref=2F15FF15F8F7670D3B57D9639AC1250E043602643C15DB68D41D49664A43D164E32DC5670F6EC6D549F2BF783D11609521009C04405D77C27B283F2DR460N</vt:lpwstr>
      </vt:variant>
      <vt:variant>
        <vt:lpwstr/>
      </vt:variant>
      <vt:variant>
        <vt:i4>3342388</vt:i4>
      </vt:variant>
      <vt:variant>
        <vt:i4>33</vt:i4>
      </vt:variant>
      <vt:variant>
        <vt:i4>0</vt:i4>
      </vt:variant>
      <vt:variant>
        <vt:i4>5</vt:i4>
      </vt:variant>
      <vt:variant>
        <vt:lpwstr>consultantplus://offline/ref=2F15FF15F8F7670D3B57D9639AC1250E043602643C17DF6BD51449664A43D164E32DC5670F6EC6D549F2BE783711609521009C04405D77C27B283F2DR460N</vt:lpwstr>
      </vt:variant>
      <vt:variant>
        <vt:lpwstr/>
      </vt:variant>
      <vt:variant>
        <vt:i4>3342384</vt:i4>
      </vt:variant>
      <vt:variant>
        <vt:i4>30</vt:i4>
      </vt:variant>
      <vt:variant>
        <vt:i4>0</vt:i4>
      </vt:variant>
      <vt:variant>
        <vt:i4>5</vt:i4>
      </vt:variant>
      <vt:variant>
        <vt:lpwstr>consultantplus://offline/ref=2F15FF15F8F7670D3B57D9639AC1250E043602643C17DF6BD51449664A43D164E32DC5670F6EC6D549F2BE793211609521009C04405D77C27B283F2DR460N</vt:lpwstr>
      </vt:variant>
      <vt:variant>
        <vt:lpwstr/>
      </vt:variant>
      <vt:variant>
        <vt:i4>65607</vt:i4>
      </vt:variant>
      <vt:variant>
        <vt:i4>27</vt:i4>
      </vt:variant>
      <vt:variant>
        <vt:i4>0</vt:i4>
      </vt:variant>
      <vt:variant>
        <vt:i4>5</vt:i4>
      </vt:variant>
      <vt:variant>
        <vt:lpwstr/>
      </vt:variant>
      <vt:variant>
        <vt:lpwstr>P475</vt:lpwstr>
      </vt:variant>
      <vt:variant>
        <vt:i4>3276912</vt:i4>
      </vt:variant>
      <vt:variant>
        <vt:i4>24</vt:i4>
      </vt:variant>
      <vt:variant>
        <vt:i4>0</vt:i4>
      </vt:variant>
      <vt:variant>
        <vt:i4>5</vt:i4>
      </vt:variant>
      <vt:variant>
        <vt:lpwstr/>
      </vt:variant>
      <vt:variant>
        <vt:lpwstr>P27</vt:lpwstr>
      </vt:variant>
      <vt:variant>
        <vt:i4>3539006</vt:i4>
      </vt:variant>
      <vt:variant>
        <vt:i4>21</vt:i4>
      </vt:variant>
      <vt:variant>
        <vt:i4>0</vt:i4>
      </vt:variant>
      <vt:variant>
        <vt:i4>5</vt:i4>
      </vt:variant>
      <vt:variant>
        <vt:lpwstr>consultantplus://offline/ref=2F15FF15F8F7670D3B57C76E8CAD7B0A023F5D6C3F12D63D88494F311513D731A36DC3324C2ACBDD4DF9EB28714F39C6624B9004594176C1R66CN</vt:lpwstr>
      </vt:variant>
      <vt:variant>
        <vt:lpwstr/>
      </vt:variant>
      <vt:variant>
        <vt:i4>5701722</vt:i4>
      </vt:variant>
      <vt:variant>
        <vt:i4>18</vt:i4>
      </vt:variant>
      <vt:variant>
        <vt:i4>0</vt:i4>
      </vt:variant>
      <vt:variant>
        <vt:i4>5</vt:i4>
      </vt:variant>
      <vt:variant>
        <vt:lpwstr>consultantplus://offline/ref=2F15FF15F8F7670D3B57C76E8CAD7B0A023F5E613A18D63D88494F311513D731B16D9B3E4E2DD5D54BECBD7934R163N</vt:lpwstr>
      </vt:variant>
      <vt:variant>
        <vt:lpwstr/>
      </vt:variant>
      <vt:variant>
        <vt:i4>5701719</vt:i4>
      </vt:variant>
      <vt:variant>
        <vt:i4>15</vt:i4>
      </vt:variant>
      <vt:variant>
        <vt:i4>0</vt:i4>
      </vt:variant>
      <vt:variant>
        <vt:i4>5</vt:i4>
      </vt:variant>
      <vt:variant>
        <vt:lpwstr>consultantplus://offline/ref=2F15FF15F8F7670D3B57C76E8CAD7B0A023D5D6E3516D63D88494F311513D731B16D9B3E4E2DD5D54BECBD7934R163N</vt:lpwstr>
      </vt:variant>
      <vt:variant>
        <vt:lpwstr/>
      </vt:variant>
      <vt:variant>
        <vt:i4>5701647</vt:i4>
      </vt:variant>
      <vt:variant>
        <vt:i4>12</vt:i4>
      </vt:variant>
      <vt:variant>
        <vt:i4>0</vt:i4>
      </vt:variant>
      <vt:variant>
        <vt:i4>5</vt:i4>
      </vt:variant>
      <vt:variant>
        <vt:lpwstr>consultantplus://offline/ref=2F15FF15F8F7670D3B57C76E8CAD7B0A023E5C613811D63D88494F311513D731B16D9B3E4E2DD5D54BECBD7934R163N</vt:lpwstr>
      </vt:variant>
      <vt:variant>
        <vt:lpwstr/>
      </vt:variant>
      <vt:variant>
        <vt:i4>4718645</vt:i4>
      </vt:variant>
      <vt:variant>
        <vt:i4>9</vt:i4>
      </vt:variant>
      <vt:variant>
        <vt:i4>0</vt:i4>
      </vt:variant>
      <vt:variant>
        <vt:i4>5</vt:i4>
      </vt:variant>
      <vt:variant>
        <vt:lpwstr>mailto:41chagodoschenskij@r22.gov35</vt:lpwstr>
      </vt:variant>
      <vt:variant>
        <vt:lpwstr/>
      </vt:variant>
      <vt:variant>
        <vt:i4>4653138</vt:i4>
      </vt:variant>
      <vt:variant>
        <vt:i4>6</vt:i4>
      </vt:variant>
      <vt:variant>
        <vt:i4>0</vt:i4>
      </vt:variant>
      <vt:variant>
        <vt:i4>5</vt:i4>
      </vt:variant>
      <vt:variant>
        <vt:lpwstr>https://gosuslugi35.ru./</vt:lpwstr>
      </vt:variant>
      <vt:variant>
        <vt:lpwstr/>
      </vt:variant>
      <vt:variant>
        <vt:i4>851994</vt:i4>
      </vt:variant>
      <vt:variant>
        <vt:i4>3</vt:i4>
      </vt:variant>
      <vt:variant>
        <vt:i4>0</vt:i4>
      </vt:variant>
      <vt:variant>
        <vt:i4>5</vt:i4>
      </vt:variant>
      <vt:variant>
        <vt:lpwstr>http://www.gosuslugi.ru/</vt:lpwstr>
      </vt:variant>
      <vt:variant>
        <vt:lpwstr/>
      </vt:variant>
      <vt:variant>
        <vt:i4>1900553</vt:i4>
      </vt:variant>
      <vt:variant>
        <vt:i4>0</vt:i4>
      </vt:variant>
      <vt:variant>
        <vt:i4>0</vt:i4>
      </vt:variant>
      <vt:variant>
        <vt:i4>5</vt:i4>
      </vt:variant>
      <vt:variant>
        <vt:lpwstr>https://35chagodoschenskij.gosuslugi.ru/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Simuhina</dc:creator>
  <cp:lastModifiedBy>Zver</cp:lastModifiedBy>
  <cp:revision>2</cp:revision>
  <cp:lastPrinted>2023-03-31T05:37:00Z</cp:lastPrinted>
  <dcterms:created xsi:type="dcterms:W3CDTF">2023-03-31T05:38:00Z</dcterms:created>
  <dcterms:modified xsi:type="dcterms:W3CDTF">2023-03-31T05:38:00Z</dcterms:modified>
</cp:coreProperties>
</file>