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4E" w:rsidRPr="000C7A41" w:rsidRDefault="00422B4E" w:rsidP="00422B4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0C7A41"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29210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B4E" w:rsidRPr="000C7A41" w:rsidRDefault="00422B4E" w:rsidP="00422B4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22B4E" w:rsidRPr="000C7A41" w:rsidRDefault="00422B4E" w:rsidP="00422B4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22B4E" w:rsidRPr="000C7A41" w:rsidRDefault="00422B4E" w:rsidP="00422B4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22B4E" w:rsidRPr="000C7A41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22B4E" w:rsidRPr="000C7A41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0C7A41">
        <w:rPr>
          <w:rFonts w:ascii="Times New Roman" w:eastAsia="Times New Roman" w:hAnsi="Times New Roman"/>
          <w:b/>
          <w:sz w:val="44"/>
          <w:szCs w:val="44"/>
          <w:lang w:eastAsia="ru-RU"/>
        </w:rPr>
        <w:t>П О С Т А Н О В Л Е Н И Е</w:t>
      </w:r>
    </w:p>
    <w:p w:rsidR="00422B4E" w:rsidRPr="000C7A41" w:rsidRDefault="00422B4E" w:rsidP="00422B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22B4E" w:rsidRPr="000C7A41" w:rsidRDefault="00422B4E" w:rsidP="00422B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ЧАГОДОЩЕНСКОГО МУНИЦИПАЛЬНОГО ОКРУГА ВОЛОГОДСКОЙ ОБЛАСТИ</w:t>
      </w:r>
    </w:p>
    <w:p w:rsidR="00422B4E" w:rsidRPr="000C7A41" w:rsidRDefault="00422B4E" w:rsidP="00422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B4E" w:rsidRPr="000C7A41" w:rsidRDefault="00422B4E" w:rsidP="00422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B4E" w:rsidRPr="000C7A41" w:rsidRDefault="00422B4E" w:rsidP="00422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6D62DB" w:rsidRPr="006D62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10.05.</w:t>
      </w:r>
      <w:r w:rsidR="000E0CD3" w:rsidRPr="006D62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2023г</w:t>
      </w:r>
      <w:r w:rsidR="000E0C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0E0C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F73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6D62DB">
        <w:rPr>
          <w:rFonts w:ascii="Times New Roman" w:eastAsia="Times New Roman" w:hAnsi="Times New Roman"/>
          <w:sz w:val="28"/>
          <w:szCs w:val="28"/>
          <w:lang w:eastAsia="ru-RU"/>
        </w:rPr>
        <w:t>570</w:t>
      </w:r>
    </w:p>
    <w:p w:rsidR="00422B4E" w:rsidRPr="000C7A41" w:rsidRDefault="00422B4E" w:rsidP="00422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22B4E" w:rsidRPr="000C7A41" w:rsidRDefault="00422B4E" w:rsidP="00422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B4E" w:rsidRDefault="000E0CD3" w:rsidP="000E0C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0E0CD3" w:rsidRDefault="000E0CD3" w:rsidP="000E0C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Чагодощенского</w:t>
      </w:r>
    </w:p>
    <w:p w:rsidR="000E0CD3" w:rsidRPr="000C7A41" w:rsidRDefault="000E0CD3" w:rsidP="000E0C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 от 03.04.2023г</w:t>
      </w:r>
      <w:r w:rsidR="005803DA">
        <w:rPr>
          <w:rFonts w:ascii="Times New Roman" w:hAnsi="Times New Roman" w:cs="Times New Roman"/>
          <w:b w:val="0"/>
          <w:sz w:val="28"/>
          <w:szCs w:val="28"/>
        </w:rPr>
        <w:t>. №433</w:t>
      </w:r>
    </w:p>
    <w:p w:rsidR="00422B4E" w:rsidRPr="000C7A41" w:rsidRDefault="00422B4E" w:rsidP="00422B4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 xml:space="preserve">     </w:t>
      </w:r>
      <w:r w:rsidRPr="000C7A41">
        <w:rPr>
          <w:rFonts w:ascii="Times New Roman" w:hAnsi="Times New Roman"/>
          <w:sz w:val="28"/>
          <w:szCs w:val="28"/>
        </w:rPr>
        <w:tab/>
      </w:r>
    </w:p>
    <w:p w:rsidR="00422B4E" w:rsidRPr="000C7A41" w:rsidRDefault="00422B4E" w:rsidP="009D342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C7A41">
        <w:rPr>
          <w:rFonts w:ascii="Times New Roman" w:hAnsi="Times New Roman"/>
          <w:sz w:val="28"/>
        </w:rPr>
        <w:t xml:space="preserve">Руководствуясь Федеральным законом РФ от 06.10.13г. № 131-ФЗ «Об общих принципах организации местного самоуправления в Российской Федерации», </w:t>
      </w:r>
      <w:r w:rsidRPr="000C7A41">
        <w:rPr>
          <w:rFonts w:ascii="Times New Roman" w:hAnsi="Times New Roman"/>
          <w:sz w:val="28"/>
          <w:szCs w:val="28"/>
        </w:rPr>
        <w:t xml:space="preserve">со статьей 78 Бюджетного кодекса Российской Федерации, с постановлением администрации Чагодощенского муниципального </w:t>
      </w:r>
      <w:r w:rsidR="009D3428" w:rsidRPr="000C7A41">
        <w:rPr>
          <w:rFonts w:ascii="Times New Roman" w:hAnsi="Times New Roman"/>
          <w:sz w:val="28"/>
          <w:szCs w:val="28"/>
        </w:rPr>
        <w:t>района</w:t>
      </w:r>
      <w:r w:rsidRPr="000C7A41">
        <w:rPr>
          <w:rFonts w:ascii="Times New Roman" w:hAnsi="Times New Roman"/>
          <w:sz w:val="28"/>
          <w:szCs w:val="28"/>
        </w:rPr>
        <w:t xml:space="preserve"> от </w:t>
      </w:r>
      <w:r w:rsidR="009D3428" w:rsidRPr="000C7A41">
        <w:rPr>
          <w:rFonts w:ascii="Times New Roman" w:hAnsi="Times New Roman"/>
          <w:sz w:val="28"/>
          <w:szCs w:val="28"/>
        </w:rPr>
        <w:t>11.10.2022г</w:t>
      </w:r>
      <w:r w:rsidRPr="000C7A41">
        <w:rPr>
          <w:rFonts w:ascii="Times New Roman" w:hAnsi="Times New Roman"/>
          <w:sz w:val="28"/>
          <w:szCs w:val="28"/>
        </w:rPr>
        <w:t>. №</w:t>
      </w:r>
      <w:r w:rsidR="009D3428" w:rsidRPr="000C7A41">
        <w:rPr>
          <w:rFonts w:ascii="Times New Roman" w:hAnsi="Times New Roman"/>
          <w:sz w:val="28"/>
          <w:szCs w:val="28"/>
        </w:rPr>
        <w:t>317</w:t>
      </w:r>
      <w:r w:rsidRPr="000C7A4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Чагодощенском муниципальном </w:t>
      </w:r>
      <w:r w:rsidR="009D3428" w:rsidRPr="000C7A41">
        <w:rPr>
          <w:rFonts w:ascii="Times New Roman" w:hAnsi="Times New Roman"/>
          <w:sz w:val="28"/>
          <w:szCs w:val="28"/>
        </w:rPr>
        <w:t>округе</w:t>
      </w:r>
      <w:r w:rsidRPr="000C7A41">
        <w:rPr>
          <w:rFonts w:ascii="Times New Roman" w:hAnsi="Times New Roman"/>
          <w:sz w:val="28"/>
          <w:szCs w:val="28"/>
        </w:rPr>
        <w:t xml:space="preserve"> на 202</w:t>
      </w:r>
      <w:r w:rsidR="009D3428" w:rsidRPr="000C7A41">
        <w:rPr>
          <w:rFonts w:ascii="Times New Roman" w:hAnsi="Times New Roman"/>
          <w:sz w:val="28"/>
          <w:szCs w:val="28"/>
        </w:rPr>
        <w:t>3</w:t>
      </w:r>
      <w:r w:rsidRPr="000C7A41">
        <w:rPr>
          <w:rFonts w:ascii="Times New Roman" w:hAnsi="Times New Roman"/>
          <w:sz w:val="28"/>
          <w:szCs w:val="28"/>
        </w:rPr>
        <w:t>-2025 годы»,</w:t>
      </w:r>
      <w:r w:rsidRPr="000C7A41">
        <w:rPr>
          <w:rFonts w:ascii="Times New Roman" w:hAnsi="Times New Roman"/>
          <w:sz w:val="28"/>
        </w:rPr>
        <w:t xml:space="preserve"> ПОСТАНОВЛЯЮ:</w:t>
      </w:r>
    </w:p>
    <w:p w:rsidR="00422B4E" w:rsidRDefault="002B4BF6" w:rsidP="009D342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в постановление администрации Чагодощенского муниципального</w:t>
      </w:r>
      <w:r w:rsidRPr="000C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 от 03.04.2023г. №433 «Об утверждении Порядка</w:t>
      </w:r>
      <w:r w:rsidR="00422B4E" w:rsidRPr="000C7A41">
        <w:rPr>
          <w:rFonts w:ascii="Times New Roman" w:hAnsi="Times New Roman"/>
          <w:sz w:val="28"/>
          <w:szCs w:val="28"/>
        </w:rPr>
        <w:t xml:space="preserve">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Чагодощенского муниципального </w:t>
      </w:r>
      <w:r w:rsidR="009D3428" w:rsidRPr="000C7A4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7510D" w:rsidRPr="000C7A41" w:rsidRDefault="0047510D" w:rsidP="004751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671">
        <w:rPr>
          <w:rFonts w:ascii="Times New Roman" w:hAnsi="Times New Roman"/>
          <w:sz w:val="28"/>
          <w:szCs w:val="28"/>
        </w:rPr>
        <w:t>изложить Порядок в ново</w:t>
      </w:r>
      <w:bookmarkStart w:id="0" w:name="_GoBack"/>
      <w:bookmarkEnd w:id="0"/>
      <w:r w:rsidR="000C0671">
        <w:rPr>
          <w:rFonts w:ascii="Times New Roman" w:hAnsi="Times New Roman"/>
          <w:sz w:val="28"/>
          <w:szCs w:val="28"/>
        </w:rPr>
        <w:t>й редакции (прилагается).</w:t>
      </w:r>
    </w:p>
    <w:p w:rsidR="009D3428" w:rsidRPr="000C7A41" w:rsidRDefault="002B4BF6" w:rsidP="009D3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8329EF" w:rsidRPr="000C7A41">
        <w:rPr>
          <w:rFonts w:ascii="Times New Roman" w:hAnsi="Times New Roman"/>
          <w:sz w:val="28"/>
          <w:szCs w:val="28"/>
          <w:lang w:eastAsia="ar-SA"/>
        </w:rPr>
        <w:t xml:space="preserve">. Настоящее постановление вступает в силу </w:t>
      </w:r>
      <w:r w:rsidR="00CE7168">
        <w:rPr>
          <w:rFonts w:ascii="Times New Roman" w:hAnsi="Times New Roman"/>
          <w:sz w:val="28"/>
          <w:szCs w:val="28"/>
          <w:lang w:eastAsia="ar-SA"/>
        </w:rPr>
        <w:t>после официального опубликования.</w:t>
      </w:r>
    </w:p>
    <w:p w:rsidR="002B4BF6" w:rsidRDefault="002B4BF6" w:rsidP="00CE7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EE14C1" w:rsidRPr="000C7A4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063DDD" w:rsidRPr="000C7A41">
        <w:rPr>
          <w:rFonts w:ascii="Times New Roman" w:hAnsi="Times New Roman"/>
          <w:sz w:val="28"/>
          <w:szCs w:val="28"/>
          <w:lang w:eastAsia="ar-SA"/>
        </w:rPr>
        <w:t xml:space="preserve">Постановление подлежит </w:t>
      </w:r>
      <w:r w:rsidR="00063DDD">
        <w:rPr>
          <w:rFonts w:ascii="Times New Roman" w:hAnsi="Times New Roman"/>
          <w:sz w:val="28"/>
          <w:szCs w:val="28"/>
          <w:lang w:eastAsia="ar-SA"/>
        </w:rPr>
        <w:t xml:space="preserve">официальному опубликованию и </w:t>
      </w:r>
      <w:r w:rsidR="00063DDD" w:rsidRPr="000C7A41">
        <w:rPr>
          <w:rFonts w:ascii="Times New Roman" w:hAnsi="Times New Roman"/>
          <w:sz w:val="28"/>
          <w:szCs w:val="28"/>
          <w:lang w:eastAsia="ar-SA"/>
        </w:rPr>
        <w:t>размещению на официальном сайте  Чагодощенского муниципального округа в информационной телекоммуникационной сети Интернет.</w:t>
      </w:r>
    </w:p>
    <w:p w:rsidR="008329EF" w:rsidRPr="000C7A41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329EF" w:rsidRPr="000C7A41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329EF" w:rsidRPr="000C7A41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329EF" w:rsidRPr="000C7A41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329EF" w:rsidRPr="000C7A41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7A41">
        <w:rPr>
          <w:rFonts w:ascii="Times New Roman" w:hAnsi="Times New Roman"/>
          <w:sz w:val="28"/>
          <w:szCs w:val="28"/>
          <w:lang w:eastAsia="ar-SA"/>
        </w:rPr>
        <w:t>Глава округа                                                                    А.В. Косёнков</w:t>
      </w:r>
    </w:p>
    <w:p w:rsidR="009D3428" w:rsidRPr="000C7A41" w:rsidRDefault="009D3428" w:rsidP="009D34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63DDD" w:rsidRDefault="00063DDD" w:rsidP="00A35C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63DDD" w:rsidRDefault="00063DDD" w:rsidP="00A35C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63DDD" w:rsidRDefault="00063DDD" w:rsidP="00A35C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35C6E" w:rsidRPr="000C7A41" w:rsidRDefault="00A35C6E" w:rsidP="00A35C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C7A41">
        <w:rPr>
          <w:rFonts w:ascii="Times New Roman" w:hAnsi="Times New Roman"/>
          <w:sz w:val="24"/>
          <w:szCs w:val="24"/>
          <w:lang w:eastAsia="ar-SA"/>
        </w:rPr>
        <w:t>УТВЕРЖДЕН</w:t>
      </w:r>
    </w:p>
    <w:p w:rsidR="00A35C6E" w:rsidRPr="000C7A41" w:rsidRDefault="00A35C6E" w:rsidP="005803DA">
      <w:pPr>
        <w:spacing w:after="0" w:line="240" w:lineRule="auto"/>
        <w:ind w:left="5387" w:right="-142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C7A41">
        <w:rPr>
          <w:rFonts w:ascii="Times New Roman" w:hAnsi="Times New Roman"/>
          <w:sz w:val="24"/>
          <w:szCs w:val="24"/>
          <w:lang w:eastAsia="ar-SA"/>
        </w:rPr>
        <w:t xml:space="preserve">постановлением администрации </w:t>
      </w:r>
      <w:proofErr w:type="spellStart"/>
      <w:r w:rsidRPr="000C7A41">
        <w:rPr>
          <w:rFonts w:ascii="Times New Roman" w:hAnsi="Times New Roman"/>
          <w:sz w:val="24"/>
          <w:szCs w:val="24"/>
          <w:lang w:eastAsia="ar-SA"/>
        </w:rPr>
        <w:t>Чагодощенского</w:t>
      </w:r>
      <w:proofErr w:type="spellEnd"/>
      <w:r w:rsidRPr="000C7A41">
        <w:rPr>
          <w:rFonts w:ascii="Times New Roman" w:hAnsi="Times New Roman"/>
          <w:sz w:val="24"/>
          <w:szCs w:val="24"/>
          <w:lang w:eastAsia="ar-SA"/>
        </w:rPr>
        <w:t xml:space="preserve"> муниципального </w:t>
      </w:r>
      <w:r w:rsidR="00520742" w:rsidRPr="000C7A41">
        <w:rPr>
          <w:rFonts w:ascii="Times New Roman" w:hAnsi="Times New Roman"/>
          <w:sz w:val="24"/>
          <w:szCs w:val="24"/>
          <w:lang w:eastAsia="ar-SA"/>
        </w:rPr>
        <w:t xml:space="preserve">округа </w:t>
      </w:r>
      <w:r w:rsidR="00A22C08"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r w:rsidR="005803DA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6D62DB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0C7A41">
        <w:rPr>
          <w:rFonts w:ascii="Times New Roman" w:hAnsi="Times New Roman"/>
          <w:sz w:val="24"/>
          <w:szCs w:val="24"/>
          <w:lang w:eastAsia="ar-SA"/>
        </w:rPr>
        <w:t>от</w:t>
      </w:r>
      <w:r w:rsidR="00520742" w:rsidRPr="000C7A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62DB">
        <w:rPr>
          <w:rFonts w:ascii="Times New Roman" w:hAnsi="Times New Roman"/>
          <w:sz w:val="24"/>
          <w:szCs w:val="24"/>
          <w:lang w:eastAsia="ar-SA"/>
        </w:rPr>
        <w:t>10.05.2023</w:t>
      </w:r>
      <w:r w:rsidRPr="000C7A41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6D62DB">
        <w:rPr>
          <w:rFonts w:ascii="Times New Roman" w:hAnsi="Times New Roman"/>
          <w:sz w:val="24"/>
          <w:szCs w:val="24"/>
          <w:lang w:eastAsia="ar-SA"/>
        </w:rPr>
        <w:t xml:space="preserve"> 570</w:t>
      </w:r>
    </w:p>
    <w:p w:rsidR="00A35C6E" w:rsidRPr="000C7A41" w:rsidRDefault="00A35C6E" w:rsidP="00A35C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5C6E" w:rsidRPr="000C7A41" w:rsidRDefault="00A35C6E" w:rsidP="00A35C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r w:rsidRPr="000C7A41">
        <w:rPr>
          <w:rFonts w:ascii="Times New Roman" w:hAnsi="Times New Roman" w:cs="Times New Roman"/>
          <w:caps/>
          <w:sz w:val="28"/>
          <w:szCs w:val="28"/>
        </w:rPr>
        <w:t xml:space="preserve">ЧАГОДОЩЕНСКОГО </w:t>
      </w:r>
      <w:r w:rsidRPr="000C7A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0742" w:rsidRPr="000C7A41">
        <w:rPr>
          <w:rFonts w:ascii="Times New Roman" w:hAnsi="Times New Roman" w:cs="Times New Roman"/>
          <w:sz w:val="28"/>
          <w:szCs w:val="28"/>
        </w:rPr>
        <w:t>ОКРУГА</w:t>
      </w:r>
    </w:p>
    <w:p w:rsidR="00A35C6E" w:rsidRPr="000C7A41" w:rsidRDefault="00A35C6E" w:rsidP="00A35C6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C6E" w:rsidRPr="000C7A41" w:rsidRDefault="00A35C6E" w:rsidP="00A35C6E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20742" w:rsidRPr="000C7A41" w:rsidRDefault="00520742" w:rsidP="002461E1">
      <w:pPr>
        <w:pStyle w:val="ConsPlusTitle"/>
        <w:ind w:left="1353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A41">
        <w:rPr>
          <w:rFonts w:ascii="Times New Roman" w:hAnsi="Times New Roman" w:cs="Times New Roman"/>
          <w:b w:val="0"/>
          <w:sz w:val="28"/>
          <w:szCs w:val="28"/>
        </w:rPr>
        <w:t xml:space="preserve"> 1.1.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 населенные пункты Чагодощенского муниципального </w:t>
      </w:r>
      <w:r w:rsidR="008F2D29" w:rsidRPr="000C7A4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определяет категории организаций любых форм собственности и индивидуальных предпринимателей, зарегистрированных на территории Вологодской области, занимающихся доставкой и реализацией продовольственных товаров в малонаселенные и труднодоступные населенные пункты Чагодощенского муниципального </w:t>
      </w:r>
      <w:r w:rsidR="008F2D29" w:rsidRPr="000C7A4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b w:val="0"/>
          <w:sz w:val="28"/>
          <w:szCs w:val="28"/>
        </w:rPr>
        <w:t xml:space="preserve">, 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Чагодощенского муниципального </w:t>
      </w:r>
      <w:r w:rsidR="008F2D29" w:rsidRPr="000C7A4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b w:val="0"/>
          <w:sz w:val="28"/>
          <w:szCs w:val="28"/>
        </w:rPr>
        <w:t xml:space="preserve"> (далее – субсидия на ГСМ), цели, условия и порядок предоставления субсидии на ГСМ, порядок возврата субсидии на ГСМ в местный бюджет в случае нарушения условий, установленных при ее предоставлении.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3"/>
      <w:bookmarkEnd w:id="1"/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В Порядке используются следующие понятия: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малонаселенный населенный пункт – сельский населенный пункт, число постоянно проживающего населения, в котором составляет до 100 человек, не имеющий действующих стационарных торговых объектов.</w:t>
      </w: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Перечень малонаселенных и труднодоступных населенных пунктов Чагодощенского муниципального </w:t>
      </w:r>
      <w:r w:rsidR="008F2D29" w:rsidRPr="000C7A41">
        <w:rPr>
          <w:rFonts w:ascii="Times New Roman" w:eastAsia="Times New Roman" w:hAnsi="Times New Roman"/>
          <w:sz w:val="28"/>
          <w:szCs w:val="20"/>
          <w:lang w:eastAsia="ru-RU"/>
        </w:rPr>
        <w:t>округа</w:t>
      </w: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>, расходы по доставке</w:t>
      </w:r>
      <w:r w:rsidR="006E4911">
        <w:rPr>
          <w:rFonts w:ascii="Times New Roman" w:eastAsia="Times New Roman" w:hAnsi="Times New Roman"/>
          <w:sz w:val="28"/>
          <w:szCs w:val="20"/>
          <w:lang w:eastAsia="ru-RU"/>
        </w:rPr>
        <w:t xml:space="preserve"> и реализации</w:t>
      </w: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продовольственных товаров в которые частично компенсируются </w:t>
      </w:r>
      <w:proofErr w:type="gramStart"/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gramEnd"/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 соответствии с настоящим Порядком, </w:t>
      </w:r>
      <w:proofErr w:type="gramStart"/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>определен</w:t>
      </w:r>
      <w:proofErr w:type="gramEnd"/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приложением 1 к Порядку.</w:t>
      </w:r>
    </w:p>
    <w:p w:rsidR="00A35C6E" w:rsidRPr="000C7A41" w:rsidRDefault="00A35C6E" w:rsidP="00A35C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lastRenderedPageBreak/>
        <w:t xml:space="preserve">1.2. Целью предоставления субсидии на ГСМ является создание условий для обеспечения поселений, входящих в состав Чагодощенского муниципального </w:t>
      </w:r>
      <w:r w:rsidR="008F2D29" w:rsidRPr="000C7A41">
        <w:rPr>
          <w:rFonts w:ascii="Times New Roman" w:hAnsi="Times New Roman"/>
          <w:sz w:val="28"/>
          <w:szCs w:val="28"/>
        </w:rPr>
        <w:t>округа</w:t>
      </w:r>
      <w:r w:rsidRPr="000C7A41">
        <w:rPr>
          <w:rFonts w:ascii="Times New Roman" w:hAnsi="Times New Roman"/>
          <w:sz w:val="28"/>
          <w:szCs w:val="28"/>
        </w:rPr>
        <w:t xml:space="preserve"> области,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(далее – организации и ИП),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</w:p>
    <w:p w:rsidR="00A35C6E" w:rsidRPr="000C7A41" w:rsidRDefault="00A35C6E" w:rsidP="00A3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1.3. Направлением затрат, на возмещение которых предоставляется субсидия на ГСМ, является компенсация части фактических затрат организаций и ИП, </w:t>
      </w:r>
      <w:r w:rsidRPr="000C7A41">
        <w:rPr>
          <w:rFonts w:ascii="Times New Roman" w:hAnsi="Times New Roman"/>
          <w:sz w:val="28"/>
          <w:szCs w:val="28"/>
        </w:rPr>
        <w:t>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A35C6E" w:rsidRPr="000C7A41" w:rsidRDefault="00A35C6E" w:rsidP="00A3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 xml:space="preserve">1.4. </w:t>
      </w:r>
      <w:r w:rsidRPr="000C7A41">
        <w:rPr>
          <w:rFonts w:ascii="Times New Roman" w:hAnsi="Times New Roman" w:cs="Times New Roman"/>
          <w:sz w:val="28"/>
          <w:szCs w:val="28"/>
        </w:rPr>
        <w:t>Субсидия на ГСМ предоставляется на возмещение части затрат на все виды горюче-смазочных материалов.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0C7A41">
        <w:rPr>
          <w:rFonts w:ascii="Times New Roman" w:hAnsi="Times New Roman"/>
          <w:sz w:val="28"/>
          <w:szCs w:val="28"/>
          <w:lang w:eastAsia="ru-RU"/>
        </w:rPr>
        <w:t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A41">
        <w:rPr>
          <w:rFonts w:ascii="Times New Roman" w:hAnsi="Times New Roman"/>
          <w:sz w:val="28"/>
          <w:szCs w:val="28"/>
          <w:lang w:eastAsia="ru-RU"/>
        </w:rPr>
        <w:t xml:space="preserve">на предоставление субсидии на ГСМ, 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администрация Чагодощенский муниципального </w:t>
      </w:r>
      <w:r w:rsidR="008F2D29" w:rsidRPr="000C7A4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44"/>
      <w:bookmarkEnd w:id="2"/>
      <w:r w:rsidRPr="000C7A41">
        <w:rPr>
          <w:rFonts w:ascii="Times New Roman" w:hAnsi="Times New Roman"/>
          <w:sz w:val="28"/>
          <w:szCs w:val="28"/>
        </w:rPr>
        <w:t xml:space="preserve">1.6. 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Получателями субсидии на ГСМ являются организации и ИП, </w:t>
      </w:r>
      <w:r w:rsidRPr="000C7A41">
        <w:rPr>
          <w:rFonts w:ascii="Times New Roman" w:hAnsi="Times New Roman"/>
          <w:sz w:val="28"/>
          <w:szCs w:val="28"/>
        </w:rPr>
        <w:t xml:space="preserve">занимающиеся доставкой и реализацией продовольственных товаров в малонаселенные и труднодоступные населенные пункты Чагодощенского муниципального </w:t>
      </w:r>
      <w:r w:rsidR="008F2D29" w:rsidRPr="000C7A41">
        <w:rPr>
          <w:rFonts w:ascii="Times New Roman" w:hAnsi="Times New Roman"/>
          <w:sz w:val="28"/>
          <w:szCs w:val="28"/>
        </w:rPr>
        <w:t>округа</w:t>
      </w:r>
      <w:r w:rsidRPr="000C7A41">
        <w:rPr>
          <w:rFonts w:ascii="Times New Roman" w:hAnsi="Times New Roman"/>
          <w:sz w:val="28"/>
          <w:szCs w:val="28"/>
        </w:rPr>
        <w:t>.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1.7. Субсидия на ГСМ предоставляется </w:t>
      </w:r>
      <w:r w:rsidRPr="000C7A41">
        <w:rPr>
          <w:rFonts w:ascii="Times New Roman" w:hAnsi="Times New Roman"/>
          <w:sz w:val="28"/>
          <w:szCs w:val="28"/>
        </w:rPr>
        <w:t xml:space="preserve">администрацией Чагодощенского муниципального </w:t>
      </w:r>
      <w:r w:rsidR="008F2D29" w:rsidRPr="000C7A41">
        <w:rPr>
          <w:rFonts w:ascii="Times New Roman" w:hAnsi="Times New Roman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sz w:val="28"/>
          <w:szCs w:val="28"/>
        </w:rPr>
        <w:t xml:space="preserve"> (далее - Администрация)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1.8. При формировании проекта решения о бюджете (проекта решения о внесении изменений в решение о бюджете) Чагодощенского  </w:t>
      </w:r>
      <w:r w:rsidRPr="000C7A41">
        <w:rPr>
          <w:rFonts w:ascii="Times New Roman" w:hAnsi="Times New Roman"/>
          <w:sz w:val="28"/>
          <w:szCs w:val="28"/>
        </w:rPr>
        <w:t xml:space="preserve">муниципального </w:t>
      </w:r>
      <w:r w:rsidR="008F2D29" w:rsidRPr="000C7A41">
        <w:rPr>
          <w:rFonts w:ascii="Times New Roman" w:hAnsi="Times New Roman"/>
          <w:sz w:val="28"/>
          <w:szCs w:val="28"/>
        </w:rPr>
        <w:t>округа</w:t>
      </w:r>
      <w:r w:rsidRPr="000C7A41">
        <w:rPr>
          <w:rFonts w:ascii="Times New Roman" w:hAnsi="Times New Roman"/>
          <w:sz w:val="28"/>
          <w:szCs w:val="28"/>
        </w:rPr>
        <w:t xml:space="preserve"> </w:t>
      </w:r>
      <w:r w:rsidRPr="000C7A41">
        <w:rPr>
          <w:rFonts w:ascii="Times New Roman" w:hAnsi="Times New Roman" w:cs="Times New Roman"/>
          <w:sz w:val="28"/>
          <w:szCs w:val="28"/>
        </w:rPr>
        <w:t xml:space="preserve">сведения о субсидии на ГСМ  размещаются на едином портале бюджетной системы Российской Федерации в информационно-телекоммуникационной сети «Интернет». 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6E" w:rsidRPr="000C7A41" w:rsidRDefault="00A35C6E" w:rsidP="00A35C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A41">
        <w:rPr>
          <w:rFonts w:ascii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A35C6E" w:rsidRPr="000C7A41" w:rsidRDefault="00A35C6E" w:rsidP="00A35C6E">
      <w:pPr>
        <w:pStyle w:val="ConsPlusNormal"/>
        <w:ind w:firstLine="540"/>
        <w:jc w:val="both"/>
      </w:pP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  2.1. Организатором предоставления субсидии является отдел экономики, торговли, услуг, защиты прав потребителей и развития предпринимательства администрации Чагодощенского муниципального </w:t>
      </w:r>
      <w:r w:rsidR="008F2D29" w:rsidRPr="000C7A41">
        <w:rPr>
          <w:rFonts w:ascii="Times New Roman" w:eastAsia="Times New Roman" w:hAnsi="Times New Roman"/>
          <w:sz w:val="28"/>
          <w:szCs w:val="20"/>
          <w:lang w:eastAsia="ru-RU"/>
        </w:rPr>
        <w:t>округа</w:t>
      </w: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- Организатор).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организатора:</w:t>
      </w:r>
    </w:p>
    <w:p w:rsidR="00A35C6E" w:rsidRPr="000C7A41" w:rsidRDefault="00A35C6E" w:rsidP="00A35C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Почтовый адрес: 162400, Вологодская область, поселок Чагода, улица Стекольщиков, дом 3.</w:t>
      </w:r>
    </w:p>
    <w:p w:rsidR="00A35C6E" w:rsidRPr="000C7A41" w:rsidRDefault="00A35C6E" w:rsidP="00A35C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График работы организатора: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0C7A41" w:rsidRPr="000C7A41" w:rsidTr="00843D9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C6E" w:rsidRPr="000C7A41" w:rsidRDefault="00A35C6E" w:rsidP="0084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6E" w:rsidRPr="000C7A41" w:rsidRDefault="00A35C6E" w:rsidP="0084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hAnsi="Times New Roman"/>
                <w:sz w:val="28"/>
                <w:szCs w:val="28"/>
                <w:lang w:eastAsia="ru-RU"/>
              </w:rPr>
              <w:t>с 08.00 до 17.00 Перерыв на обед                             с 12.00 до 13.00</w:t>
            </w:r>
          </w:p>
          <w:p w:rsidR="00A35C6E" w:rsidRPr="000C7A41" w:rsidRDefault="00A35C6E" w:rsidP="00843D9A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C7A41" w:rsidRPr="000C7A41" w:rsidTr="00843D9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C7A41" w:rsidRPr="000C7A41" w:rsidTr="00843D9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C7A41" w:rsidRPr="000C7A41" w:rsidTr="00843D9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C7A41" w:rsidRPr="000C7A41" w:rsidTr="00843D9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C7A41" w:rsidRPr="000C7A41" w:rsidTr="00843D9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5C6E" w:rsidRPr="000C7A41" w:rsidRDefault="00A35C6E" w:rsidP="00843D9A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Выходные дни</w:t>
            </w:r>
          </w:p>
        </w:tc>
      </w:tr>
      <w:tr w:rsidR="000C7A41" w:rsidRPr="000C7A41" w:rsidTr="00843D9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C7A41" w:rsidRPr="000C7A41" w:rsidTr="00843D9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6E" w:rsidRPr="000C7A41" w:rsidRDefault="00A35C6E" w:rsidP="00843D9A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рабочего дня уменьшается на один час</w:t>
            </w:r>
          </w:p>
        </w:tc>
      </w:tr>
    </w:tbl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5C6E" w:rsidRPr="000C7A41" w:rsidRDefault="00A35C6E" w:rsidP="005315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 xml:space="preserve">2.2. </w:t>
      </w:r>
      <w:r w:rsidRPr="000C7A41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приеме заявлений на предоставление субсидии на ГСМ размещается в информационно-телекоммуникационной сети «Интернет» на официальном сайте Чагодощенского </w:t>
      </w:r>
      <w:r w:rsidR="008F2D29" w:rsidRPr="000C7A41">
        <w:rPr>
          <w:rFonts w:ascii="Times New Roman" w:hAnsi="Times New Roman"/>
          <w:sz w:val="28"/>
          <w:szCs w:val="28"/>
          <w:shd w:val="clear" w:color="auto" w:fill="FFFFFF"/>
        </w:rPr>
        <w:t>округа</w:t>
      </w:r>
      <w:r w:rsidRPr="000C7A41">
        <w:rPr>
          <w:rFonts w:ascii="Times New Roman" w:hAnsi="Times New Roman"/>
          <w:sz w:val="28"/>
          <w:szCs w:val="28"/>
          <w:shd w:val="clear" w:color="auto" w:fill="FFFFFF"/>
        </w:rPr>
        <w:t xml:space="preserve"> не позднее 15 апреля года</w:t>
      </w:r>
      <w:r w:rsidR="005315A0" w:rsidRPr="000C7A4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C7A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35C6E" w:rsidRPr="000C7A41" w:rsidRDefault="00A35C6E" w:rsidP="00531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Прием заявлений осуществляется в течение 10 календарных дней по истечении срока, предусмотренного абзацем первым настоящего пункта.</w:t>
      </w:r>
    </w:p>
    <w:p w:rsidR="00A35C6E" w:rsidRPr="000C7A41" w:rsidRDefault="00D95302" w:rsidP="00531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="00A35C6E" w:rsidRPr="000C7A41">
        <w:rPr>
          <w:rFonts w:ascii="Times New Roman" w:hAnsi="Times New Roman" w:cs="Times New Roman"/>
          <w:sz w:val="28"/>
          <w:szCs w:val="28"/>
        </w:rPr>
        <w:t>Для получения субсидии заявитель представляет заявление по форме, установленной Приложением 2 к настоящему Порядку.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 xml:space="preserve">К заявлению прилагаются: </w:t>
      </w:r>
      <w:bookmarkStart w:id="3" w:name="P62"/>
      <w:bookmarkEnd w:id="3"/>
    </w:p>
    <w:p w:rsidR="00A35C6E" w:rsidRPr="000C7A41" w:rsidRDefault="00A35C6E" w:rsidP="00A35C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 до даты подачи заявления</w:t>
      </w:r>
      <w:r w:rsidR="00AC52ED">
        <w:rPr>
          <w:rFonts w:ascii="Times New Roman" w:hAnsi="Times New Roman"/>
          <w:sz w:val="28"/>
          <w:szCs w:val="28"/>
          <w:lang w:eastAsia="ru-RU"/>
        </w:rPr>
        <w:t xml:space="preserve"> (по усмотрению заявителя)</w:t>
      </w:r>
      <w:r w:rsidRPr="000C7A41">
        <w:rPr>
          <w:rFonts w:ascii="Times New Roman" w:hAnsi="Times New Roman"/>
          <w:sz w:val="28"/>
          <w:szCs w:val="28"/>
          <w:lang w:eastAsia="ru-RU"/>
        </w:rPr>
        <w:t>;</w:t>
      </w:r>
    </w:p>
    <w:p w:rsidR="00A35C6E" w:rsidRPr="000C7A41" w:rsidRDefault="00A35C6E" w:rsidP="00A35C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 до даты подачи заявления;</w:t>
      </w:r>
    </w:p>
    <w:p w:rsidR="00A35C6E" w:rsidRDefault="00A35C6E" w:rsidP="00ED6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>3)  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до даты подачи заявления</w:t>
      </w:r>
      <w:r w:rsidR="00AC52ED">
        <w:rPr>
          <w:rFonts w:ascii="Times New Roman" w:hAnsi="Times New Roman"/>
          <w:sz w:val="28"/>
          <w:szCs w:val="28"/>
          <w:lang w:eastAsia="ru-RU"/>
        </w:rPr>
        <w:t xml:space="preserve"> (по усмотрению заявителя)</w:t>
      </w:r>
      <w:r w:rsidRPr="000C7A41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4" w:name="p1985"/>
      <w:bookmarkStart w:id="5" w:name="P351"/>
      <w:bookmarkStart w:id="6" w:name="P383"/>
      <w:bookmarkEnd w:id="4"/>
      <w:bookmarkEnd w:id="5"/>
      <w:bookmarkEnd w:id="6"/>
    </w:p>
    <w:p w:rsidR="00C04B1B" w:rsidRPr="004404F1" w:rsidRDefault="00AC52ED" w:rsidP="00ED6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20">
        <w:rPr>
          <w:rFonts w:ascii="Times New Roman" w:hAnsi="Times New Roman" w:cs="Times New Roman"/>
          <w:sz w:val="28"/>
          <w:szCs w:val="28"/>
        </w:rPr>
        <w:t>2.2.2.</w:t>
      </w:r>
      <w:r w:rsidR="00D14720" w:rsidRPr="00D14720">
        <w:rPr>
          <w:rFonts w:ascii="Times New Roman" w:hAnsi="Times New Roman" w:cs="Times New Roman"/>
          <w:sz w:val="28"/>
          <w:szCs w:val="28"/>
        </w:rPr>
        <w:t xml:space="preserve"> </w:t>
      </w:r>
      <w:r w:rsidR="00C04B1B" w:rsidRPr="00D14720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по своему усмотрению документов, указанных в пункте </w:t>
      </w:r>
      <w:r w:rsidRPr="00D14720">
        <w:rPr>
          <w:rFonts w:ascii="Times New Roman" w:hAnsi="Times New Roman" w:cs="Times New Roman"/>
          <w:sz w:val="28"/>
          <w:szCs w:val="28"/>
        </w:rPr>
        <w:t>2.2.1</w:t>
      </w:r>
      <w:r w:rsidR="00C04B1B" w:rsidRPr="00D1472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1668B" w:rsidRPr="00D14720">
        <w:rPr>
          <w:rFonts w:ascii="Times New Roman" w:hAnsi="Times New Roman" w:cs="Times New Roman"/>
          <w:sz w:val="28"/>
          <w:szCs w:val="28"/>
        </w:rPr>
        <w:t>Порядка</w:t>
      </w:r>
      <w:r w:rsidR="00C04B1B" w:rsidRPr="00D14720">
        <w:rPr>
          <w:rFonts w:ascii="Times New Roman" w:hAnsi="Times New Roman" w:cs="Times New Roman"/>
          <w:sz w:val="28"/>
          <w:szCs w:val="28"/>
        </w:rPr>
        <w:t xml:space="preserve">, </w:t>
      </w:r>
      <w:r w:rsidR="0081668B" w:rsidRPr="00D14720">
        <w:rPr>
          <w:rFonts w:ascii="Times New Roman" w:hAnsi="Times New Roman" w:cs="Times New Roman"/>
          <w:sz w:val="28"/>
          <w:szCs w:val="28"/>
        </w:rPr>
        <w:t>Организатор предоставления субсидии</w:t>
      </w:r>
      <w:r w:rsidR="00C04B1B" w:rsidRPr="00D14720">
        <w:rPr>
          <w:rFonts w:ascii="Times New Roman" w:hAnsi="Times New Roman" w:cs="Times New Roman"/>
          <w:sz w:val="28"/>
          <w:szCs w:val="28"/>
        </w:rPr>
        <w:t xml:space="preserve">, </w:t>
      </w:r>
      <w:r w:rsidR="00D95302">
        <w:rPr>
          <w:rFonts w:ascii="Times New Roman" w:hAnsi="Times New Roman" w:cs="Times New Roman"/>
          <w:sz w:val="28"/>
          <w:szCs w:val="28"/>
        </w:rPr>
        <w:t xml:space="preserve">в течение 3 рабочих дней, </w:t>
      </w:r>
      <w:r w:rsidR="00A148B0">
        <w:rPr>
          <w:rFonts w:ascii="Times New Roman" w:hAnsi="Times New Roman" w:cs="Times New Roman"/>
          <w:sz w:val="28"/>
          <w:szCs w:val="28"/>
        </w:rPr>
        <w:t xml:space="preserve"> </w:t>
      </w:r>
      <w:r w:rsidR="00C04B1B" w:rsidRPr="004404F1">
        <w:rPr>
          <w:rFonts w:ascii="Times New Roman" w:hAnsi="Times New Roman" w:cs="Times New Roman"/>
          <w:sz w:val="28"/>
          <w:szCs w:val="28"/>
        </w:rPr>
        <w:t>обеспечивает направление межведомственных запросов (на бумажном носителе или в</w:t>
      </w:r>
      <w:r w:rsidR="0081668B" w:rsidRPr="004404F1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документа) </w:t>
      </w:r>
      <w:r w:rsidR="00C04B1B" w:rsidRPr="004404F1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по Вологодской области для получения копий документов (сведений из документов):</w:t>
      </w:r>
    </w:p>
    <w:p w:rsidR="00C04B1B" w:rsidRPr="004404F1" w:rsidRDefault="007C3029" w:rsidP="00440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404F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04B1B" w:rsidRPr="004404F1">
        <w:rPr>
          <w:rFonts w:ascii="Times New Roman" w:hAnsi="Times New Roman"/>
          <w:sz w:val="28"/>
          <w:szCs w:val="28"/>
        </w:rPr>
        <w:t>выписки из Единого государст</w:t>
      </w:r>
      <w:r w:rsidR="004404F1">
        <w:rPr>
          <w:rFonts w:ascii="Times New Roman" w:hAnsi="Times New Roman"/>
          <w:sz w:val="28"/>
          <w:szCs w:val="28"/>
        </w:rPr>
        <w:t>венного реестра юридических лиц</w:t>
      </w:r>
      <w:r w:rsidR="004404F1" w:rsidRPr="004404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4F1" w:rsidRPr="000C7A41">
        <w:rPr>
          <w:rFonts w:ascii="Times New Roman" w:hAnsi="Times New Roman"/>
          <w:sz w:val="28"/>
          <w:szCs w:val="28"/>
          <w:lang w:eastAsia="ru-RU"/>
        </w:rPr>
        <w:t>(выписка из Единого государственного реестра и</w:t>
      </w:r>
      <w:r w:rsidR="004404F1">
        <w:rPr>
          <w:rFonts w:ascii="Times New Roman" w:hAnsi="Times New Roman"/>
          <w:sz w:val="28"/>
          <w:szCs w:val="28"/>
          <w:lang w:eastAsia="ru-RU"/>
        </w:rPr>
        <w:t>ндивидуальных предпринимателей);</w:t>
      </w:r>
    </w:p>
    <w:p w:rsidR="007C3029" w:rsidRPr="00C04B1B" w:rsidRDefault="007C3029" w:rsidP="00440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04F1" w:rsidRPr="000C7A41">
        <w:rPr>
          <w:rFonts w:ascii="Times New Roman" w:hAnsi="Times New Roman"/>
          <w:sz w:val="28"/>
          <w:szCs w:val="28"/>
          <w:lang w:eastAsia="ru-RU"/>
        </w:rPr>
        <w:t>справк</w:t>
      </w:r>
      <w:r w:rsidR="00D95302">
        <w:rPr>
          <w:rFonts w:ascii="Times New Roman" w:hAnsi="Times New Roman"/>
          <w:sz w:val="28"/>
          <w:szCs w:val="28"/>
          <w:lang w:eastAsia="ru-RU"/>
        </w:rPr>
        <w:t>и</w:t>
      </w:r>
      <w:r w:rsidR="004404F1" w:rsidRPr="000C7A41">
        <w:rPr>
          <w:rFonts w:ascii="Times New Roman" w:hAnsi="Times New Roman"/>
          <w:sz w:val="28"/>
          <w:szCs w:val="28"/>
          <w:lang w:eastAsia="ru-RU"/>
        </w:rPr>
        <w:t xml:space="preserve"> (справ</w:t>
      </w:r>
      <w:r w:rsidR="00D95302">
        <w:rPr>
          <w:rFonts w:ascii="Times New Roman" w:hAnsi="Times New Roman"/>
          <w:sz w:val="28"/>
          <w:szCs w:val="28"/>
          <w:lang w:eastAsia="ru-RU"/>
        </w:rPr>
        <w:t>ок</w:t>
      </w:r>
      <w:r w:rsidR="004404F1" w:rsidRPr="000C7A41">
        <w:rPr>
          <w:rFonts w:ascii="Times New Roman" w:hAnsi="Times New Roman"/>
          <w:sz w:val="28"/>
          <w:szCs w:val="28"/>
          <w:lang w:eastAsia="ru-RU"/>
        </w:rPr>
        <w:t>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</w:t>
      </w:r>
      <w:r w:rsidR="004404F1">
        <w:rPr>
          <w:rFonts w:ascii="Times New Roman" w:hAnsi="Times New Roman"/>
          <w:sz w:val="28"/>
          <w:szCs w:val="28"/>
          <w:lang w:eastAsia="ru-RU"/>
        </w:rPr>
        <w:t>.</w:t>
      </w:r>
    </w:p>
    <w:p w:rsidR="00A35C6E" w:rsidRPr="000C7A41" w:rsidRDefault="00A35C6E" w:rsidP="00A35C6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</w:rPr>
        <w:t xml:space="preserve">2.3. Требования, которым должен соответствовать заявитель на 1 число месяца, </w:t>
      </w:r>
      <w:r w:rsidRPr="000C7A41">
        <w:rPr>
          <w:rFonts w:ascii="Times New Roman" w:hAnsi="Times New Roman"/>
          <w:sz w:val="28"/>
          <w:szCs w:val="28"/>
          <w:lang w:eastAsia="ru-RU"/>
        </w:rPr>
        <w:t>предшествующего месяцу, в котором планируется заключение соглашения о предоставлении субсидии</w:t>
      </w:r>
      <w:r w:rsidRPr="000C7A41">
        <w:rPr>
          <w:rFonts w:ascii="Times New Roman" w:hAnsi="Times New Roman"/>
          <w:sz w:val="28"/>
          <w:szCs w:val="28"/>
        </w:rPr>
        <w:t>:</w:t>
      </w: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 заявители должны быть зарегистрированы на территории Вологодской области;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заявители - юридические лица не должны находиться в процессе реорганизации </w:t>
      </w:r>
      <w:r w:rsidRPr="000C7A41"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юридическому лицу, являющемуся </w:t>
      </w:r>
      <w:r w:rsidR="009E24D7" w:rsidRPr="000C7A41">
        <w:rPr>
          <w:rFonts w:ascii="Times New Roman" w:hAnsi="Times New Roman"/>
          <w:sz w:val="28"/>
          <w:szCs w:val="28"/>
        </w:rPr>
        <w:t>заявителем</w:t>
      </w:r>
      <w:r w:rsidRPr="000C7A41">
        <w:rPr>
          <w:rFonts w:ascii="Times New Roman" w:hAnsi="Times New Roman"/>
          <w:sz w:val="28"/>
          <w:szCs w:val="28"/>
        </w:rPr>
        <w:t>, другого юридического лица)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Pr="000C7A41">
        <w:rPr>
          <w:rFonts w:ascii="Times New Roman" w:hAnsi="Times New Roman"/>
          <w:sz w:val="28"/>
          <w:szCs w:val="28"/>
          <w:lang w:eastAsia="ru-RU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 w:rsidRPr="000C7A41">
        <w:rPr>
          <w:rFonts w:ascii="Times New Roman" w:hAnsi="Times New Roman"/>
          <w:sz w:val="28"/>
          <w:szCs w:val="28"/>
          <w:lang w:eastAsia="ru-RU"/>
        </w:rPr>
        <w:t>;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заявители -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0C7A41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перечень</w:t>
        </w:r>
      </w:hyperlink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35C6E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или ИП не должны получать средства из бюджета </w:t>
      </w:r>
      <w:r w:rsidR="008F2D29" w:rsidRPr="000C7A4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иными нормативными правовыми актами </w:t>
      </w:r>
      <w:r w:rsidR="008F2D29" w:rsidRPr="000C7A4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затрат на цели, указанные в </w:t>
      </w:r>
      <w:hyperlink r:id="rId10" w:anchor="P56" w:history="1">
        <w:r w:rsidRPr="000C7A41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пункте 1.2</w:t>
        </w:r>
      </w:hyperlink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lastRenderedPageBreak/>
        <w:t>По результатам рассмотрения представленных заявителем документов, Организатор в течение 3 рабочих дней после истечения срока, предусмотренного пунктом 2.2 настоящего Порядка, но не позднее 28 апреля принимает решение о предоставлении субсидии на ГСМ или об отказе в предоставлении субсидии на ГСМ с указанием причин отказа.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 отказа в предоставлении субсидии на ГСМ: 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заявителем документов требованиям, установленным пунктом 2.2</w:t>
      </w:r>
      <w:r w:rsidR="00D95302"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Pr="000C7A41">
        <w:rPr>
          <w:rFonts w:ascii="Times New Roman" w:hAnsi="Times New Roman"/>
          <w:sz w:val="28"/>
          <w:szCs w:val="28"/>
          <w:lang w:eastAsia="ru-RU"/>
        </w:rPr>
        <w:t>настоящего Порядка или непредставление (предоставление не в полном объеме) указанных документов;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заявителем информации;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>несоответствие заявителя требованиям, установленным абзацами 1-6 настоящего пункта Порядка;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документов с нарушением срока, установленного абзацем вторым пункта 2.2 настоящего Порядка. 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Решение о предоставлении или об отказе в предоставлении субсидии на ГСМ принимается в форме правового акта Администрации.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</w:t>
      </w:r>
      <w:r w:rsidR="0090413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направляется в адрес электронной почты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 рабочих дней со дня его принятия.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0C7A41">
        <w:rPr>
          <w:rFonts w:ascii="Times New Roman" w:hAnsi="Times New Roman" w:cs="Times New Roman"/>
          <w:sz w:val="28"/>
          <w:szCs w:val="28"/>
        </w:rPr>
        <w:t xml:space="preserve">2.4. На основании принятого решения о предоставлении субсидии </w:t>
      </w:r>
      <w:r w:rsidRPr="000C7A41">
        <w:rPr>
          <w:rFonts w:ascii="Times New Roman" w:hAnsi="Times New Roman"/>
          <w:sz w:val="28"/>
          <w:szCs w:val="28"/>
        </w:rPr>
        <w:t xml:space="preserve">на ГСМ </w:t>
      </w:r>
      <w:r w:rsidRPr="000C7A41">
        <w:rPr>
          <w:rFonts w:ascii="Times New Roman" w:hAnsi="Times New Roman" w:cs="Times New Roman"/>
          <w:sz w:val="28"/>
          <w:szCs w:val="28"/>
        </w:rPr>
        <w:t xml:space="preserve">с организациями или ИП заключается соглашение, предусматривающее выплаты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Чагодощенского муниципального </w:t>
      </w:r>
      <w:r w:rsidR="008F2D29" w:rsidRPr="000C7A41">
        <w:rPr>
          <w:rFonts w:ascii="Times New Roman" w:hAnsi="Times New Roman" w:cs="Times New Roman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 на ГСМ).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2.5. 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субсидии на ГСМ обращается в Организатору для заключения Соглашения о предоставлении субсидии на ГСМ.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на ГСМ составляется Организатором в соответствии с типовой формой, установленной постановлением финансового управления Чагодощенского муниципального </w:t>
      </w:r>
      <w:r w:rsidR="008F2D29" w:rsidRPr="000C7A41">
        <w:rPr>
          <w:rFonts w:ascii="Times New Roman" w:hAnsi="Times New Roman" w:cs="Times New Roman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sz w:val="28"/>
          <w:szCs w:val="28"/>
        </w:rPr>
        <w:t xml:space="preserve"> №8 от 21.10.2019г. «Об утверждении типовых форм соглашений (договоров) о предоставлении из бюджета </w:t>
      </w:r>
      <w:r w:rsidR="008F2D29" w:rsidRPr="000C7A41">
        <w:rPr>
          <w:rFonts w:ascii="Times New Roman" w:hAnsi="Times New Roman" w:cs="Times New Roman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работ, услуг, (далее – типовая форма Соглашения) в срок, не превышающий 2 рабочих дней со дня обращения заявителя за его заключением, и подписывается сторонами Соглашения о предоставлении субсидии на ГСМ.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на ГСМ устанавливается значение результата предоставления субсидии на ГСМ, выраженного в количестве малонаселенных и труднодоступных населенных пунктов Чагодощенского муниципального </w:t>
      </w:r>
      <w:r w:rsidR="008F2D29" w:rsidRPr="000C7A41">
        <w:rPr>
          <w:rFonts w:ascii="Times New Roman" w:hAnsi="Times New Roman" w:cs="Times New Roman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sz w:val="28"/>
          <w:szCs w:val="28"/>
        </w:rPr>
        <w:t xml:space="preserve">, обеспечиваемых услугами мобильной торговли в соответствии с маршрутами и графиками, указанными в </w:t>
      </w:r>
      <w:r w:rsidRPr="000C7A41">
        <w:rPr>
          <w:rFonts w:ascii="Times New Roman" w:hAnsi="Times New Roman" w:cs="Times New Roman"/>
          <w:sz w:val="28"/>
          <w:szCs w:val="28"/>
        </w:rPr>
        <w:lastRenderedPageBreak/>
        <w:t>таком Соглашении (далее - значение результата предоставления субсидии на ГСМ).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Соглашение о предоставлении субсидии на ГСМ заключается при условии: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принятия заявителем обязательств по достижению значения результата предоставления субсидии на ГСМ;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готовностью заявителя организовать обеспечение услугами торговли жителей малонаселенных и труднодоступных населенных пунктов Чагодощенского муниципального </w:t>
      </w:r>
      <w:r w:rsidR="008F2D29" w:rsidRPr="000C7A41">
        <w:rPr>
          <w:rFonts w:ascii="Times New Roman" w:hAnsi="Times New Roman" w:cs="Times New Roman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11" w:anchor="P904" w:history="1">
        <w:r w:rsidRPr="000C7A4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приложении 1</w:t>
        </w:r>
      </w:hyperlink>
      <w:r w:rsidRPr="000C7A41">
        <w:rPr>
          <w:rFonts w:ascii="Times New Roman" w:hAnsi="Times New Roman" w:cs="Times New Roman"/>
          <w:sz w:val="28"/>
          <w:szCs w:val="28"/>
        </w:rPr>
        <w:t xml:space="preserve"> к настоящему Порядку, с периодичностью от одного до трех раз в неделю;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согласования с Администрацией графика доставки </w:t>
      </w:r>
      <w:r w:rsidR="006E4911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Pr="000C7A41">
        <w:rPr>
          <w:rFonts w:ascii="Times New Roman" w:hAnsi="Times New Roman" w:cs="Times New Roman"/>
          <w:sz w:val="28"/>
          <w:szCs w:val="28"/>
        </w:rPr>
        <w:t>товаров и осуществления доставки и реализацию товаров в строгом соответствии с утвержденным графиком;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принятия заявителем обязательств по предоставлению отчетности, предусмотренной Соглашением о предоставлении субсидии на ГСМ в соответствии с пунктом 3.1 настоящего Порядка,</w:t>
      </w:r>
      <w:r w:rsidRPr="000C7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41">
        <w:rPr>
          <w:rFonts w:ascii="Times New Roman" w:hAnsi="Times New Roman" w:cs="Times New Roman"/>
          <w:sz w:val="28"/>
          <w:szCs w:val="28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обращения заявителя в сроки, указанные в абзаце первом настоящего пункта;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>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A35C6E" w:rsidRPr="000C7A41" w:rsidRDefault="00A35C6E" w:rsidP="00A35C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 xml:space="preserve"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0C7A41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0C7A41">
        <w:rPr>
          <w:rFonts w:ascii="Times New Roman" w:hAnsi="Times New Roman"/>
          <w:sz w:val="28"/>
          <w:szCs w:val="28"/>
        </w:rPr>
        <w:t xml:space="preserve"> согласия по новым условиям в случае:</w:t>
      </w:r>
    </w:p>
    <w:p w:rsidR="00A35C6E" w:rsidRPr="000C7A41" w:rsidRDefault="00A35C6E" w:rsidP="00A35C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 xml:space="preserve">уменьшения Администрации ранее доведенных лимитов бюджетных обязательств, приводящего к невозможности предоставления субсидии на ГСМ в размере, определенном в Соглашении о предоставлении субсидии на ГСМ, </w:t>
      </w:r>
    </w:p>
    <w:p w:rsidR="00A35C6E" w:rsidRPr="000C7A41" w:rsidRDefault="00A35C6E" w:rsidP="00A35C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 xml:space="preserve">снижения </w:t>
      </w:r>
      <w:r w:rsidRPr="000C7A41">
        <w:rPr>
          <w:rFonts w:ascii="Times New Roman" w:hAnsi="Times New Roman" w:cs="Times New Roman"/>
          <w:sz w:val="28"/>
          <w:szCs w:val="28"/>
        </w:rPr>
        <w:t>коэффициента компенсации произведенных расходов</w:t>
      </w:r>
      <w:r w:rsidRPr="000C7A41">
        <w:rPr>
          <w:rFonts w:ascii="Times New Roman" w:hAnsi="Times New Roman"/>
          <w:sz w:val="28"/>
          <w:szCs w:val="28"/>
        </w:rPr>
        <w:t xml:space="preserve"> при н</w:t>
      </w:r>
      <w:r w:rsidRPr="000C7A41">
        <w:rPr>
          <w:rFonts w:ascii="Times New Roman" w:hAnsi="Times New Roman" w:cs="Times New Roman"/>
          <w:sz w:val="28"/>
          <w:szCs w:val="28"/>
        </w:rPr>
        <w:t>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Один экземпляр Соглашения о предоставлении субсидии на ГСМ, заключенного между получателем субсидии на ГСМ и Администрацией, направляется получателю субсидии почтовой связью </w:t>
      </w:r>
      <w:r w:rsidRPr="000C7A41">
        <w:rPr>
          <w:rFonts w:ascii="Times New Roman" w:hAnsi="Times New Roman"/>
          <w:sz w:val="28"/>
          <w:szCs w:val="28"/>
        </w:rPr>
        <w:t xml:space="preserve">заказным письмом с уведомлением о вручении </w:t>
      </w:r>
      <w:r w:rsidRPr="000C7A41">
        <w:rPr>
          <w:rFonts w:ascii="Times New Roman" w:hAnsi="Times New Roman" w:cs="Times New Roman"/>
          <w:sz w:val="28"/>
          <w:szCs w:val="28"/>
        </w:rPr>
        <w:t>или вручается лично получателю субсидии (его представителю) в течение 2 рабочих дней со дня его подписания.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1"/>
      <w:bookmarkStart w:id="9" w:name="P79"/>
      <w:bookmarkEnd w:id="8"/>
      <w:bookmarkEnd w:id="9"/>
      <w:r w:rsidRPr="000C7A41">
        <w:rPr>
          <w:rFonts w:ascii="Times New Roman" w:hAnsi="Times New Roman" w:cs="Times New Roman"/>
          <w:sz w:val="28"/>
          <w:szCs w:val="28"/>
        </w:rPr>
        <w:t xml:space="preserve">2.6. Для получения субсидии на ГСМ получатель субсидии на ГСМ представляет в Организатору в сроки, указанные в Соглашении о предоставлении субсидии на ГСМ, заявление на получение субсидии на ГСМ по форме, установленной Соглашением о предоставлении субсидии на ГСМ, с приложением следующих документов, подтверждающих затраты, </w:t>
      </w:r>
      <w:r w:rsidRPr="000C7A41">
        <w:rPr>
          <w:rFonts w:ascii="Times New Roman" w:hAnsi="Times New Roman" w:cs="Times New Roman"/>
          <w:sz w:val="28"/>
          <w:szCs w:val="28"/>
        </w:rPr>
        <w:lastRenderedPageBreak/>
        <w:t>произведенные при доставке и реализации продовольственных товаров в малонаселенные и (или) труднодоступные населенные пункты: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1) копий первичных документов, подтверждающих фактические затраты организаций и ИП на ГСМ: </w:t>
      </w:r>
    </w:p>
    <w:p w:rsidR="00A35C6E" w:rsidRPr="000C7A41" w:rsidRDefault="00A35C6E" w:rsidP="00A35C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- путевых листов, </w:t>
      </w:r>
    </w:p>
    <w:p w:rsidR="00A35C6E" w:rsidRPr="000C7A41" w:rsidRDefault="00A35C6E" w:rsidP="00A35C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- кассовых чеков на оплату ГСМ (счетов-фактур, транзакционных отчетов, иных документов подтверждающих оплату ГСМ),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     - приказов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2) отчета о достижении значения результата предоставления субсидии на ГСМ по форме, установленной типовой формой Соглашения.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3) справок органов местного самоуправления сельских поселений, удостоверяющих факт доставки и реализации продовольственных товаров в соответствии с маршрутами и графиками, указанными в Соглашении о предоставлении  субсидии на ГСМ.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Документы регистрируются в течение 3 рабочих дней со дня их поступления.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осуществляется компенсация в части затрат на горюче-смазочные материалы, понесенных с 1 января года, в котором предоставляется субсидия.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2.7.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95 % фактически произведенных организациями и ИП затрат.</w:t>
      </w:r>
    </w:p>
    <w:p w:rsidR="00A35C6E" w:rsidRPr="000C7A41" w:rsidRDefault="00A35C6E" w:rsidP="00A3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малонаселенные пункты: </w:t>
      </w:r>
    </w:p>
    <w:p w:rsidR="00A35C6E" w:rsidRPr="000C7A41" w:rsidRDefault="00A35C6E" w:rsidP="00A35C6E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  <w:lang w:val="en-US"/>
        </w:rPr>
        <w:t>V</w:t>
      </w:r>
      <w:r w:rsidRPr="000C7A41">
        <w:rPr>
          <w:rFonts w:ascii="Times New Roman" w:hAnsi="Times New Roman"/>
          <w:sz w:val="28"/>
          <w:szCs w:val="28"/>
        </w:rPr>
        <w:t xml:space="preserve"> = ∑С</w:t>
      </w:r>
    </w:p>
    <w:p w:rsidR="00A35C6E" w:rsidRPr="000C7A41" w:rsidRDefault="00A35C6E" w:rsidP="00A35C6E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>Сумма ежедневного расхода ГСМ рассчитывается по формуле:</w:t>
      </w:r>
    </w:p>
    <w:p w:rsidR="00A35C6E" w:rsidRPr="000C7A41" w:rsidRDefault="00A35C6E" w:rsidP="00A35C6E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 xml:space="preserve">С = S x P x </w:t>
      </w:r>
      <w:r w:rsidRPr="000C7A41">
        <w:rPr>
          <w:rFonts w:ascii="Times New Roman" w:hAnsi="Times New Roman"/>
          <w:sz w:val="28"/>
          <w:szCs w:val="28"/>
          <w:lang w:val="en-US"/>
        </w:rPr>
        <w:t>N</w:t>
      </w:r>
      <w:r w:rsidRPr="000C7A41">
        <w:rPr>
          <w:rFonts w:ascii="Times New Roman" w:hAnsi="Times New Roman"/>
          <w:sz w:val="28"/>
          <w:szCs w:val="28"/>
        </w:rPr>
        <w:t xml:space="preserve"> х К, где:</w:t>
      </w:r>
    </w:p>
    <w:p w:rsidR="00A35C6E" w:rsidRPr="000C7A41" w:rsidRDefault="00A35C6E" w:rsidP="00A35C6E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>С – сумма ежедневного расхода ГСМ, руб.;</w:t>
      </w:r>
    </w:p>
    <w:p w:rsidR="00A35C6E" w:rsidRPr="000C7A41" w:rsidRDefault="00A35C6E" w:rsidP="00A35C6E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>S - расстояние согласно путевому листу, км;</w:t>
      </w:r>
    </w:p>
    <w:p w:rsidR="00A35C6E" w:rsidRPr="000C7A41" w:rsidRDefault="00A35C6E" w:rsidP="00A35C6E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lastRenderedPageBreak/>
        <w:t>P - цена ГСМ, руб. за единицу объема;</w:t>
      </w:r>
    </w:p>
    <w:p w:rsidR="00A35C6E" w:rsidRPr="000C7A41" w:rsidRDefault="00A35C6E" w:rsidP="00A35C6E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  <w:lang w:val="en-US"/>
        </w:rPr>
        <w:t>N</w:t>
      </w:r>
      <w:r w:rsidRPr="000C7A4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0C7A41">
        <w:rPr>
          <w:rFonts w:ascii="Times New Roman" w:hAnsi="Times New Roman"/>
          <w:sz w:val="28"/>
          <w:szCs w:val="28"/>
        </w:rPr>
        <w:t>норма</w:t>
      </w:r>
      <w:proofErr w:type="gramEnd"/>
      <w:r w:rsidRPr="000C7A41">
        <w:rPr>
          <w:rFonts w:ascii="Times New Roman" w:hAnsi="Times New Roman"/>
          <w:sz w:val="28"/>
          <w:szCs w:val="28"/>
        </w:rPr>
        <w:t xml:space="preserve"> расхода ГСМ на 1 километр;</w:t>
      </w:r>
    </w:p>
    <w:p w:rsidR="00A35C6E" w:rsidRPr="000C7A41" w:rsidRDefault="00A35C6E" w:rsidP="00A3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К – коэффициент компенсации произведенных расходов, установленный абзацем 1 настоящего пункта на уровне не более 95 %.</w:t>
      </w:r>
    </w:p>
    <w:p w:rsidR="00A35C6E" w:rsidRPr="000C7A41" w:rsidRDefault="00A35C6E" w:rsidP="00A3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A35C6E" w:rsidRPr="000C7A41" w:rsidRDefault="00A35C6E" w:rsidP="00A35C6E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2.8. Выплата субсидии на ГСМ производится по полугодиям.  Возмещение расходов за 1 полугодие производится не позднее 31 июля текущего года. Возмещение расходов за II полугодие производится не позднее 31 декабря текущего года.</w:t>
      </w:r>
    </w:p>
    <w:p w:rsidR="00A35C6E" w:rsidRPr="000C7A41" w:rsidRDefault="00A35C6E" w:rsidP="00A35C6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2.9. Организатор в течение 2 рабочих дней со дня регистрации документов, указанных пункте 2.6 настоящего Порядка, осуществляет проверку представленных документов на соответствие требованиям, установленным пунктом 2.6 настоящего Порядка и Соглашением о предоставлении субсидии на ГСМ.</w:t>
      </w:r>
    </w:p>
    <w:p w:rsidR="00A35C6E" w:rsidRPr="000C7A41" w:rsidRDefault="00A35C6E" w:rsidP="00A3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По результатам проверки в течение 2 рабочих дней после истечения срока, предусмотренного абзацем первым настоящего пункта, Администрация принимает решение о выплате субсидии на ГСМ или об отказе в выплате субсидии на ГСМ с указанием причин отказа.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Основаниями отказа в выплате субсидии на ГСМ являются: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на ГСМ документов требованиям, установленным пунктом 2.6 настоящего Порядка, или непредставление (предоставление не в полном объеме) указанных документов;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на ГСМ информации.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В случае, если принимается решение отказать получателю в выплате субсидии на ГСМ, заявление с прилагаемыми документами возврату не подлежат.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Решение о выплате или об отказе в выплате субсидии на ГСМ принимается в форме правового акта Администрации.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Организатор в течение 2 рабочих дней со дня принятия соответствующего решения уведомляет получателя субсидии на ГСМ: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об отказе в выплате субсидии на ГСМ с указанием причин отказа.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  <w:r w:rsidRPr="000C7A4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2.10.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пунктом 2.9 настоящего Порядка, </w:t>
      </w:r>
      <w:r w:rsidRPr="000C7A41">
        <w:rPr>
          <w:rFonts w:ascii="Times New Roman" w:hAnsi="Times New Roman" w:cs="Times New Roman"/>
          <w:sz w:val="28"/>
          <w:szCs w:val="28"/>
        </w:rPr>
        <w:lastRenderedPageBreak/>
        <w:t>представляет в Организатору один подписанный экземпляр дополнительного соглашения к Соглашению о предоставлении субсидии на ГСМ.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2.11. Субсидия на ГСМ перечисляется на основании решения Администрации о выплате субсидии на ГСМ и в соответствии с Соглашением о предоставлении субсидии на ГСМ с лицевого счета Администрации, открытого в Финансовом управлении Администрации Чагодощенского муниципального </w:t>
      </w:r>
      <w:r w:rsidR="008F2D29" w:rsidRPr="000C7A41">
        <w:rPr>
          <w:rFonts w:ascii="Times New Roman" w:hAnsi="Times New Roman" w:cs="Times New Roman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sz w:val="28"/>
          <w:szCs w:val="28"/>
        </w:rPr>
        <w:t>, на расчетные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принятия решения о выплате субсидии на ГСМ.</w:t>
      </w:r>
    </w:p>
    <w:p w:rsidR="00A35C6E" w:rsidRPr="000C7A41" w:rsidRDefault="00A35C6E" w:rsidP="00A35C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41">
        <w:rPr>
          <w:rFonts w:ascii="Times New Roman" w:hAnsi="Times New Roman" w:cs="Times New Roman"/>
          <w:b/>
          <w:sz w:val="28"/>
          <w:szCs w:val="28"/>
        </w:rPr>
        <w:t>3. Требования к отчетности</w:t>
      </w:r>
    </w:p>
    <w:p w:rsidR="00A35C6E" w:rsidRPr="000C7A41" w:rsidRDefault="00A35C6E" w:rsidP="00A35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3.1. Для подтверждения достижения значения результата предоставления субсидии на ГСМ, предусмотренного Соглашением о предоставлении субсидии на ГСМ, получатель субсидии на ГСМ представляет Организатору отчет в соответствии с подпунктом 2) пункта 2.6 настоящего Порядка.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>3.2. Администрация вправе устанавливать в Соглашении о предоставлении субсидии на ГСМ сроки и формы представления получателем субсидии на ГСМ дополнительной отчетности.</w:t>
      </w:r>
    </w:p>
    <w:p w:rsidR="00A35C6E" w:rsidRPr="000C7A41" w:rsidRDefault="00A35C6E" w:rsidP="00A35C6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C6E" w:rsidRPr="000C7A41" w:rsidRDefault="00A35C6E" w:rsidP="00A35C6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41">
        <w:rPr>
          <w:rFonts w:ascii="Times New Roman" w:hAnsi="Times New Roman" w:cs="Times New Roman"/>
          <w:b/>
          <w:sz w:val="28"/>
          <w:szCs w:val="28"/>
        </w:rPr>
        <w:t>4. Требования об осуществлении контроля за соблюдением</w:t>
      </w:r>
    </w:p>
    <w:p w:rsidR="00A35C6E" w:rsidRPr="000C7A41" w:rsidRDefault="00A35C6E" w:rsidP="00A35C6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41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 субсидии</w:t>
      </w:r>
    </w:p>
    <w:p w:rsidR="00A35C6E" w:rsidRPr="000C7A41" w:rsidRDefault="00A35C6E" w:rsidP="00A35C6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41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A35C6E" w:rsidRPr="000C7A41" w:rsidRDefault="00A35C6E" w:rsidP="00A35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4.1. Администрация, организатор, органы муниципального финансового контроля </w:t>
      </w:r>
      <w:r w:rsidR="008F2D29" w:rsidRPr="000C7A41">
        <w:rPr>
          <w:rFonts w:ascii="Times New Roman" w:hAnsi="Times New Roman" w:cs="Times New Roman"/>
          <w:sz w:val="28"/>
          <w:szCs w:val="28"/>
        </w:rPr>
        <w:t>округа</w:t>
      </w:r>
      <w:r w:rsidRPr="000C7A41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 xml:space="preserve">4.2. Субсидия на ГСМ подлежит возврату в бюджет </w:t>
      </w:r>
      <w:r w:rsidR="008F2D29" w:rsidRPr="000C7A41">
        <w:rPr>
          <w:rFonts w:ascii="Times New Roman" w:hAnsi="Times New Roman"/>
          <w:sz w:val="28"/>
          <w:szCs w:val="28"/>
        </w:rPr>
        <w:t>округа</w:t>
      </w:r>
      <w:r w:rsidRPr="000C7A41">
        <w:rPr>
          <w:rFonts w:ascii="Times New Roman" w:hAnsi="Times New Roman"/>
          <w:sz w:val="28"/>
          <w:szCs w:val="28"/>
        </w:rPr>
        <w:t xml:space="preserve">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 настоящего Порядка.</w:t>
      </w: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</w:t>
      </w:r>
      <w:r w:rsidRPr="000C7A41">
        <w:rPr>
          <w:rFonts w:ascii="Times New Roman" w:hAnsi="Times New Roman"/>
          <w:sz w:val="28"/>
          <w:szCs w:val="28"/>
        </w:rPr>
        <w:t xml:space="preserve"> на ГСМ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заказным письмом с уведомлением о вручении требование о возврате в полном объеме полученной субсидии</w:t>
      </w:r>
      <w:r w:rsidRPr="000C7A41">
        <w:rPr>
          <w:rFonts w:ascii="Times New Roman" w:hAnsi="Times New Roman"/>
          <w:sz w:val="28"/>
          <w:szCs w:val="28"/>
        </w:rPr>
        <w:t xml:space="preserve"> на ГСМ</w:t>
      </w: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районный бюджет в течение 30 календарных дней со дня направления соответствующего требования.</w:t>
      </w: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случае </w:t>
      </w:r>
      <w:proofErr w:type="spellStart"/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>непоступления</w:t>
      </w:r>
      <w:proofErr w:type="spellEnd"/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в течение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A35C6E" w:rsidRPr="000C7A41" w:rsidRDefault="00A35C6E" w:rsidP="00A35C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t xml:space="preserve">4.5. Организации и ИП несут иную предусмотренную действующим законодательством ответственность за нарушение условий предоставления субсидии </w:t>
      </w:r>
      <w:r w:rsidRPr="000C7A41">
        <w:rPr>
          <w:rFonts w:ascii="Times New Roman" w:hAnsi="Times New Roman"/>
          <w:sz w:val="28"/>
          <w:szCs w:val="28"/>
        </w:rPr>
        <w:t xml:space="preserve">на ГСМ. </w:t>
      </w:r>
    </w:p>
    <w:p w:rsidR="00A3748C" w:rsidRDefault="00A35C6E" w:rsidP="006D62D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Администрация несет предусмотренную действующим законодательством ответственность за нарушение условий предоставления субсидии на ГСМ.</w:t>
      </w:r>
    </w:p>
    <w:p w:rsidR="006D62DB" w:rsidRPr="000C7A41" w:rsidRDefault="006D62DB" w:rsidP="006D62D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>Приложение №1</w:t>
      </w: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к </w:t>
      </w:r>
      <w:hyperlink r:id="rId12" w:anchor="P51" w:history="1">
        <w:r w:rsidRPr="000C7A41">
          <w:rPr>
            <w:rStyle w:val="a7"/>
            <w:rFonts w:ascii="Times New Roman" w:eastAsia="Times New Roman" w:hAnsi="Times New Roman"/>
            <w:color w:val="auto"/>
            <w:sz w:val="28"/>
            <w:szCs w:val="20"/>
            <w:lang w:eastAsia="ru-RU"/>
          </w:rPr>
          <w:t>Порядку</w:t>
        </w:r>
      </w:hyperlink>
    </w:p>
    <w:p w:rsidR="009651FB" w:rsidRPr="000C7A41" w:rsidRDefault="009651FB" w:rsidP="00A35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10" w:name="P110"/>
      <w:bookmarkEnd w:id="10"/>
    </w:p>
    <w:p w:rsidR="009651FB" w:rsidRPr="000C7A41" w:rsidRDefault="009651FB" w:rsidP="00A35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>Перечень</w:t>
      </w:r>
      <w:r w:rsidRPr="000C7A4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>малонаселенных и труднодоступных населенных пунктов</w:t>
      </w:r>
    </w:p>
    <w:p w:rsidR="009D3428" w:rsidRPr="000C7A41" w:rsidRDefault="00A35C6E" w:rsidP="00A35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 Чагодощенского муниципального </w:t>
      </w:r>
      <w:r w:rsidR="008F2D29" w:rsidRPr="000C7A41">
        <w:rPr>
          <w:rFonts w:ascii="Times New Roman" w:eastAsia="Times New Roman" w:hAnsi="Times New Roman"/>
          <w:sz w:val="28"/>
          <w:szCs w:val="20"/>
          <w:lang w:eastAsia="ru-RU"/>
        </w:rPr>
        <w:t>округа</w:t>
      </w:r>
    </w:p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A4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tbl>
      <w:tblPr>
        <w:tblW w:w="9654" w:type="dxa"/>
        <w:tblInd w:w="93" w:type="dxa"/>
        <w:tblLook w:val="04A0"/>
      </w:tblPr>
      <w:tblGrid>
        <w:gridCol w:w="780"/>
        <w:gridCol w:w="1816"/>
        <w:gridCol w:w="3402"/>
        <w:gridCol w:w="3656"/>
      </w:tblGrid>
      <w:tr w:rsidR="000C7A41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5C6E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="00A35C6E" w:rsidRPr="000C7A41">
              <w:rPr>
                <w:rFonts w:ascii="Times New Roman" w:eastAsia="Times New Roman" w:hAnsi="Times New Roman"/>
                <w:lang w:eastAsia="ru-RU"/>
              </w:rPr>
              <w:t>населенн</w:t>
            </w:r>
            <w:r w:rsidRPr="000C7A41">
              <w:rPr>
                <w:rFonts w:ascii="Times New Roman" w:eastAsia="Times New Roman" w:hAnsi="Times New Roman"/>
                <w:lang w:eastAsia="ru-RU"/>
              </w:rPr>
              <w:t>ого</w:t>
            </w:r>
            <w:r w:rsidR="00A35C6E" w:rsidRPr="000C7A41">
              <w:rPr>
                <w:rFonts w:ascii="Times New Roman" w:eastAsia="Times New Roman" w:hAnsi="Times New Roman"/>
                <w:lang w:eastAsia="ru-RU"/>
              </w:rPr>
              <w:t xml:space="preserve"> пункт</w:t>
            </w:r>
            <w:r w:rsidRPr="000C7A41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муниципальное образование </w:t>
            </w:r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Бабушкино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Бараново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поселок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Бельское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Бортниково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Валунь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Гора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Ерохово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Залозно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Залужье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C7A41">
              <w:rPr>
                <w:rFonts w:ascii="Times New Roman" w:hAnsi="Times New Roman"/>
              </w:rPr>
              <w:t>Залужье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/>
              <w:jc w:val="center"/>
              <w:rPr>
                <w:rFonts w:ascii="Times New Roman" w:hAnsi="Times New Roman"/>
              </w:rPr>
            </w:pPr>
            <w:r w:rsidRPr="000C7A41">
              <w:rPr>
                <w:rFonts w:ascii="Times New Roman" w:hAnsi="Times New Roman"/>
              </w:rPr>
              <w:t>деревня (Покровская территория)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 w:rsidRPr="000C7A4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hAnsi="Times New Roman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Заручевье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Первомайское сельское поселение</w:t>
            </w:r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Игнашино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Первомайское сельское поселение</w:t>
            </w:r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C6E" w:rsidRPr="000C7A41" w:rsidRDefault="00A35C6E" w:rsidP="00A35C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Колобово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C6E" w:rsidRPr="000C7A41" w:rsidRDefault="00A35C6E" w:rsidP="00843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Котово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Лешутина</w:t>
            </w:r>
            <w:proofErr w:type="spellEnd"/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 Гора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C7A41">
              <w:rPr>
                <w:rFonts w:ascii="Times New Roman" w:hAnsi="Times New Roman"/>
              </w:rPr>
              <w:t>Лешутино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/>
              <w:jc w:val="center"/>
              <w:rPr>
                <w:rFonts w:ascii="Times New Roman" w:hAnsi="Times New Roman"/>
              </w:rPr>
            </w:pPr>
            <w:r w:rsidRPr="000C7A41">
              <w:rPr>
                <w:rFonts w:ascii="Times New Roman" w:hAnsi="Times New Roman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/>
              <w:jc w:val="center"/>
              <w:rPr>
                <w:rFonts w:ascii="Times New Roman" w:hAnsi="Times New Roman"/>
              </w:rPr>
            </w:pPr>
            <w:r w:rsidRPr="000C7A4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hAnsi="Times New Roman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Лукинское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Львов Двор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Малашкино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Мардас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Марьино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Метелиши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Мишино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Наумовское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Низ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Новая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Первомайское сельское поселение</w:t>
            </w:r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Новинка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Первомайское сельское поселение</w:t>
            </w:r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Оксюхово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Первомайское сельское поселение</w:t>
            </w:r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Олисово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Паник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Приворот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Пустынь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1FB" w:rsidRPr="000C7A41" w:rsidRDefault="009651FB" w:rsidP="009651F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Пучнино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Первомайское сельское поселение</w:t>
            </w:r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Середка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Смердомля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Первомайское сельское поселение</w:t>
            </w:r>
          </w:p>
        </w:tc>
      </w:tr>
      <w:tr w:rsidR="000C7A41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/>
              <w:jc w:val="center"/>
              <w:rPr>
                <w:rFonts w:ascii="Times New Roman" w:hAnsi="Times New Roman"/>
              </w:rPr>
            </w:pPr>
            <w:r w:rsidRPr="000C7A41">
              <w:rPr>
                <w:rFonts w:ascii="Times New Roman" w:hAnsi="Times New Roman"/>
              </w:rPr>
              <w:t>Черенское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/>
              <w:jc w:val="center"/>
              <w:rPr>
                <w:rFonts w:ascii="Times New Roman" w:hAnsi="Times New Roman"/>
              </w:rPr>
            </w:pPr>
            <w:r w:rsidRPr="000C7A41">
              <w:rPr>
                <w:rFonts w:ascii="Times New Roman" w:hAnsi="Times New Roman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 w:rsidRPr="000C7A41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hAnsi="Times New Roman"/>
              </w:rPr>
              <w:t>Белокрестское</w:t>
            </w:r>
            <w:proofErr w:type="spellEnd"/>
          </w:p>
        </w:tc>
      </w:tr>
      <w:tr w:rsidR="009651FB" w:rsidRPr="000C7A41" w:rsidTr="009651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Чикусово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>деревня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1FB" w:rsidRPr="000C7A41" w:rsidRDefault="009651FB" w:rsidP="009651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C7A41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  <w:proofErr w:type="spellStart"/>
            <w:r w:rsidRPr="000C7A41">
              <w:rPr>
                <w:rFonts w:ascii="Times New Roman" w:eastAsia="Times New Roman" w:hAnsi="Times New Roman"/>
                <w:lang w:eastAsia="ru-RU"/>
              </w:rPr>
              <w:t>Белокрестское</w:t>
            </w:r>
            <w:proofErr w:type="spellEnd"/>
          </w:p>
        </w:tc>
      </w:tr>
    </w:tbl>
    <w:p w:rsidR="00A35C6E" w:rsidRPr="000C7A41" w:rsidRDefault="00A35C6E" w:rsidP="00A35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к Порядку</w:t>
      </w: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Форма</w:t>
      </w: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</w:t>
      </w:r>
    </w:p>
    <w:p w:rsidR="00A35C6E" w:rsidRPr="000C7A41" w:rsidRDefault="00A35C6E" w:rsidP="00A35C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и труднодоступные населенные пункты</w:t>
      </w:r>
    </w:p>
    <w:p w:rsidR="00A35C6E" w:rsidRPr="000C7A41" w:rsidRDefault="00A35C6E" w:rsidP="00A35C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8F2D29" w:rsidRPr="000C7A41">
        <w:rPr>
          <w:rFonts w:ascii="Times New Roman" w:hAnsi="Times New Roman" w:cs="Times New Roman"/>
          <w:sz w:val="28"/>
          <w:szCs w:val="28"/>
        </w:rPr>
        <w:t>округа</w:t>
      </w: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0C7A41">
        <w:rPr>
          <w:spacing w:val="0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A35C6E" w:rsidRPr="000C7A41" w:rsidRDefault="00A35C6E" w:rsidP="00A35C6E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</w:rPr>
      </w:pPr>
      <w:r w:rsidRPr="000C7A41">
        <w:rPr>
          <w:spacing w:val="0"/>
        </w:rPr>
        <w:t xml:space="preserve">                                                                                 (наименование организации или ИП) </w:t>
      </w:r>
    </w:p>
    <w:p w:rsidR="00A35C6E" w:rsidRPr="000C7A41" w:rsidRDefault="00A35C6E" w:rsidP="00A35C6E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0C7A41">
        <w:rPr>
          <w:spacing w:val="0"/>
          <w:sz w:val="28"/>
          <w:szCs w:val="28"/>
        </w:rPr>
        <w:t>направляет:</w:t>
      </w:r>
    </w:p>
    <w:p w:rsidR="00A35C6E" w:rsidRPr="000C7A41" w:rsidRDefault="00A35C6E" w:rsidP="00A35C6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A35C6E" w:rsidRPr="000C7A41" w:rsidRDefault="00A35C6E" w:rsidP="00A35C6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A35C6E" w:rsidRPr="000C7A41" w:rsidRDefault="00A35C6E" w:rsidP="00A35C6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A41">
        <w:rPr>
          <w:rFonts w:ascii="Times New Roman" w:hAnsi="Times New Roman"/>
          <w:sz w:val="28"/>
          <w:szCs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C6E" w:rsidRPr="000C7A41" w:rsidRDefault="00A35C6E" w:rsidP="00A35C6E">
      <w:pPr>
        <w:pStyle w:val="1"/>
        <w:shd w:val="clear" w:color="auto" w:fill="auto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0C7A41">
        <w:rPr>
          <w:spacing w:val="0"/>
          <w:sz w:val="28"/>
          <w:szCs w:val="28"/>
        </w:rPr>
        <w:t>Приложение: на ___ л. в ___ экз.</w:t>
      </w:r>
    </w:p>
    <w:p w:rsidR="00A35C6E" w:rsidRPr="000C7A41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________________     ______________________   _____________________</w:t>
      </w:r>
    </w:p>
    <w:p w:rsidR="00A35C6E" w:rsidRPr="000C7A41" w:rsidRDefault="00A35C6E" w:rsidP="00A35C6E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 w:rsidRPr="000C7A41">
        <w:rPr>
          <w:rFonts w:ascii="Times New Roman" w:hAnsi="Times New Roman" w:cs="Times New Roman"/>
          <w:sz w:val="20"/>
        </w:rPr>
        <w:t xml:space="preserve">          (должность)                                         (подпись)                                      (расшифровка подписи)</w:t>
      </w:r>
    </w:p>
    <w:p w:rsidR="00A35C6E" w:rsidRPr="000C7A41" w:rsidRDefault="00A35C6E" w:rsidP="00A35C6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5C6E" w:rsidRPr="000C7A41" w:rsidRDefault="00A35C6E" w:rsidP="00A35C6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A41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A35C6E" w:rsidRPr="000C7A41" w:rsidRDefault="00A35C6E" w:rsidP="00A3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E84" w:rsidRPr="000C7A41" w:rsidRDefault="00A77E84"/>
    <w:sectPr w:rsidR="00A77E84" w:rsidRPr="000C7A41" w:rsidSect="002461E1">
      <w:footerReference w:type="default" r:id="rId13"/>
      <w:pgSz w:w="11905" w:h="16838"/>
      <w:pgMar w:top="993" w:right="706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C8" w:rsidRDefault="007D2EC8">
      <w:pPr>
        <w:spacing w:after="0" w:line="240" w:lineRule="auto"/>
      </w:pPr>
      <w:r>
        <w:separator/>
      </w:r>
    </w:p>
  </w:endnote>
  <w:endnote w:type="continuationSeparator" w:id="0">
    <w:p w:rsidR="007D2EC8" w:rsidRDefault="007D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40" w:rsidRDefault="00E5489B" w:rsidP="00020601">
    <w:pPr>
      <w:pStyle w:val="a3"/>
      <w:jc w:val="right"/>
    </w:pPr>
    <w:r>
      <w:fldChar w:fldCharType="begin"/>
    </w:r>
    <w:r w:rsidR="005315A0">
      <w:instrText xml:space="preserve"> PAGE   \* MERGEFORMAT </w:instrText>
    </w:r>
    <w:r>
      <w:fldChar w:fldCharType="separate"/>
    </w:r>
    <w:r w:rsidR="006D62DB">
      <w:rPr>
        <w:noProof/>
      </w:rPr>
      <w:t>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C8" w:rsidRDefault="007D2EC8">
      <w:pPr>
        <w:spacing w:after="0" w:line="240" w:lineRule="auto"/>
      </w:pPr>
      <w:r>
        <w:separator/>
      </w:r>
    </w:p>
  </w:footnote>
  <w:footnote w:type="continuationSeparator" w:id="0">
    <w:p w:rsidR="007D2EC8" w:rsidRDefault="007D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37162E"/>
    <w:multiLevelType w:val="hybridMultilevel"/>
    <w:tmpl w:val="665C45DC"/>
    <w:lvl w:ilvl="0" w:tplc="7F3209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6228771E"/>
    <w:multiLevelType w:val="hybridMultilevel"/>
    <w:tmpl w:val="21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E51"/>
    <w:rsid w:val="00063DDD"/>
    <w:rsid w:val="000C0671"/>
    <w:rsid w:val="000C7A41"/>
    <w:rsid w:val="000D711F"/>
    <w:rsid w:val="000E0CD3"/>
    <w:rsid w:val="00153086"/>
    <w:rsid w:val="001F7357"/>
    <w:rsid w:val="00215C73"/>
    <w:rsid w:val="002461E1"/>
    <w:rsid w:val="002B4BF6"/>
    <w:rsid w:val="002D2A94"/>
    <w:rsid w:val="00330746"/>
    <w:rsid w:val="00385112"/>
    <w:rsid w:val="003A2582"/>
    <w:rsid w:val="00413CF8"/>
    <w:rsid w:val="00422B4E"/>
    <w:rsid w:val="004404F1"/>
    <w:rsid w:val="0047510D"/>
    <w:rsid w:val="004E4695"/>
    <w:rsid w:val="00516E25"/>
    <w:rsid w:val="00520742"/>
    <w:rsid w:val="005315A0"/>
    <w:rsid w:val="005803DA"/>
    <w:rsid w:val="005F49E4"/>
    <w:rsid w:val="00674193"/>
    <w:rsid w:val="00685E51"/>
    <w:rsid w:val="006D62DB"/>
    <w:rsid w:val="006E4911"/>
    <w:rsid w:val="007C3029"/>
    <w:rsid w:val="007D2EC8"/>
    <w:rsid w:val="0081668B"/>
    <w:rsid w:val="008329EF"/>
    <w:rsid w:val="008F2D29"/>
    <w:rsid w:val="0090413B"/>
    <w:rsid w:val="009651FB"/>
    <w:rsid w:val="00965DC7"/>
    <w:rsid w:val="009D3428"/>
    <w:rsid w:val="009E24D7"/>
    <w:rsid w:val="00A148B0"/>
    <w:rsid w:val="00A22C08"/>
    <w:rsid w:val="00A35C6E"/>
    <w:rsid w:val="00A3748C"/>
    <w:rsid w:val="00A60245"/>
    <w:rsid w:val="00A77E84"/>
    <w:rsid w:val="00AC52ED"/>
    <w:rsid w:val="00B56BEF"/>
    <w:rsid w:val="00B72CE5"/>
    <w:rsid w:val="00BE20EC"/>
    <w:rsid w:val="00C04B1B"/>
    <w:rsid w:val="00CE1589"/>
    <w:rsid w:val="00CE7168"/>
    <w:rsid w:val="00D14720"/>
    <w:rsid w:val="00D64F5A"/>
    <w:rsid w:val="00D95302"/>
    <w:rsid w:val="00DC4D2E"/>
    <w:rsid w:val="00E5489B"/>
    <w:rsid w:val="00EB59B2"/>
    <w:rsid w:val="00ED661F"/>
    <w:rsid w:val="00EE14C1"/>
    <w:rsid w:val="00EF6165"/>
    <w:rsid w:val="00FE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35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5C6E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A35C6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A35C6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character" w:customStyle="1" w:styleId="ConsPlusNormal0">
    <w:name w:val="ConsPlusNormal Знак"/>
    <w:link w:val="ConsPlusNormal"/>
    <w:locked/>
    <w:rsid w:val="00A35C6E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A35C6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A35C6E"/>
    <w:rPr>
      <w:color w:val="0000FF"/>
      <w:u w:val="single"/>
    </w:rPr>
  </w:style>
  <w:style w:type="paragraph" w:styleId="a8">
    <w:name w:val="Revision"/>
    <w:hidden/>
    <w:uiPriority w:val="99"/>
    <w:semiHidden/>
    <w:rsid w:val="0052074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74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16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&#1043;&#1057;&#1052;%20&#1080;%20&#1040;&#1042;&#1058;&#1054;&#1051;&#1040;&#1042;&#1050;&#1048;\&#1055;&#1086;&#1088;&#1103;&#1076;&#1086;&#1082;%20&#1089;&#1091;&#1076;&#1089;&#1080;&#1080;%20&#1085;&#1072;%20&#1043;&#1057;&#1052;\&#1055;&#1086;&#1088;&#1103;&#1076;&#1086;&#1082;%20&#1087;&#1088;&#1077;&#1076;&#1086;&#1089;&#1090;&#1072;&#1074;&#1083;&#1077;&#1085;&#1080;&#1103;%20&#1089;&#1091;&#1073;&#1089;&#1080;&#1076;&#1080;&#1080;%20&#1086;&#1090;%2022.12.2020&#1075;.%20&#8470;308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43;&#1057;&#1052;%20&#1080;%20&#1040;&#1042;&#1058;&#1054;&#1051;&#1040;&#1042;&#1050;&#1048;\&#1055;&#1086;&#1088;&#1103;&#1076;&#1086;&#1082;%20&#1089;&#1091;&#1076;&#1089;&#1080;&#1080;%20&#1085;&#1072;%20&#1043;&#1057;&#1052;\&#1055;&#1086;&#1088;&#1103;&#1076;&#1086;&#1082;%20&#1087;&#1088;&#1077;&#1076;&#1086;&#1089;&#1090;&#1072;&#1074;&#1083;&#1077;&#1085;&#1080;&#1103;%20&#1089;&#1091;&#1073;&#1089;&#1080;&#1076;&#1080;&#1080;%20&#1086;&#1090;%2022.12.2020&#1075;.%20&#8470;308%20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Z:\&#1043;&#1057;&#1052;%20&#1080;%20&#1040;&#1042;&#1058;&#1054;&#1051;&#1040;&#1042;&#1050;&#1048;\&#1055;&#1086;&#1088;&#1103;&#1076;&#1086;&#1082;%20&#1089;&#1091;&#1076;&#1089;&#1080;&#1080;%20&#1085;&#1072;%20&#1043;&#1057;&#1052;\&#1055;&#1086;&#1088;&#1103;&#1076;&#1086;&#1082;%20&#1087;&#1088;&#1077;&#1076;&#1086;&#1089;&#1090;&#1072;&#1074;&#1083;&#1077;&#1085;&#1080;&#1103;%20&#1089;&#1091;&#1073;&#1089;&#1080;&#1076;&#1080;&#1080;%20&#1086;&#1090;%2022.12.2020&#1075;.%20&#8470;308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D8C1515035A0B5463F764C1FB2F176E28838F1C60C4DF9BB8A7D8EC9E103BB3F290A07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A5D46-E67C-478D-A79B-97600205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2023-05-10T08:24:00Z</cp:lastPrinted>
  <dcterms:created xsi:type="dcterms:W3CDTF">2023-05-10T08:25:00Z</dcterms:created>
  <dcterms:modified xsi:type="dcterms:W3CDTF">2023-05-10T08:25:00Z</dcterms:modified>
</cp:coreProperties>
</file>