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2" w:rsidRPr="00237BE2" w:rsidRDefault="00237BE2" w:rsidP="00237BE2">
      <w:pPr>
        <w:jc w:val="center"/>
        <w:rPr>
          <w:b/>
          <w:sz w:val="28"/>
          <w:szCs w:val="28"/>
          <w:lang w:val="ru-RU"/>
        </w:rPr>
      </w:pPr>
      <w:r w:rsidRPr="00237BE2">
        <w:rPr>
          <w:b/>
          <w:sz w:val="28"/>
          <w:szCs w:val="28"/>
          <w:lang w:val="ru-RU"/>
        </w:rPr>
        <w:t>ПРЕДСТАВИТЕЛЬНОЕ</w:t>
      </w:r>
      <w:r w:rsidR="004F1817">
        <w:rPr>
          <w:b/>
          <w:sz w:val="28"/>
          <w:szCs w:val="28"/>
          <w:lang w:val="ru-RU"/>
        </w:rPr>
        <w:t xml:space="preserve"> </w:t>
      </w:r>
      <w:r w:rsidRPr="00237BE2">
        <w:rPr>
          <w:b/>
          <w:sz w:val="28"/>
          <w:szCs w:val="28"/>
          <w:lang w:val="ru-RU"/>
        </w:rPr>
        <w:t xml:space="preserve">СОБРАНИЕ </w:t>
      </w:r>
    </w:p>
    <w:p w:rsidR="00237BE2" w:rsidRDefault="00237BE2" w:rsidP="00237BE2">
      <w:pPr>
        <w:jc w:val="center"/>
        <w:rPr>
          <w:b/>
          <w:sz w:val="28"/>
          <w:szCs w:val="28"/>
          <w:lang w:val="ru-RU"/>
        </w:rPr>
      </w:pPr>
      <w:r w:rsidRPr="00237BE2">
        <w:rPr>
          <w:b/>
          <w:sz w:val="28"/>
          <w:szCs w:val="28"/>
          <w:lang w:val="ru-RU"/>
        </w:rPr>
        <w:t xml:space="preserve">ЧАГОДОЩЕНСКОГО </w:t>
      </w:r>
      <w:r w:rsidR="002944EB">
        <w:rPr>
          <w:b/>
          <w:sz w:val="28"/>
          <w:szCs w:val="28"/>
          <w:lang w:val="ru-RU"/>
        </w:rPr>
        <w:t>МУНИЦИПАЛЬНОГО ОКРУГ</w:t>
      </w:r>
      <w:r w:rsidRPr="00237BE2">
        <w:rPr>
          <w:b/>
          <w:sz w:val="28"/>
          <w:szCs w:val="28"/>
          <w:lang w:val="ru-RU"/>
        </w:rPr>
        <w:t>А</w:t>
      </w:r>
    </w:p>
    <w:p w:rsidR="000A42B7" w:rsidRPr="00237BE2" w:rsidRDefault="000A42B7" w:rsidP="00237B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ВОЛОГОДСКОЙ ОБЛАСТИ</w:t>
      </w:r>
    </w:p>
    <w:p w:rsidR="00237BE2" w:rsidRPr="00237BE2" w:rsidRDefault="00F529D0" w:rsidP="00237BE2">
      <w:pPr>
        <w:rPr>
          <w:sz w:val="28"/>
          <w:szCs w:val="28"/>
          <w:lang w:val="ru-RU"/>
        </w:rPr>
      </w:pPr>
      <w:r w:rsidRPr="00F529D0">
        <w:rPr>
          <w:noProof/>
        </w:rPr>
        <w:pict>
          <v:rect id="_x0000_s1028" style="position:absolute;margin-left:-71.55pt;margin-top:3.2pt;width:136.8pt;height:21.6pt;z-index:251663360" o:allowincell="f" stroked="f">
            <v:textbox style="mso-next-textbox:#_x0000_s1028">
              <w:txbxContent>
                <w:p w:rsidR="00CB7E30" w:rsidRDefault="00CB7E30" w:rsidP="00237BE2"/>
              </w:txbxContent>
            </v:textbox>
          </v:rect>
        </w:pict>
      </w:r>
    </w:p>
    <w:p w:rsidR="00237BE2" w:rsidRPr="009868C8" w:rsidRDefault="00237BE2" w:rsidP="00237BE2">
      <w:pPr>
        <w:pStyle w:val="1"/>
        <w:rPr>
          <w:sz w:val="36"/>
          <w:szCs w:val="36"/>
          <w:u w:val="single"/>
        </w:rPr>
      </w:pPr>
      <w:r w:rsidRPr="008B1432">
        <w:rPr>
          <w:spacing w:val="120"/>
          <w:sz w:val="44"/>
          <w:szCs w:val="44"/>
        </w:rPr>
        <w:t>РЕШЕНИЕ</w:t>
      </w:r>
    </w:p>
    <w:p w:rsidR="00237BE2" w:rsidRPr="00237BE2" w:rsidRDefault="00F529D0" w:rsidP="00237BE2">
      <w:pPr>
        <w:rPr>
          <w:sz w:val="27"/>
          <w:szCs w:val="27"/>
          <w:lang w:val="ru-RU"/>
        </w:rPr>
      </w:pPr>
      <w:r w:rsidRPr="00F529D0">
        <w:rPr>
          <w:noProof/>
        </w:rPr>
        <w:pict>
          <v:rect id="_x0000_s1029" style="position:absolute;margin-left:364.1pt;margin-top:8.15pt;width:99.7pt;height:21.6pt;z-index:251664384" o:allowincell="f" filled="f" stroked="f">
            <v:textbox style="mso-next-textbox:#_x0000_s1029">
              <w:txbxContent>
                <w:p w:rsidR="00CB7E30" w:rsidRPr="00A00C37" w:rsidRDefault="00CB7E30" w:rsidP="00237BE2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237BE2" w:rsidRPr="00237BE2" w:rsidRDefault="00CB7E30" w:rsidP="00237BE2">
      <w:pPr>
        <w:rPr>
          <w:sz w:val="27"/>
          <w:szCs w:val="27"/>
          <w:lang w:val="ru-RU"/>
        </w:rPr>
      </w:pPr>
      <w:r>
        <w:rPr>
          <w:noProof/>
          <w:sz w:val="27"/>
          <w:szCs w:val="27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3.55pt;margin-top:14.25pt;width:135.95pt;height:20.75pt;z-index:251668480;mso-wrap-distance-left:9.05pt;mso-wrap-distance-right:9.05pt" stroked="f">
            <v:fill color2="black"/>
            <v:textbox inset="0,0,0,0">
              <w:txbxContent>
                <w:p w:rsidR="00CB7E30" w:rsidRPr="00CB7E30" w:rsidRDefault="00CB7E30" w:rsidP="00CB7E30">
                  <w:pPr>
                    <w:rPr>
                      <w:sz w:val="28"/>
                      <w:szCs w:val="28"/>
                      <w:lang/>
                    </w:rPr>
                  </w:pPr>
                  <w:r w:rsidRPr="001A1B05">
                    <w:rPr>
                      <w:lang/>
                    </w:rPr>
                    <w:t xml:space="preserve"> </w:t>
                  </w:r>
                  <w:proofErr w:type="gramStart"/>
                  <w:r w:rsidRPr="00CB7E30">
                    <w:rPr>
                      <w:sz w:val="28"/>
                      <w:szCs w:val="28"/>
                      <w:lang/>
                    </w:rPr>
                    <w:t>От      24.11.2022 г.</w:t>
                  </w:r>
                  <w:proofErr w:type="gramEnd"/>
                </w:p>
              </w:txbxContent>
            </v:textbox>
          </v:shape>
        </w:pict>
      </w:r>
      <w:r w:rsidR="00237BE2" w:rsidRPr="00237BE2">
        <w:rPr>
          <w:sz w:val="27"/>
          <w:szCs w:val="27"/>
          <w:lang w:val="ru-RU"/>
        </w:rPr>
        <w:t xml:space="preserve">  </w:t>
      </w:r>
      <w:r w:rsidR="00237BE2">
        <w:rPr>
          <w:sz w:val="27"/>
          <w:szCs w:val="27"/>
          <w:lang w:val="ru-RU"/>
        </w:rPr>
        <w:t xml:space="preserve"> </w:t>
      </w:r>
      <w:r w:rsidR="00D76772">
        <w:rPr>
          <w:sz w:val="27"/>
          <w:szCs w:val="27"/>
          <w:lang w:val="ru-RU"/>
        </w:rPr>
        <w:t xml:space="preserve">                     </w:t>
      </w:r>
    </w:p>
    <w:p w:rsidR="00237BE2" w:rsidRPr="00237BE2" w:rsidRDefault="00CB7E30" w:rsidP="00237BE2">
      <w:pPr>
        <w:rPr>
          <w:sz w:val="27"/>
          <w:szCs w:val="27"/>
          <w:lang w:val="ru-RU"/>
        </w:rPr>
      </w:pPr>
      <w:r>
        <w:rPr>
          <w:noProof/>
          <w:sz w:val="27"/>
          <w:szCs w:val="27"/>
          <w:lang w:val="ru-RU" w:eastAsia="ru-RU"/>
        </w:rPr>
        <w:pict>
          <v:shape id="_x0000_s1035" type="#_x0000_t202" style="position:absolute;margin-left:343.15pt;margin-top:2.15pt;width:115.75pt;height:20.75pt;z-index:251669504;mso-wrap-distance-left:9.05pt;mso-wrap-distance-right:9.05pt" stroked="f">
            <v:fill opacity="0" color2="black"/>
            <v:textbox inset="0,0,0,0">
              <w:txbxContent>
                <w:p w:rsidR="00CB7E30" w:rsidRPr="00CB7E30" w:rsidRDefault="00CB7E30" w:rsidP="00CB7E30">
                  <w:pPr>
                    <w:jc w:val="center"/>
                    <w:rPr>
                      <w:sz w:val="28"/>
                      <w:szCs w:val="28"/>
                      <w:lang/>
                    </w:rPr>
                  </w:pPr>
                  <w:r w:rsidRPr="00CB7E30">
                    <w:rPr>
                      <w:sz w:val="28"/>
                      <w:szCs w:val="28"/>
                      <w:lang/>
                    </w:rPr>
                    <w:t>№     4</w:t>
                  </w: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  <w:r w:rsidRPr="00CB7E30">
                    <w:rPr>
                      <w:sz w:val="28"/>
                      <w:szCs w:val="28"/>
                      <w:u w:val="single"/>
                      <w:lang/>
                    </w:rPr>
                    <w:t xml:space="preserve">  </w:t>
                  </w:r>
                </w:p>
              </w:txbxContent>
            </v:textbox>
          </v:shape>
        </w:pict>
      </w:r>
    </w:p>
    <w:p w:rsidR="00237BE2" w:rsidRPr="00237BE2" w:rsidRDefault="00CB7E30" w:rsidP="00237BE2">
      <w:pPr>
        <w:rPr>
          <w:sz w:val="27"/>
          <w:szCs w:val="27"/>
          <w:lang w:val="ru-RU"/>
        </w:rPr>
      </w:pPr>
      <w:r w:rsidRPr="00F529D0">
        <w:rPr>
          <w:noProof/>
        </w:rPr>
        <w:pict>
          <v:line id="_x0000_s1032" style="position:absolute;z-index:251667456" from="370.2pt,7.4pt" to="463.8pt,7.4pt" o:allowincell="f"/>
        </w:pict>
      </w:r>
      <w:r w:rsidRPr="00F529D0">
        <w:rPr>
          <w:noProof/>
        </w:rPr>
        <w:pict>
          <v:line id="_x0000_s1031" style="position:absolute;z-index:251666432" from="51.5pt,7.4pt" to="159.5pt,7.4pt" o:allowincell="f"/>
        </w:pict>
      </w:r>
      <w:r w:rsidRPr="00F529D0">
        <w:rPr>
          <w:noProof/>
        </w:rPr>
        <w:pict>
          <v:rect id="_x0000_s1030" style="position:absolute;margin-left:57pt;margin-top:11.45pt;width:69.3pt;height:20.2pt;z-index:251665408" o:allowincell="f" stroked="f">
            <v:textbox style="mso-next-textbox:#_x0000_s1030" inset=",0">
              <w:txbxContent>
                <w:p w:rsidR="00CB7E30" w:rsidRDefault="00CB7E30" w:rsidP="00237BE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7E75C8">
                    <w:rPr>
                      <w:sz w:val="20"/>
                    </w:rPr>
                    <w:t>р.п</w:t>
                  </w:r>
                  <w:proofErr w:type="spellEnd"/>
                  <w:proofErr w:type="gramEnd"/>
                  <w:r w:rsidRPr="007E75C8">
                    <w:rPr>
                      <w:sz w:val="20"/>
                    </w:rPr>
                    <w:t>. Чагода</w:t>
                  </w:r>
                </w:p>
                <w:p w:rsidR="00CB7E30" w:rsidRPr="007E75C8" w:rsidRDefault="00CB7E30" w:rsidP="00237BE2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237BE2" w:rsidRPr="00237BE2">
        <w:rPr>
          <w:sz w:val="27"/>
          <w:szCs w:val="27"/>
          <w:lang w:val="ru-RU"/>
        </w:rPr>
        <w:t xml:space="preserve">           </w:t>
      </w:r>
    </w:p>
    <w:p w:rsidR="003B376E" w:rsidRDefault="00237BE2" w:rsidP="00BD25C2">
      <w:pPr>
        <w:jc w:val="both"/>
        <w:rPr>
          <w:lang w:val="ru-RU"/>
        </w:rPr>
      </w:pPr>
      <w:r w:rsidRPr="00BD25C2">
        <w:rPr>
          <w:lang w:val="ru-RU"/>
        </w:rPr>
        <w:t xml:space="preserve"> </w:t>
      </w:r>
    </w:p>
    <w:p w:rsidR="00663A8F" w:rsidRDefault="003B376E" w:rsidP="00BD25C2">
      <w:pPr>
        <w:jc w:val="both"/>
        <w:rPr>
          <w:sz w:val="28"/>
          <w:szCs w:val="28"/>
          <w:lang w:val="ru-RU"/>
        </w:rPr>
      </w:pPr>
      <w:r w:rsidRPr="00663A8F">
        <w:rPr>
          <w:sz w:val="28"/>
          <w:szCs w:val="28"/>
          <w:lang w:val="ru-RU"/>
        </w:rPr>
        <w:t xml:space="preserve"> </w:t>
      </w:r>
    </w:p>
    <w:p w:rsidR="00CB7E30" w:rsidRDefault="00663A8F" w:rsidP="00BD25C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B7E30" w:rsidRDefault="00CB7E30" w:rsidP="00BD25C2">
      <w:pPr>
        <w:jc w:val="both"/>
        <w:rPr>
          <w:sz w:val="28"/>
          <w:szCs w:val="28"/>
          <w:lang w:val="ru-RU"/>
        </w:rPr>
      </w:pPr>
    </w:p>
    <w:p w:rsidR="00BD25C2" w:rsidRPr="00CB7E30" w:rsidRDefault="00CB7E30" w:rsidP="00BD25C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D25C2" w:rsidRPr="00CB7E30">
        <w:rPr>
          <w:bCs/>
          <w:sz w:val="28"/>
          <w:szCs w:val="28"/>
          <w:lang w:val="ru-RU"/>
        </w:rPr>
        <w:t>Об утверждении  Положения</w:t>
      </w:r>
    </w:p>
    <w:p w:rsidR="00BD25C2" w:rsidRPr="00CB7E30" w:rsidRDefault="00BD25C2" w:rsidP="00BD25C2">
      <w:pPr>
        <w:jc w:val="both"/>
        <w:rPr>
          <w:bCs/>
          <w:sz w:val="28"/>
          <w:szCs w:val="28"/>
          <w:lang w:val="ru-RU"/>
        </w:rPr>
      </w:pPr>
      <w:r w:rsidRPr="00CB7E30">
        <w:rPr>
          <w:bCs/>
          <w:sz w:val="28"/>
          <w:szCs w:val="28"/>
          <w:lang w:val="ru-RU"/>
        </w:rPr>
        <w:t xml:space="preserve"> о муниципальном жилищном контроле</w:t>
      </w:r>
      <w:r w:rsidR="00B200DB" w:rsidRPr="00CB7E30">
        <w:rPr>
          <w:bCs/>
          <w:sz w:val="28"/>
          <w:szCs w:val="28"/>
          <w:lang w:val="ru-RU"/>
        </w:rPr>
        <w:t>,</w:t>
      </w:r>
    </w:p>
    <w:p w:rsidR="00BD25C2" w:rsidRPr="00CB7E30" w:rsidRDefault="00BD25C2" w:rsidP="00BD25C2">
      <w:pPr>
        <w:jc w:val="both"/>
        <w:rPr>
          <w:sz w:val="28"/>
          <w:szCs w:val="28"/>
          <w:lang w:val="ru-RU"/>
        </w:rPr>
      </w:pPr>
      <w:r w:rsidRPr="00CB7E30">
        <w:rPr>
          <w:sz w:val="28"/>
          <w:szCs w:val="28"/>
          <w:lang w:val="ru-RU"/>
        </w:rPr>
        <w:t xml:space="preserve"> </w:t>
      </w:r>
      <w:proofErr w:type="gramStart"/>
      <w:r w:rsidR="00B200DB" w:rsidRPr="00CB7E30">
        <w:rPr>
          <w:sz w:val="28"/>
          <w:szCs w:val="28"/>
          <w:lang w:val="ru-RU"/>
        </w:rPr>
        <w:t>проводимом</w:t>
      </w:r>
      <w:proofErr w:type="gramEnd"/>
      <w:r w:rsidR="00B200DB" w:rsidRPr="00CB7E30">
        <w:rPr>
          <w:sz w:val="28"/>
          <w:szCs w:val="28"/>
          <w:lang w:val="ru-RU"/>
        </w:rPr>
        <w:t xml:space="preserve"> на территории</w:t>
      </w:r>
    </w:p>
    <w:p w:rsidR="00BD25C2" w:rsidRPr="00CB7E30" w:rsidRDefault="00BD25C2" w:rsidP="00BD25C2">
      <w:pPr>
        <w:jc w:val="both"/>
        <w:rPr>
          <w:sz w:val="28"/>
          <w:szCs w:val="28"/>
          <w:lang w:val="ru-RU"/>
        </w:rPr>
      </w:pPr>
      <w:r w:rsidRPr="00CB7E30">
        <w:rPr>
          <w:sz w:val="28"/>
          <w:szCs w:val="28"/>
          <w:lang w:val="ru-RU"/>
        </w:rPr>
        <w:t xml:space="preserve"> </w:t>
      </w:r>
      <w:r w:rsidR="003B376E" w:rsidRPr="00CB7E30">
        <w:rPr>
          <w:sz w:val="28"/>
          <w:szCs w:val="28"/>
          <w:lang w:val="ru-RU"/>
        </w:rPr>
        <w:t xml:space="preserve">Чагодощенского </w:t>
      </w:r>
      <w:r w:rsidRPr="00CB7E30">
        <w:rPr>
          <w:sz w:val="28"/>
          <w:szCs w:val="28"/>
          <w:lang w:val="ru-RU"/>
        </w:rPr>
        <w:t xml:space="preserve">муниципального </w:t>
      </w:r>
      <w:r w:rsidR="00E520E2" w:rsidRPr="00CB7E30">
        <w:rPr>
          <w:sz w:val="28"/>
          <w:szCs w:val="28"/>
          <w:lang w:val="ru-RU"/>
        </w:rPr>
        <w:t>округа</w:t>
      </w:r>
    </w:p>
    <w:p w:rsidR="00BD25C2" w:rsidRPr="00CB7E30" w:rsidRDefault="0031712A" w:rsidP="00BD25C2">
      <w:pPr>
        <w:rPr>
          <w:sz w:val="28"/>
          <w:szCs w:val="28"/>
          <w:lang w:val="ru-RU"/>
        </w:rPr>
      </w:pPr>
      <w:r w:rsidRPr="00CB7E30">
        <w:rPr>
          <w:sz w:val="28"/>
          <w:szCs w:val="28"/>
          <w:lang w:val="ru-RU"/>
        </w:rPr>
        <w:t xml:space="preserve"> Вологодской области</w:t>
      </w:r>
    </w:p>
    <w:p w:rsidR="00663A8F" w:rsidRPr="00CB7E30" w:rsidRDefault="00663A8F" w:rsidP="00BD25C2">
      <w:pPr>
        <w:rPr>
          <w:sz w:val="28"/>
          <w:szCs w:val="28"/>
          <w:lang w:val="ru-RU"/>
        </w:rPr>
      </w:pPr>
    </w:p>
    <w:p w:rsidR="00BD25C2" w:rsidRPr="00CB7E30" w:rsidRDefault="007F7580" w:rsidP="00BD25C2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CB7E30">
        <w:rPr>
          <w:sz w:val="28"/>
          <w:szCs w:val="28"/>
          <w:shd w:val="clear" w:color="auto" w:fill="FFFFFF"/>
          <w:lang w:val="ru-RU"/>
        </w:rPr>
        <w:t>В</w:t>
      </w:r>
      <w:r w:rsidR="00BD25C2" w:rsidRPr="00CB7E30">
        <w:rPr>
          <w:sz w:val="28"/>
          <w:szCs w:val="28"/>
          <w:shd w:val="clear" w:color="auto" w:fill="FFFFFF"/>
          <w:lang w:val="ru-RU"/>
        </w:rPr>
        <w:t xml:space="preserve"> соответствии с Жилищным</w:t>
      </w:r>
      <w:r w:rsidR="00BD25C2" w:rsidRPr="00CB7E30">
        <w:rPr>
          <w:sz w:val="28"/>
          <w:szCs w:val="28"/>
          <w:shd w:val="clear" w:color="auto" w:fill="FFFFFF"/>
        </w:rPr>
        <w:t> </w:t>
      </w:r>
      <w:hyperlink r:id="rId6" w:history="1">
        <w:r w:rsidR="00BD25C2" w:rsidRPr="00CB7E30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кодексом</w:t>
        </w:r>
      </w:hyperlink>
      <w:r w:rsidR="00BD25C2" w:rsidRPr="00CB7E30">
        <w:rPr>
          <w:sz w:val="28"/>
          <w:szCs w:val="28"/>
          <w:shd w:val="clear" w:color="auto" w:fill="FFFFFF"/>
        </w:rPr>
        <w:t> </w:t>
      </w:r>
      <w:r w:rsidR="00BD25C2" w:rsidRPr="00CB7E30">
        <w:rPr>
          <w:sz w:val="28"/>
          <w:szCs w:val="28"/>
          <w:shd w:val="clear" w:color="auto" w:fill="FFFFFF"/>
          <w:lang w:val="ru-RU"/>
        </w:rPr>
        <w:t xml:space="preserve">Российской Федерации, </w:t>
      </w:r>
      <w:r w:rsidR="00B200DB" w:rsidRPr="00CB7E30">
        <w:rPr>
          <w:sz w:val="28"/>
          <w:szCs w:val="28"/>
          <w:shd w:val="clear" w:color="auto" w:fill="FFFFFF"/>
          <w:lang w:val="ru-RU"/>
        </w:rPr>
        <w:t>Ф</w:t>
      </w:r>
      <w:r w:rsidR="00BD25C2" w:rsidRPr="00CB7E30">
        <w:rPr>
          <w:sz w:val="28"/>
          <w:szCs w:val="28"/>
          <w:shd w:val="clear" w:color="auto" w:fill="FFFFFF"/>
          <w:lang w:val="ru-RU"/>
        </w:rPr>
        <w:t>едеральным законом от 06.10.200</w:t>
      </w:r>
      <w:r w:rsidR="00C84958" w:rsidRPr="00CB7E30">
        <w:rPr>
          <w:sz w:val="28"/>
          <w:szCs w:val="28"/>
          <w:shd w:val="clear" w:color="auto" w:fill="FFFFFF"/>
          <w:lang w:val="ru-RU"/>
        </w:rPr>
        <w:t>3</w:t>
      </w:r>
      <w:r w:rsidR="0030342F" w:rsidRPr="00CB7E30">
        <w:rPr>
          <w:sz w:val="28"/>
          <w:szCs w:val="28"/>
          <w:shd w:val="clear" w:color="auto" w:fill="FFFFFF"/>
          <w:lang w:val="ru-RU"/>
        </w:rPr>
        <w:t>г.</w:t>
      </w:r>
      <w:r w:rsidR="00BD25C2" w:rsidRPr="00CB7E30">
        <w:rPr>
          <w:sz w:val="28"/>
          <w:szCs w:val="28"/>
          <w:shd w:val="clear" w:color="auto" w:fill="FFFFFF"/>
        </w:rPr>
        <w:t> </w:t>
      </w:r>
      <w:hyperlink r:id="rId7" w:history="1">
        <w:r w:rsidR="00BD25C2" w:rsidRPr="00CB7E30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№ 131-ФЗ</w:t>
        </w:r>
      </w:hyperlink>
      <w:r w:rsidR="00BD25C2" w:rsidRPr="00CB7E30">
        <w:rPr>
          <w:sz w:val="28"/>
          <w:szCs w:val="28"/>
          <w:shd w:val="clear" w:color="auto" w:fill="FFFFFF"/>
        </w:rPr>
        <w:t> </w:t>
      </w:r>
      <w:r w:rsidR="00B339A2" w:rsidRPr="00CB7E30">
        <w:rPr>
          <w:sz w:val="28"/>
          <w:szCs w:val="28"/>
          <w:shd w:val="clear" w:color="auto" w:fill="FFFFFF"/>
          <w:lang w:val="ru-RU"/>
        </w:rPr>
        <w:t>«</w:t>
      </w:r>
      <w:r w:rsidR="00BD25C2" w:rsidRPr="00CB7E30">
        <w:rPr>
          <w:sz w:val="28"/>
          <w:szCs w:val="28"/>
          <w:shd w:val="clear" w:color="auto" w:fill="FFFFFF"/>
          <w:lang w:val="ru-RU"/>
        </w:rPr>
        <w:t>Об общих принципах организации местного самоуправления в Российской Федерации</w:t>
      </w:r>
      <w:r w:rsidR="00B339A2" w:rsidRPr="00CB7E30">
        <w:rPr>
          <w:sz w:val="28"/>
          <w:szCs w:val="28"/>
          <w:shd w:val="clear" w:color="auto" w:fill="FFFFFF"/>
          <w:lang w:val="ru-RU"/>
        </w:rPr>
        <w:t>»</w:t>
      </w:r>
      <w:r w:rsidR="00BD25C2" w:rsidRPr="00CB7E30">
        <w:rPr>
          <w:sz w:val="28"/>
          <w:szCs w:val="28"/>
          <w:shd w:val="clear" w:color="auto" w:fill="FFFFFF"/>
          <w:lang w:val="ru-RU"/>
        </w:rPr>
        <w:t xml:space="preserve">, </w:t>
      </w:r>
      <w:hyperlink r:id="rId8" w:anchor="64U0IK" w:history="1">
        <w:r w:rsidR="0030342F" w:rsidRPr="00CB7E30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Федеральным законом от 31.07.</w:t>
        </w:r>
        <w:r w:rsidR="00BD25C2" w:rsidRPr="00CB7E30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2020г.</w:t>
        </w:r>
        <w:r w:rsidRPr="00CB7E30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A374D4" w:rsidRPr="00A374D4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№</w:t>
        </w:r>
        <w:r w:rsidR="00BD25C2" w:rsidRPr="00CB7E30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248-ФЗ</w:t>
        </w:r>
        <w:r w:rsidR="004F705C" w:rsidRPr="00CB7E30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30342F" w:rsidRPr="00CB7E30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«</w:t>
        </w:r>
        <w:r w:rsidR="00BD25C2" w:rsidRPr="00CB7E30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О государственном контроле (надзоре) и муниципальном контроле в Российской Федерации</w:t>
        </w:r>
      </w:hyperlink>
      <w:r w:rsidR="0030342F" w:rsidRPr="00CB7E30">
        <w:rPr>
          <w:sz w:val="28"/>
          <w:szCs w:val="28"/>
          <w:lang w:val="ru-RU"/>
        </w:rPr>
        <w:t>»</w:t>
      </w:r>
      <w:r w:rsidR="000A42B7" w:rsidRPr="00CB7E30">
        <w:rPr>
          <w:sz w:val="28"/>
          <w:szCs w:val="28"/>
          <w:lang w:val="ru-RU"/>
        </w:rPr>
        <w:t>,</w:t>
      </w:r>
      <w:r w:rsidR="00BD25C2" w:rsidRPr="00CB7E30">
        <w:rPr>
          <w:sz w:val="28"/>
          <w:szCs w:val="28"/>
          <w:lang w:val="ru-RU"/>
        </w:rPr>
        <w:t xml:space="preserve"> </w:t>
      </w:r>
      <w:r w:rsidR="004F705C" w:rsidRPr="00CB7E30">
        <w:rPr>
          <w:sz w:val="28"/>
          <w:szCs w:val="28"/>
          <w:lang w:val="ru-RU"/>
        </w:rPr>
        <w:t>Представительное</w:t>
      </w:r>
      <w:r w:rsidR="00BD25C2" w:rsidRPr="00CB7E30">
        <w:rPr>
          <w:sz w:val="28"/>
          <w:szCs w:val="28"/>
          <w:lang w:val="ru-RU"/>
        </w:rPr>
        <w:t xml:space="preserve"> Собрание РЕШИЛО:</w:t>
      </w:r>
    </w:p>
    <w:p w:rsidR="00A8350A" w:rsidRPr="00CB7E30" w:rsidRDefault="00A8350A" w:rsidP="00A8350A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line="317" w:lineRule="exact"/>
        <w:ind w:left="22" w:right="22" w:firstLine="569"/>
        <w:jc w:val="both"/>
        <w:rPr>
          <w:spacing w:val="-33"/>
          <w:sz w:val="28"/>
          <w:szCs w:val="28"/>
          <w:lang w:val="ru-RU"/>
        </w:rPr>
      </w:pPr>
      <w:r w:rsidRPr="00CB7E30">
        <w:rPr>
          <w:sz w:val="28"/>
          <w:szCs w:val="28"/>
          <w:lang w:val="ru-RU"/>
        </w:rPr>
        <w:t xml:space="preserve">Утвердить прилагаемое Положение о муниципальном жилищном </w:t>
      </w:r>
      <w:r w:rsidRPr="00CB7E30">
        <w:rPr>
          <w:spacing w:val="-1"/>
          <w:sz w:val="28"/>
          <w:szCs w:val="28"/>
          <w:lang w:val="ru-RU"/>
        </w:rPr>
        <w:t>контроле, проводимом на территории Чагодощенского муниципального округа</w:t>
      </w:r>
      <w:r w:rsidR="00B200DB" w:rsidRPr="00CB7E30">
        <w:rPr>
          <w:spacing w:val="-1"/>
          <w:sz w:val="28"/>
          <w:szCs w:val="28"/>
          <w:lang w:val="ru-RU"/>
        </w:rPr>
        <w:t xml:space="preserve"> Вологодской области.</w:t>
      </w:r>
    </w:p>
    <w:p w:rsidR="00A8350A" w:rsidRPr="00CB7E30" w:rsidRDefault="00A8350A" w:rsidP="00A8350A">
      <w:pPr>
        <w:widowControl w:val="0"/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val="ru-RU"/>
        </w:rPr>
      </w:pPr>
      <w:r w:rsidRPr="00CB7E30">
        <w:rPr>
          <w:rFonts w:eastAsia="Calibri"/>
          <w:sz w:val="28"/>
          <w:szCs w:val="28"/>
          <w:lang w:val="ru-RU"/>
        </w:rPr>
        <w:t xml:space="preserve">        2. Утвердить перечень</w:t>
      </w:r>
      <w:r w:rsidRPr="00CB7E30">
        <w:rPr>
          <w:lang w:val="ru-RU"/>
        </w:rPr>
        <w:t xml:space="preserve"> </w:t>
      </w:r>
      <w:r w:rsidRPr="00CB7E30">
        <w:rPr>
          <w:rFonts w:eastAsia="Calibri"/>
          <w:sz w:val="28"/>
          <w:szCs w:val="28"/>
          <w:lang w:val="ru-RU"/>
        </w:rPr>
        <w:t xml:space="preserve">индикаторов риска нарушения обязательных требований при осуществлении муниципального жилищного контроля проводимого на территории Чагодощенского муниципального округа согласно приложению 1 к положению о муниципальном </w:t>
      </w:r>
      <w:r w:rsidR="00D839D3" w:rsidRPr="00CB7E30">
        <w:rPr>
          <w:rFonts w:eastAsia="Calibri"/>
          <w:sz w:val="28"/>
          <w:szCs w:val="28"/>
          <w:lang w:val="ru-RU"/>
        </w:rPr>
        <w:t>жилищном</w:t>
      </w:r>
      <w:r w:rsidRPr="00CB7E30">
        <w:rPr>
          <w:rFonts w:eastAsia="Calibri"/>
          <w:sz w:val="28"/>
          <w:szCs w:val="28"/>
          <w:lang w:val="ru-RU"/>
        </w:rPr>
        <w:t xml:space="preserve"> контроле.</w:t>
      </w:r>
    </w:p>
    <w:p w:rsidR="00A8350A" w:rsidRPr="00CB7E30" w:rsidRDefault="00A8350A" w:rsidP="00A8350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E30">
        <w:rPr>
          <w:rFonts w:eastAsia="Calibri"/>
          <w:sz w:val="28"/>
          <w:szCs w:val="28"/>
        </w:rPr>
        <w:t xml:space="preserve"> </w:t>
      </w:r>
      <w:r w:rsidR="00BB27BE" w:rsidRPr="00CB7E30">
        <w:rPr>
          <w:rFonts w:eastAsia="Calibri"/>
          <w:sz w:val="28"/>
          <w:szCs w:val="28"/>
        </w:rPr>
        <w:t xml:space="preserve"> </w:t>
      </w:r>
      <w:r w:rsidRPr="00CB7E30">
        <w:rPr>
          <w:rFonts w:eastAsia="Calibri"/>
          <w:sz w:val="28"/>
          <w:szCs w:val="28"/>
        </w:rPr>
        <w:t xml:space="preserve">    </w:t>
      </w:r>
      <w:r w:rsidR="00A0058F" w:rsidRPr="00CB7E30">
        <w:rPr>
          <w:rFonts w:eastAsia="Calibri"/>
          <w:sz w:val="28"/>
          <w:szCs w:val="28"/>
        </w:rPr>
        <w:t xml:space="preserve"> </w:t>
      </w:r>
      <w:r w:rsidRPr="00CB7E30">
        <w:rPr>
          <w:rFonts w:eastAsia="Calibri"/>
          <w:sz w:val="28"/>
          <w:szCs w:val="28"/>
        </w:rPr>
        <w:t xml:space="preserve">   </w:t>
      </w:r>
      <w:r w:rsidRPr="00CB7E30">
        <w:rPr>
          <w:rFonts w:ascii="Times New Roman" w:eastAsia="Calibri" w:hAnsi="Times New Roman" w:cs="Times New Roman"/>
          <w:sz w:val="28"/>
          <w:szCs w:val="28"/>
        </w:rPr>
        <w:t xml:space="preserve">3. Утвердить ключевые и индикативные показатели </w:t>
      </w:r>
      <w:r w:rsidRPr="00CB7E30">
        <w:rPr>
          <w:rFonts w:ascii="Times New Roman" w:hAnsi="Times New Roman" w:cs="Times New Roman"/>
          <w:sz w:val="28"/>
          <w:szCs w:val="28"/>
        </w:rPr>
        <w:t xml:space="preserve">эффективности и результативности  осуществления муниципального </w:t>
      </w:r>
      <w:r w:rsidR="007371D4" w:rsidRPr="00CB7E30">
        <w:rPr>
          <w:rFonts w:ascii="Times New Roman" w:hAnsi="Times New Roman" w:cs="Times New Roman"/>
          <w:sz w:val="28"/>
          <w:szCs w:val="28"/>
        </w:rPr>
        <w:t>жилищного</w:t>
      </w:r>
      <w:r w:rsidRPr="00CB7E3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CB7E30">
        <w:rPr>
          <w:rFonts w:ascii="Times New Roman" w:eastAsia="Calibri" w:hAnsi="Times New Roman" w:cs="Times New Roman"/>
          <w:sz w:val="28"/>
          <w:szCs w:val="28"/>
        </w:rPr>
        <w:t xml:space="preserve"> проводимого на территории Чагодощенского муниципального округа согласно приложениям 2, 3 к п</w:t>
      </w:r>
      <w:r w:rsidR="00FD2AC7" w:rsidRPr="00CB7E30">
        <w:rPr>
          <w:rFonts w:ascii="Times New Roman" w:eastAsia="Calibri" w:hAnsi="Times New Roman" w:cs="Times New Roman"/>
          <w:sz w:val="28"/>
          <w:szCs w:val="28"/>
        </w:rPr>
        <w:t>оложению о муниципальном жилищн</w:t>
      </w:r>
      <w:r w:rsidRPr="00CB7E30">
        <w:rPr>
          <w:rFonts w:ascii="Times New Roman" w:eastAsia="Calibri" w:hAnsi="Times New Roman" w:cs="Times New Roman"/>
          <w:sz w:val="28"/>
          <w:szCs w:val="28"/>
        </w:rPr>
        <w:t>ом контроле.</w:t>
      </w:r>
    </w:p>
    <w:p w:rsidR="00A8350A" w:rsidRPr="00CB7E30" w:rsidRDefault="00A8350A" w:rsidP="00A8350A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line="317" w:lineRule="exact"/>
        <w:ind w:right="22"/>
        <w:jc w:val="both"/>
        <w:rPr>
          <w:spacing w:val="-33"/>
          <w:sz w:val="28"/>
          <w:szCs w:val="28"/>
          <w:lang w:val="ru-RU"/>
        </w:rPr>
      </w:pPr>
      <w:r w:rsidRPr="00CB7E30">
        <w:rPr>
          <w:spacing w:val="-1"/>
          <w:sz w:val="28"/>
          <w:szCs w:val="28"/>
          <w:lang w:val="ru-RU"/>
        </w:rPr>
        <w:t xml:space="preserve">    </w:t>
      </w:r>
      <w:r w:rsidR="00BB27BE" w:rsidRPr="00CB7E30">
        <w:rPr>
          <w:spacing w:val="-1"/>
          <w:sz w:val="28"/>
          <w:szCs w:val="28"/>
          <w:lang w:val="ru-RU"/>
        </w:rPr>
        <w:t xml:space="preserve"> </w:t>
      </w:r>
      <w:r w:rsidR="00A0058F" w:rsidRPr="00CB7E30">
        <w:rPr>
          <w:spacing w:val="-1"/>
          <w:sz w:val="28"/>
          <w:szCs w:val="28"/>
          <w:lang w:val="ru-RU"/>
        </w:rPr>
        <w:t xml:space="preserve"> </w:t>
      </w:r>
      <w:r w:rsidRPr="00CB7E30">
        <w:rPr>
          <w:spacing w:val="-1"/>
          <w:sz w:val="28"/>
          <w:szCs w:val="28"/>
          <w:lang w:val="ru-RU"/>
        </w:rPr>
        <w:t xml:space="preserve">  4. Признать утратившими силу следующие решения Представительного Собрания Чагодощенского муниципального района:</w:t>
      </w:r>
    </w:p>
    <w:p w:rsidR="00A8350A" w:rsidRPr="00CB7E30" w:rsidRDefault="00A8350A" w:rsidP="00A8350A">
      <w:pPr>
        <w:jc w:val="both"/>
        <w:rPr>
          <w:sz w:val="28"/>
          <w:szCs w:val="28"/>
          <w:lang w:val="ru-RU"/>
        </w:rPr>
      </w:pPr>
      <w:r w:rsidRPr="00CB7E30">
        <w:rPr>
          <w:spacing w:val="-1"/>
          <w:sz w:val="28"/>
          <w:szCs w:val="28"/>
          <w:lang w:val="ru-RU"/>
        </w:rPr>
        <w:t xml:space="preserve">         -   от 25.11.2021г. № 76 «Об утверждении положения </w:t>
      </w:r>
      <w:r w:rsidRPr="00CB7E30">
        <w:rPr>
          <w:bCs/>
          <w:sz w:val="28"/>
          <w:szCs w:val="28"/>
          <w:lang w:val="ru-RU"/>
        </w:rPr>
        <w:t xml:space="preserve">о муниципальном жилищном контроле </w:t>
      </w:r>
      <w:r w:rsidRPr="00CB7E30">
        <w:rPr>
          <w:sz w:val="28"/>
          <w:szCs w:val="28"/>
          <w:lang w:val="ru-RU"/>
        </w:rPr>
        <w:t xml:space="preserve"> на территории сельских поселений Чагодощенского муниципального района»;</w:t>
      </w:r>
    </w:p>
    <w:p w:rsidR="00A8350A" w:rsidRPr="00CB7E30" w:rsidRDefault="00A8350A" w:rsidP="00A835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E30">
        <w:rPr>
          <w:sz w:val="28"/>
          <w:szCs w:val="28"/>
        </w:rPr>
        <w:t xml:space="preserve">         </w:t>
      </w:r>
      <w:r w:rsidRPr="00CB7E30">
        <w:rPr>
          <w:rFonts w:ascii="Times New Roman" w:hAnsi="Times New Roman" w:cs="Times New Roman"/>
          <w:b w:val="0"/>
          <w:sz w:val="28"/>
          <w:szCs w:val="28"/>
        </w:rPr>
        <w:t>- от 2</w:t>
      </w:r>
      <w:r w:rsidR="00610F5E" w:rsidRPr="00CB7E30">
        <w:rPr>
          <w:rFonts w:ascii="Times New Roman" w:hAnsi="Times New Roman" w:cs="Times New Roman"/>
          <w:b w:val="0"/>
          <w:sz w:val="28"/>
          <w:szCs w:val="28"/>
        </w:rPr>
        <w:t>4.02</w:t>
      </w:r>
      <w:r w:rsidRPr="00CB7E3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10F5E" w:rsidRPr="00CB7E30">
        <w:rPr>
          <w:rFonts w:ascii="Times New Roman" w:hAnsi="Times New Roman" w:cs="Times New Roman"/>
          <w:b w:val="0"/>
          <w:sz w:val="28"/>
          <w:szCs w:val="28"/>
        </w:rPr>
        <w:t xml:space="preserve">2г. № </w:t>
      </w:r>
      <w:r w:rsidRPr="00CB7E30">
        <w:rPr>
          <w:rFonts w:ascii="Times New Roman" w:hAnsi="Times New Roman" w:cs="Times New Roman"/>
          <w:b w:val="0"/>
          <w:sz w:val="28"/>
          <w:szCs w:val="28"/>
        </w:rPr>
        <w:t>7 «О внесении изменений в решение</w:t>
      </w:r>
      <w:r w:rsidR="00A374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7E30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Представительного Собрания Чагодощенского муниципального района от </w:t>
      </w:r>
      <w:r w:rsidRPr="00CB7E30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DC5E86" w:rsidRPr="00CB7E30">
        <w:rPr>
          <w:rFonts w:ascii="Times New Roman" w:hAnsi="Times New Roman" w:cs="Times New Roman"/>
          <w:b w:val="0"/>
          <w:sz w:val="28"/>
          <w:szCs w:val="28"/>
        </w:rPr>
        <w:t>5</w:t>
      </w:r>
      <w:r w:rsidRPr="00CB7E30">
        <w:rPr>
          <w:rFonts w:ascii="Times New Roman" w:hAnsi="Times New Roman" w:cs="Times New Roman"/>
          <w:b w:val="0"/>
          <w:sz w:val="28"/>
          <w:szCs w:val="28"/>
        </w:rPr>
        <w:t>.</w:t>
      </w:r>
      <w:r w:rsidR="00DC5E86" w:rsidRPr="00CB7E30">
        <w:rPr>
          <w:rFonts w:ascii="Times New Roman" w:hAnsi="Times New Roman" w:cs="Times New Roman"/>
          <w:b w:val="0"/>
          <w:sz w:val="28"/>
          <w:szCs w:val="28"/>
        </w:rPr>
        <w:t>11</w:t>
      </w:r>
      <w:r w:rsidRPr="00CB7E30">
        <w:rPr>
          <w:rFonts w:ascii="Times New Roman" w:hAnsi="Times New Roman" w:cs="Times New Roman"/>
          <w:b w:val="0"/>
          <w:sz w:val="28"/>
          <w:szCs w:val="28"/>
        </w:rPr>
        <w:t xml:space="preserve">.2021г. № </w:t>
      </w:r>
      <w:r w:rsidR="00DC5E86" w:rsidRPr="00CB7E30">
        <w:rPr>
          <w:rFonts w:ascii="Times New Roman" w:hAnsi="Times New Roman" w:cs="Times New Roman"/>
          <w:b w:val="0"/>
          <w:sz w:val="28"/>
          <w:szCs w:val="28"/>
        </w:rPr>
        <w:t>76</w:t>
      </w:r>
      <w:r w:rsidRPr="00CB7E30">
        <w:rPr>
          <w:rFonts w:ascii="Times New Roman" w:hAnsi="Times New Roman" w:cs="Times New Roman"/>
          <w:b w:val="0"/>
          <w:sz w:val="28"/>
          <w:szCs w:val="28"/>
        </w:rPr>
        <w:t>»</w:t>
      </w:r>
      <w:r w:rsidR="00D05955" w:rsidRPr="00CB7E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350A" w:rsidRPr="00CB7E30" w:rsidRDefault="00A8350A" w:rsidP="00A8350A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line="317" w:lineRule="exact"/>
        <w:ind w:right="22"/>
        <w:jc w:val="both"/>
        <w:rPr>
          <w:spacing w:val="-33"/>
          <w:sz w:val="28"/>
          <w:szCs w:val="28"/>
          <w:lang w:val="ru-RU"/>
        </w:rPr>
      </w:pPr>
      <w:r w:rsidRPr="00CB7E30">
        <w:rPr>
          <w:b/>
          <w:sz w:val="28"/>
          <w:szCs w:val="28"/>
          <w:lang w:val="ru-RU"/>
        </w:rPr>
        <w:t xml:space="preserve">       </w:t>
      </w:r>
      <w:r w:rsidR="00F05590" w:rsidRPr="00CB7E30">
        <w:rPr>
          <w:b/>
          <w:sz w:val="28"/>
          <w:szCs w:val="28"/>
          <w:lang w:val="ru-RU"/>
        </w:rPr>
        <w:t xml:space="preserve"> </w:t>
      </w:r>
      <w:r w:rsidRPr="00CB7E30">
        <w:rPr>
          <w:b/>
          <w:sz w:val="28"/>
          <w:szCs w:val="28"/>
          <w:lang w:val="ru-RU"/>
        </w:rPr>
        <w:t xml:space="preserve"> </w:t>
      </w:r>
      <w:r w:rsidRPr="00CB7E30">
        <w:rPr>
          <w:sz w:val="28"/>
          <w:szCs w:val="28"/>
          <w:lang w:val="ru-RU"/>
        </w:rPr>
        <w:t>5.</w:t>
      </w:r>
      <w:r w:rsidRPr="00CB7E30">
        <w:rPr>
          <w:b/>
          <w:sz w:val="28"/>
          <w:szCs w:val="28"/>
          <w:lang w:val="ru-RU"/>
        </w:rPr>
        <w:t xml:space="preserve"> </w:t>
      </w:r>
      <w:r w:rsidRPr="00CB7E30">
        <w:rPr>
          <w:spacing w:val="-1"/>
          <w:sz w:val="28"/>
          <w:szCs w:val="28"/>
          <w:lang w:val="ru-RU"/>
        </w:rPr>
        <w:t xml:space="preserve">Признать утратившими силу следующие  решения </w:t>
      </w:r>
      <w:r w:rsidR="006E79C3" w:rsidRPr="00CB7E30">
        <w:rPr>
          <w:spacing w:val="-1"/>
          <w:sz w:val="28"/>
          <w:szCs w:val="28"/>
          <w:lang w:val="ru-RU"/>
        </w:rPr>
        <w:t>Совета</w:t>
      </w:r>
      <w:r w:rsidRPr="00CB7E30">
        <w:rPr>
          <w:spacing w:val="-1"/>
          <w:sz w:val="28"/>
          <w:szCs w:val="28"/>
          <w:lang w:val="ru-RU"/>
        </w:rPr>
        <w:t xml:space="preserve"> городского поселения посёлок Чагода:</w:t>
      </w:r>
    </w:p>
    <w:p w:rsidR="00282E8C" w:rsidRPr="00CB7E30" w:rsidRDefault="00A8350A" w:rsidP="00282E8C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7E30">
        <w:rPr>
          <w:b/>
          <w:sz w:val="28"/>
          <w:szCs w:val="28"/>
          <w:lang w:val="ru-RU"/>
        </w:rPr>
        <w:t xml:space="preserve">     </w:t>
      </w:r>
      <w:r w:rsidR="00282E8C" w:rsidRPr="00CB7E30">
        <w:rPr>
          <w:b/>
          <w:sz w:val="28"/>
          <w:szCs w:val="28"/>
          <w:lang w:val="ru-RU"/>
        </w:rPr>
        <w:t xml:space="preserve"> </w:t>
      </w:r>
      <w:r w:rsidRPr="00CB7E30">
        <w:rPr>
          <w:b/>
          <w:sz w:val="28"/>
          <w:szCs w:val="28"/>
          <w:lang w:val="ru-RU"/>
        </w:rPr>
        <w:t xml:space="preserve">   - </w:t>
      </w:r>
      <w:r w:rsidR="00282E8C" w:rsidRPr="00CB7E30">
        <w:rPr>
          <w:sz w:val="28"/>
          <w:szCs w:val="28"/>
          <w:lang w:val="ru-RU" w:eastAsia="ru-RU"/>
        </w:rPr>
        <w:t>от 30</w:t>
      </w:r>
      <w:r w:rsidR="004B6F7A" w:rsidRPr="00CB7E30">
        <w:rPr>
          <w:sz w:val="28"/>
          <w:szCs w:val="28"/>
          <w:lang w:val="ru-RU" w:eastAsia="ru-RU"/>
        </w:rPr>
        <w:t>.09.</w:t>
      </w:r>
      <w:r w:rsidR="00282E8C" w:rsidRPr="00CB7E30">
        <w:rPr>
          <w:sz w:val="28"/>
          <w:szCs w:val="28"/>
          <w:lang w:val="ru-RU" w:eastAsia="ru-RU"/>
        </w:rPr>
        <w:t>2021 года № 61 «Об утверждении Положения о муниципальном жилищном контроле»</w:t>
      </w:r>
    </w:p>
    <w:p w:rsidR="00282E8C" w:rsidRPr="00CB7E30" w:rsidRDefault="00282E8C" w:rsidP="00282E8C">
      <w:pPr>
        <w:shd w:val="clear" w:color="auto" w:fill="FFFFFF"/>
        <w:suppressAutoHyphens w:val="0"/>
        <w:jc w:val="both"/>
        <w:rPr>
          <w:sz w:val="28"/>
          <w:szCs w:val="28"/>
          <w:lang w:val="ru-RU" w:eastAsia="ru-RU"/>
        </w:rPr>
      </w:pPr>
      <w:r w:rsidRPr="00CB7E30">
        <w:rPr>
          <w:sz w:val="28"/>
          <w:szCs w:val="28"/>
          <w:lang w:val="ru-RU" w:eastAsia="ru-RU"/>
        </w:rPr>
        <w:t xml:space="preserve">         - от 31</w:t>
      </w:r>
      <w:r w:rsidR="004B6F7A" w:rsidRPr="00CB7E30">
        <w:rPr>
          <w:sz w:val="28"/>
          <w:szCs w:val="28"/>
          <w:lang w:val="ru-RU" w:eastAsia="ru-RU"/>
        </w:rPr>
        <w:t>.03.</w:t>
      </w:r>
      <w:r w:rsidRPr="00CB7E30">
        <w:rPr>
          <w:sz w:val="28"/>
          <w:szCs w:val="28"/>
          <w:lang w:val="ru-RU" w:eastAsia="ru-RU"/>
        </w:rPr>
        <w:t>2022 года № 6 «О внесении изменений в решение</w:t>
      </w:r>
      <w:r w:rsidR="009052DD" w:rsidRPr="00CB7E30">
        <w:rPr>
          <w:sz w:val="28"/>
          <w:szCs w:val="28"/>
          <w:lang w:val="ru-RU" w:eastAsia="ru-RU"/>
        </w:rPr>
        <w:t xml:space="preserve"> Совета </w:t>
      </w:r>
      <w:r w:rsidRPr="00CB7E30">
        <w:rPr>
          <w:sz w:val="28"/>
          <w:szCs w:val="28"/>
          <w:lang w:val="ru-RU" w:eastAsia="ru-RU"/>
        </w:rPr>
        <w:t> городского поселения посёлок Чагода от 30</w:t>
      </w:r>
      <w:r w:rsidR="00D05955" w:rsidRPr="00CB7E30">
        <w:rPr>
          <w:sz w:val="28"/>
          <w:szCs w:val="28"/>
          <w:lang w:val="ru-RU" w:eastAsia="ru-RU"/>
        </w:rPr>
        <w:t>.09.</w:t>
      </w:r>
      <w:r w:rsidRPr="00CB7E30">
        <w:rPr>
          <w:sz w:val="28"/>
          <w:szCs w:val="28"/>
          <w:lang w:val="ru-RU" w:eastAsia="ru-RU"/>
        </w:rPr>
        <w:t>2021 года № 61»</w:t>
      </w:r>
      <w:r w:rsidR="00F444B4" w:rsidRPr="00CB7E30">
        <w:rPr>
          <w:sz w:val="28"/>
          <w:szCs w:val="28"/>
          <w:lang w:val="ru-RU" w:eastAsia="ru-RU"/>
        </w:rPr>
        <w:t>.</w:t>
      </w:r>
    </w:p>
    <w:p w:rsidR="00AF3678" w:rsidRPr="00CB7E30" w:rsidRDefault="00AF3678" w:rsidP="00AF3678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line="317" w:lineRule="exact"/>
        <w:ind w:right="22"/>
        <w:jc w:val="both"/>
        <w:rPr>
          <w:spacing w:val="-33"/>
          <w:sz w:val="28"/>
          <w:szCs w:val="28"/>
          <w:lang w:val="ru-RU"/>
        </w:rPr>
      </w:pPr>
      <w:r w:rsidRPr="00CB7E30">
        <w:rPr>
          <w:sz w:val="28"/>
          <w:szCs w:val="28"/>
          <w:lang w:val="ru-RU"/>
        </w:rPr>
        <w:t xml:space="preserve">        6.</w:t>
      </w:r>
      <w:r w:rsidRPr="00CB7E30">
        <w:rPr>
          <w:b/>
          <w:sz w:val="28"/>
          <w:szCs w:val="28"/>
          <w:lang w:val="ru-RU"/>
        </w:rPr>
        <w:t xml:space="preserve"> </w:t>
      </w:r>
      <w:r w:rsidRPr="00CB7E30">
        <w:rPr>
          <w:spacing w:val="-1"/>
          <w:sz w:val="28"/>
          <w:szCs w:val="28"/>
          <w:lang w:val="ru-RU"/>
        </w:rPr>
        <w:t xml:space="preserve">Признать утратившими силу следующие  решения </w:t>
      </w:r>
      <w:r w:rsidR="006E79C3" w:rsidRPr="00CB7E30">
        <w:rPr>
          <w:spacing w:val="-1"/>
          <w:sz w:val="28"/>
          <w:szCs w:val="28"/>
          <w:lang w:val="ru-RU"/>
        </w:rPr>
        <w:t>Совета</w:t>
      </w:r>
      <w:r w:rsidRPr="00CB7E30">
        <w:rPr>
          <w:spacing w:val="-1"/>
          <w:sz w:val="28"/>
          <w:szCs w:val="28"/>
          <w:lang w:val="ru-RU"/>
        </w:rPr>
        <w:t xml:space="preserve"> городского поселения посёлок </w:t>
      </w:r>
      <w:r w:rsidR="00F63CA1" w:rsidRPr="00CB7E30">
        <w:rPr>
          <w:spacing w:val="-1"/>
          <w:sz w:val="28"/>
          <w:szCs w:val="28"/>
          <w:lang w:val="ru-RU"/>
        </w:rPr>
        <w:t>Сазоново</w:t>
      </w:r>
      <w:r w:rsidRPr="00CB7E30">
        <w:rPr>
          <w:spacing w:val="-1"/>
          <w:sz w:val="28"/>
          <w:szCs w:val="28"/>
          <w:lang w:val="ru-RU"/>
        </w:rPr>
        <w:t>:</w:t>
      </w:r>
    </w:p>
    <w:p w:rsidR="009052DD" w:rsidRPr="00CB7E30" w:rsidRDefault="00AF3678" w:rsidP="009052DD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CB7E30">
        <w:rPr>
          <w:sz w:val="28"/>
          <w:szCs w:val="28"/>
          <w:lang w:val="ru-RU" w:eastAsia="ru-RU"/>
        </w:rPr>
        <w:t xml:space="preserve">        </w:t>
      </w:r>
      <w:r w:rsidR="009052DD" w:rsidRPr="00CB7E30">
        <w:rPr>
          <w:b/>
          <w:sz w:val="28"/>
          <w:szCs w:val="28"/>
          <w:lang w:val="ru-RU"/>
        </w:rPr>
        <w:t xml:space="preserve">- </w:t>
      </w:r>
      <w:r w:rsidR="009052DD" w:rsidRPr="00CB7E30">
        <w:rPr>
          <w:sz w:val="28"/>
          <w:szCs w:val="28"/>
          <w:lang w:val="ru-RU" w:eastAsia="ru-RU"/>
        </w:rPr>
        <w:t>от 29.10.20</w:t>
      </w:r>
      <w:r w:rsidR="009D0F73" w:rsidRPr="00CB7E30">
        <w:rPr>
          <w:sz w:val="28"/>
          <w:szCs w:val="28"/>
          <w:lang w:val="ru-RU" w:eastAsia="ru-RU"/>
        </w:rPr>
        <w:t>21</w:t>
      </w:r>
      <w:r w:rsidR="009052DD" w:rsidRPr="00CB7E30">
        <w:rPr>
          <w:sz w:val="28"/>
          <w:szCs w:val="28"/>
          <w:lang w:val="ru-RU" w:eastAsia="ru-RU"/>
        </w:rPr>
        <w:t xml:space="preserve"> года № 58 «Об утверждении Положения о муниципальном жилищном контроле»</w:t>
      </w:r>
    </w:p>
    <w:p w:rsidR="009052DD" w:rsidRPr="00CB7E30" w:rsidRDefault="009052DD" w:rsidP="009052DD">
      <w:pPr>
        <w:shd w:val="clear" w:color="auto" w:fill="FFFFFF"/>
        <w:suppressAutoHyphens w:val="0"/>
        <w:jc w:val="both"/>
        <w:rPr>
          <w:sz w:val="28"/>
          <w:szCs w:val="28"/>
          <w:lang w:val="ru-RU" w:eastAsia="ru-RU"/>
        </w:rPr>
      </w:pPr>
      <w:r w:rsidRPr="00CB7E30">
        <w:rPr>
          <w:sz w:val="28"/>
          <w:szCs w:val="28"/>
          <w:lang w:val="ru-RU" w:eastAsia="ru-RU"/>
        </w:rPr>
        <w:t xml:space="preserve">        -  от 29.04.2022 года № 14 «О внесении изменений в решение Совета  городского поселения посёлок Сазоново от 29.10.2021 года № 58».</w:t>
      </w:r>
    </w:p>
    <w:p w:rsidR="00A8350A" w:rsidRPr="00CB7E30" w:rsidRDefault="004B6F7A" w:rsidP="009052DD">
      <w:pPr>
        <w:shd w:val="clear" w:color="auto" w:fill="FFFFFF"/>
        <w:suppressAutoHyphens w:val="0"/>
        <w:jc w:val="both"/>
        <w:rPr>
          <w:sz w:val="28"/>
          <w:szCs w:val="28"/>
          <w:lang w:val="ru-RU"/>
        </w:rPr>
      </w:pPr>
      <w:r w:rsidRPr="00CB7E30">
        <w:rPr>
          <w:sz w:val="28"/>
          <w:szCs w:val="28"/>
          <w:lang w:val="ru-RU"/>
        </w:rPr>
        <w:t xml:space="preserve">      </w:t>
      </w:r>
      <w:r w:rsidR="00AF3678" w:rsidRPr="00CB7E30">
        <w:rPr>
          <w:sz w:val="28"/>
          <w:szCs w:val="28"/>
          <w:lang w:val="ru-RU"/>
        </w:rPr>
        <w:t>7</w:t>
      </w:r>
      <w:r w:rsidR="00A8350A" w:rsidRPr="00CB7E30">
        <w:rPr>
          <w:sz w:val="28"/>
          <w:szCs w:val="28"/>
          <w:lang w:val="ru-RU"/>
        </w:rPr>
        <w:t>. Настоящее решение вступает в силу с 01 января 2023 года.</w:t>
      </w:r>
    </w:p>
    <w:p w:rsidR="00A8350A" w:rsidRPr="00CB7E30" w:rsidRDefault="00A8350A" w:rsidP="00A8350A">
      <w:pPr>
        <w:widowControl w:val="0"/>
        <w:shd w:val="clear" w:color="auto" w:fill="FFFFFF"/>
        <w:tabs>
          <w:tab w:val="left" w:pos="936"/>
          <w:tab w:val="left" w:pos="2340"/>
          <w:tab w:val="left" w:pos="4982"/>
          <w:tab w:val="left" w:pos="6458"/>
          <w:tab w:val="left" w:pos="7229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sz w:val="28"/>
          <w:szCs w:val="28"/>
          <w:lang w:val="ru-RU"/>
        </w:rPr>
      </w:pPr>
      <w:r w:rsidRPr="00CB7E30">
        <w:rPr>
          <w:sz w:val="28"/>
          <w:szCs w:val="28"/>
          <w:lang w:val="ru-RU"/>
        </w:rPr>
        <w:t xml:space="preserve">   </w:t>
      </w:r>
      <w:r w:rsidR="000C049E" w:rsidRPr="00CB7E30">
        <w:rPr>
          <w:sz w:val="28"/>
          <w:szCs w:val="28"/>
          <w:lang w:val="ru-RU"/>
        </w:rPr>
        <w:t xml:space="preserve"> </w:t>
      </w:r>
      <w:r w:rsidR="00F05590" w:rsidRPr="00CB7E30">
        <w:rPr>
          <w:sz w:val="28"/>
          <w:szCs w:val="28"/>
          <w:lang w:val="ru-RU"/>
        </w:rPr>
        <w:t xml:space="preserve"> </w:t>
      </w:r>
      <w:r w:rsidRPr="00CB7E30">
        <w:rPr>
          <w:sz w:val="28"/>
          <w:szCs w:val="28"/>
          <w:lang w:val="ru-RU"/>
        </w:rPr>
        <w:t xml:space="preserve">  </w:t>
      </w:r>
      <w:r w:rsidR="00AF3678" w:rsidRPr="00CB7E30">
        <w:rPr>
          <w:sz w:val="28"/>
          <w:szCs w:val="28"/>
          <w:lang w:val="ru-RU"/>
        </w:rPr>
        <w:t>8</w:t>
      </w:r>
      <w:r w:rsidRPr="00CB7E30">
        <w:rPr>
          <w:sz w:val="28"/>
          <w:szCs w:val="28"/>
          <w:lang w:val="ru-RU"/>
        </w:rPr>
        <w:t xml:space="preserve">. Настоящее решение подлежит официальному опубликованию в средствах массовой информации и размещению на официальном сайте </w:t>
      </w:r>
      <w:r w:rsidRPr="00CB7E30">
        <w:rPr>
          <w:spacing w:val="-3"/>
          <w:sz w:val="28"/>
          <w:szCs w:val="28"/>
          <w:lang w:val="ru-RU"/>
        </w:rPr>
        <w:t>Чагодощенского</w:t>
      </w:r>
      <w:r w:rsidR="00A374D4">
        <w:rPr>
          <w:spacing w:val="-3"/>
          <w:sz w:val="28"/>
          <w:szCs w:val="28"/>
          <w:lang w:val="ru-RU"/>
        </w:rPr>
        <w:t xml:space="preserve"> </w:t>
      </w:r>
      <w:r w:rsidRPr="00CB7E30">
        <w:rPr>
          <w:spacing w:val="-4"/>
          <w:sz w:val="28"/>
          <w:szCs w:val="28"/>
          <w:lang w:val="ru-RU"/>
        </w:rPr>
        <w:t>муниципального</w:t>
      </w:r>
      <w:r w:rsidR="00D75FBB" w:rsidRPr="00CB7E30">
        <w:rPr>
          <w:spacing w:val="-4"/>
          <w:sz w:val="28"/>
          <w:szCs w:val="28"/>
          <w:lang w:val="ru-RU"/>
        </w:rPr>
        <w:t xml:space="preserve"> </w:t>
      </w:r>
      <w:r w:rsidRPr="00CB7E30">
        <w:rPr>
          <w:sz w:val="28"/>
          <w:szCs w:val="28"/>
          <w:lang w:val="ru-RU"/>
        </w:rPr>
        <w:t>округа</w:t>
      </w:r>
      <w:r w:rsidR="00D75FBB" w:rsidRPr="00CB7E30">
        <w:rPr>
          <w:sz w:val="28"/>
          <w:szCs w:val="28"/>
          <w:lang w:val="ru-RU"/>
        </w:rPr>
        <w:t xml:space="preserve"> в </w:t>
      </w:r>
      <w:r w:rsidRPr="00CB7E30">
        <w:rPr>
          <w:sz w:val="28"/>
          <w:szCs w:val="28"/>
          <w:lang w:val="ru-RU"/>
        </w:rPr>
        <w:t>сети «Интернет».</w:t>
      </w:r>
    </w:p>
    <w:p w:rsidR="00D75FBB" w:rsidRPr="00CB7E30" w:rsidRDefault="00D75FBB" w:rsidP="00A8350A">
      <w:pPr>
        <w:widowControl w:val="0"/>
        <w:shd w:val="clear" w:color="auto" w:fill="FFFFFF"/>
        <w:tabs>
          <w:tab w:val="left" w:pos="936"/>
          <w:tab w:val="left" w:pos="2340"/>
          <w:tab w:val="left" w:pos="4982"/>
          <w:tab w:val="left" w:pos="6458"/>
          <w:tab w:val="left" w:pos="7229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spacing w:val="-15"/>
          <w:sz w:val="28"/>
          <w:szCs w:val="28"/>
          <w:lang w:val="ru-RU"/>
        </w:rPr>
      </w:pPr>
    </w:p>
    <w:p w:rsidR="00A8350A" w:rsidRPr="00CB7E30" w:rsidRDefault="00A8350A" w:rsidP="00A8350A">
      <w:pPr>
        <w:pStyle w:val="a3"/>
        <w:shd w:val="clear" w:color="auto" w:fill="FFFFFF"/>
        <w:suppressAutoHyphens w:val="0"/>
        <w:ind w:left="0"/>
        <w:jc w:val="both"/>
        <w:rPr>
          <w:sz w:val="28"/>
          <w:szCs w:val="28"/>
          <w:lang w:val="ru-RU"/>
        </w:rPr>
      </w:pPr>
    </w:p>
    <w:p w:rsidR="00A374D4" w:rsidRPr="00C52FBE" w:rsidRDefault="00A374D4" w:rsidP="00A374D4">
      <w:pPr>
        <w:jc w:val="both"/>
        <w:rPr>
          <w:rFonts w:eastAsia="Calibri"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 xml:space="preserve">Председатель Представительного Собрания </w:t>
      </w:r>
    </w:p>
    <w:p w:rsidR="00A374D4" w:rsidRPr="00C52FBE" w:rsidRDefault="00A374D4" w:rsidP="00A374D4">
      <w:pPr>
        <w:jc w:val="both"/>
        <w:rPr>
          <w:rFonts w:eastAsia="Calibri"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>Чагодощенского муниципального округа</w:t>
      </w:r>
    </w:p>
    <w:p w:rsidR="00A374D4" w:rsidRPr="00C52FBE" w:rsidRDefault="00A374D4" w:rsidP="00A374D4">
      <w:pPr>
        <w:jc w:val="both"/>
        <w:rPr>
          <w:rFonts w:eastAsia="Calibri"/>
          <w:i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>Вологодской области                                                                          Н.А. Басова</w:t>
      </w:r>
    </w:p>
    <w:p w:rsidR="00A374D4" w:rsidRPr="00C52FBE" w:rsidRDefault="00A374D4" w:rsidP="00A374D4">
      <w:pPr>
        <w:widowControl w:val="0"/>
        <w:autoSpaceDE w:val="0"/>
        <w:autoSpaceDN w:val="0"/>
        <w:jc w:val="both"/>
        <w:rPr>
          <w:i/>
          <w:sz w:val="28"/>
          <w:szCs w:val="28"/>
          <w:lang w:val="ru-RU"/>
        </w:rPr>
      </w:pPr>
    </w:p>
    <w:p w:rsidR="00A374D4" w:rsidRPr="00C52FBE" w:rsidRDefault="00A374D4" w:rsidP="00A374D4">
      <w:pPr>
        <w:widowControl w:val="0"/>
        <w:autoSpaceDE w:val="0"/>
        <w:autoSpaceDN w:val="0"/>
        <w:jc w:val="both"/>
        <w:rPr>
          <w:i/>
          <w:sz w:val="28"/>
          <w:szCs w:val="28"/>
          <w:lang w:val="ru-RU"/>
        </w:rPr>
      </w:pPr>
    </w:p>
    <w:p w:rsidR="00A374D4" w:rsidRPr="00C52FBE" w:rsidRDefault="00A374D4" w:rsidP="00A374D4">
      <w:pPr>
        <w:jc w:val="both"/>
        <w:rPr>
          <w:rFonts w:eastAsia="Calibri"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 xml:space="preserve">Глава Чагодощенского </w:t>
      </w:r>
      <w:proofErr w:type="gramStart"/>
      <w:r w:rsidRPr="00C52FBE">
        <w:rPr>
          <w:rFonts w:eastAsia="Calibri"/>
          <w:sz w:val="28"/>
          <w:szCs w:val="28"/>
          <w:lang w:val="ru-RU" w:eastAsia="en-US"/>
        </w:rPr>
        <w:t>муниципального</w:t>
      </w:r>
      <w:proofErr w:type="gramEnd"/>
      <w:r w:rsidRPr="00C52FBE">
        <w:rPr>
          <w:rFonts w:eastAsia="Calibri"/>
          <w:sz w:val="28"/>
          <w:szCs w:val="28"/>
          <w:lang w:val="ru-RU" w:eastAsia="en-US"/>
        </w:rPr>
        <w:t xml:space="preserve"> </w:t>
      </w:r>
    </w:p>
    <w:p w:rsidR="00A374D4" w:rsidRPr="00C52FBE" w:rsidRDefault="00A374D4" w:rsidP="00A374D4">
      <w:pPr>
        <w:jc w:val="both"/>
        <w:rPr>
          <w:rFonts w:eastAsia="Calibri"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>округа Вологодской области                                                          А.В. Косёнков</w:t>
      </w:r>
    </w:p>
    <w:p w:rsidR="00A8350A" w:rsidRDefault="00A8350A" w:rsidP="00A8350A">
      <w:pPr>
        <w:pStyle w:val="a3"/>
        <w:ind w:left="0"/>
        <w:jc w:val="both"/>
        <w:rPr>
          <w:sz w:val="28"/>
          <w:szCs w:val="28"/>
          <w:lang w:val="ru-RU"/>
        </w:rPr>
      </w:pPr>
    </w:p>
    <w:p w:rsidR="00A374D4" w:rsidRDefault="00A374D4">
      <w:pPr>
        <w:suppressAutoHyphens w:val="0"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374D4" w:rsidRPr="00F44641" w:rsidRDefault="00D76772" w:rsidP="00A374D4">
      <w:pPr>
        <w:pStyle w:val="a3"/>
        <w:ind w:left="0"/>
        <w:jc w:val="right"/>
        <w:rPr>
          <w:sz w:val="28"/>
          <w:szCs w:val="28"/>
          <w:lang w:val="ru-RU"/>
        </w:rPr>
      </w:pPr>
      <w:r w:rsidRPr="00A374D4">
        <w:rPr>
          <w:b/>
          <w:sz w:val="28"/>
          <w:szCs w:val="28"/>
          <w:lang w:val="ru-RU"/>
        </w:rPr>
        <w:lastRenderedPageBreak/>
        <w:t xml:space="preserve">      </w:t>
      </w:r>
      <w:r w:rsidR="00A374D4" w:rsidRPr="00F44641">
        <w:rPr>
          <w:sz w:val="28"/>
          <w:szCs w:val="28"/>
          <w:lang w:val="ru-RU"/>
        </w:rPr>
        <w:t>Утверждено</w:t>
      </w:r>
    </w:p>
    <w:p w:rsidR="00A374D4" w:rsidRPr="00F85785" w:rsidRDefault="00A374D4" w:rsidP="00A374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5785">
        <w:rPr>
          <w:rFonts w:ascii="Times New Roman" w:hAnsi="Times New Roman" w:cs="Times New Roman"/>
          <w:sz w:val="28"/>
          <w:szCs w:val="28"/>
        </w:rPr>
        <w:t>ешением</w:t>
      </w:r>
    </w:p>
    <w:p w:rsidR="00A374D4" w:rsidRPr="00F85785" w:rsidRDefault="00A374D4" w:rsidP="00A374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785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A374D4" w:rsidRPr="00F85785" w:rsidRDefault="00A374D4" w:rsidP="00A374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F8578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33F61" w:rsidRDefault="00A374D4" w:rsidP="00A374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</w:t>
      </w:r>
      <w:r w:rsidRPr="00F857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 ноября 2022 года  № 45</w:t>
      </w:r>
    </w:p>
    <w:p w:rsidR="00A374D4" w:rsidRPr="00F85785" w:rsidRDefault="00A374D4" w:rsidP="00A374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3A8F" w:rsidRPr="00EE1B4C" w:rsidRDefault="00663A8F" w:rsidP="00A374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49E" w:rsidRDefault="00663A8F" w:rsidP="00663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"/>
      <w:bookmarkEnd w:id="0"/>
      <w:r w:rsidRPr="00EE1B4C">
        <w:rPr>
          <w:rFonts w:ascii="Times New Roman" w:hAnsi="Times New Roman" w:cs="Times New Roman"/>
          <w:b/>
          <w:sz w:val="28"/>
          <w:szCs w:val="28"/>
        </w:rPr>
        <w:t>Положение о муниципальном жилищном контроле</w:t>
      </w:r>
      <w:r w:rsidR="000C049E">
        <w:rPr>
          <w:rFonts w:ascii="Times New Roman" w:hAnsi="Times New Roman" w:cs="Times New Roman"/>
          <w:b/>
          <w:sz w:val="28"/>
          <w:szCs w:val="28"/>
        </w:rPr>
        <w:t>,</w:t>
      </w:r>
    </w:p>
    <w:p w:rsidR="00EE1B4C" w:rsidRDefault="000C049E" w:rsidP="00663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проводимо</w:t>
      </w:r>
      <w:r w:rsidR="009A69B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EE1B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A8F" w:rsidRPr="00EE1B4C" w:rsidRDefault="00EE1B4C" w:rsidP="00663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Чагодощенского</w:t>
      </w:r>
      <w:r w:rsidR="00663A8F" w:rsidRPr="00EE1B4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C122A4">
        <w:rPr>
          <w:rFonts w:ascii="Times New Roman" w:hAnsi="Times New Roman" w:cs="Times New Roman"/>
          <w:b/>
          <w:sz w:val="28"/>
          <w:szCs w:val="28"/>
        </w:rPr>
        <w:t>округа</w:t>
      </w:r>
      <w:r w:rsidR="000C0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9E" w:rsidRPr="007471B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61DDD" w:rsidRPr="00D61DDD" w:rsidRDefault="00D61DDD" w:rsidP="00D61DDD">
      <w:pPr>
        <w:jc w:val="center"/>
        <w:rPr>
          <w:sz w:val="28"/>
          <w:szCs w:val="26"/>
          <w:lang w:val="ru-RU"/>
        </w:rPr>
      </w:pPr>
      <w:r w:rsidRPr="00D61DDD">
        <w:rPr>
          <w:sz w:val="28"/>
          <w:szCs w:val="26"/>
          <w:lang w:val="ru-RU"/>
        </w:rPr>
        <w:t xml:space="preserve"> (далее – Положение)</w:t>
      </w:r>
    </w:p>
    <w:p w:rsidR="00D61DDD" w:rsidRPr="00D61DDD" w:rsidRDefault="00D61DDD" w:rsidP="00D61DDD">
      <w:pPr>
        <w:jc w:val="both"/>
        <w:rPr>
          <w:sz w:val="28"/>
          <w:szCs w:val="28"/>
          <w:lang w:val="ru-RU"/>
        </w:rPr>
      </w:pPr>
    </w:p>
    <w:p w:rsidR="00D61DDD" w:rsidRPr="00D61DDD" w:rsidRDefault="00D61DDD" w:rsidP="008D6980">
      <w:pPr>
        <w:jc w:val="center"/>
        <w:rPr>
          <w:sz w:val="28"/>
          <w:szCs w:val="28"/>
          <w:lang w:val="ru-RU"/>
        </w:rPr>
      </w:pPr>
      <w:r w:rsidRPr="00D61DDD">
        <w:rPr>
          <w:b/>
          <w:sz w:val="28"/>
          <w:szCs w:val="28"/>
          <w:lang w:val="ru-RU"/>
        </w:rPr>
        <w:t>1. Общие положения</w:t>
      </w:r>
    </w:p>
    <w:p w:rsidR="00D61DDD" w:rsidRPr="00D61DDD" w:rsidRDefault="00D61DDD" w:rsidP="00D61DDD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ab/>
        <w:t>1.1.</w:t>
      </w:r>
      <w:r w:rsidRPr="00D61DDD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жилищного контроля.</w:t>
      </w:r>
    </w:p>
    <w:p w:rsidR="00D61DDD" w:rsidRPr="00D61DDD" w:rsidRDefault="00D61DDD" w:rsidP="00D61DD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proofErr w:type="gramStart"/>
      <w:r w:rsidRPr="00D61DDD">
        <w:rPr>
          <w:rFonts w:eastAsia="Calibri"/>
          <w:sz w:val="28"/>
          <w:szCs w:val="28"/>
          <w:lang w:val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2) требований к формированию фондов капитального ремонта;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11) требований к предоставлению жилых помещений в наемных домах социального использования.</w:t>
      </w:r>
    </w:p>
    <w:p w:rsidR="00D61DDD" w:rsidRPr="00D61DDD" w:rsidRDefault="00D61DDD" w:rsidP="00D61DDD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1.3. Целью муниципального жилищного контроля является </w:t>
      </w:r>
      <w:r w:rsidRPr="00D61DDD">
        <w:rPr>
          <w:sz w:val="28"/>
          <w:szCs w:val="28"/>
          <w:lang w:val="ru-RU"/>
        </w:rPr>
        <w:t>предупреждение, выявление и пресечение нарушений обязательных требований.</w:t>
      </w:r>
    </w:p>
    <w:p w:rsidR="00D61DDD" w:rsidRPr="00D61DDD" w:rsidRDefault="00D61DDD" w:rsidP="00D61DDD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1.4. Объектом </w:t>
      </w:r>
      <w:r w:rsidRPr="00D61DDD">
        <w:rPr>
          <w:rFonts w:eastAsia="Calibri"/>
          <w:sz w:val="28"/>
          <w:szCs w:val="28"/>
          <w:lang w:val="ru-RU"/>
        </w:rPr>
        <w:t xml:space="preserve">муниципального жилищного контроля  </w:t>
      </w:r>
      <w:r w:rsidRPr="00D61DDD">
        <w:rPr>
          <w:sz w:val="28"/>
          <w:szCs w:val="28"/>
          <w:lang w:val="ru-RU"/>
        </w:rPr>
        <w:t>является деятельность, действия (бездействие) юридических лиц, индивидуальных предпринимателей, граждан, в рамках которых должны соблюдаться обязательные требования.</w:t>
      </w:r>
    </w:p>
    <w:p w:rsidR="00D61DDD" w:rsidRPr="00D61DDD" w:rsidRDefault="00D61DDD" w:rsidP="00D61DDD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D61DDD">
        <w:rPr>
          <w:bCs/>
          <w:sz w:val="28"/>
          <w:szCs w:val="28"/>
          <w:lang w:val="ru-RU"/>
        </w:rPr>
        <w:t>1.5. Орган муниципального контроля обеспечивает учет объектов контроля.</w:t>
      </w:r>
    </w:p>
    <w:p w:rsidR="00D61DDD" w:rsidRPr="00D61DDD" w:rsidRDefault="00D61DDD" w:rsidP="00200475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D61DDD">
        <w:rPr>
          <w:bCs/>
          <w:sz w:val="28"/>
          <w:szCs w:val="28"/>
          <w:lang w:val="ru-RU"/>
        </w:rPr>
        <w:t>При сборе, обработке, анализе и учете сведений об объектах контроля для целей их учета орган муниципального контроля использует информацию, пред</w:t>
      </w:r>
      <w:r>
        <w:rPr>
          <w:bCs/>
          <w:sz w:val="28"/>
          <w:szCs w:val="28"/>
          <w:lang w:val="ru-RU"/>
        </w:rPr>
        <w:t>о</w:t>
      </w:r>
      <w:r w:rsidRPr="00D61DDD">
        <w:rPr>
          <w:bCs/>
          <w:sz w:val="28"/>
          <w:szCs w:val="28"/>
          <w:lang w:val="ru-RU"/>
        </w:rPr>
        <w:t>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200475" w:rsidRDefault="00D61DDD" w:rsidP="00200475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1.6. Понятия, используемые в настоящем положении, применяются в значениях, определенных Федеральным законом </w:t>
      </w:r>
      <w:r w:rsidR="00200475" w:rsidRPr="00E0232A">
        <w:rPr>
          <w:sz w:val="28"/>
          <w:szCs w:val="28"/>
          <w:lang w:val="ru-RU"/>
        </w:rPr>
        <w:t>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D61DDD" w:rsidRPr="00D61DDD" w:rsidRDefault="00D61DDD" w:rsidP="00200475">
      <w:pPr>
        <w:ind w:firstLine="709"/>
        <w:jc w:val="both"/>
        <w:rPr>
          <w:b/>
          <w:sz w:val="28"/>
          <w:szCs w:val="28"/>
          <w:lang w:val="ru-RU"/>
        </w:rPr>
      </w:pPr>
    </w:p>
    <w:p w:rsidR="00D61DDD" w:rsidRPr="000D7389" w:rsidRDefault="00D61DDD" w:rsidP="00200475">
      <w:pPr>
        <w:jc w:val="center"/>
        <w:rPr>
          <w:b/>
          <w:sz w:val="28"/>
          <w:szCs w:val="28"/>
          <w:lang w:val="ru-RU"/>
        </w:rPr>
      </w:pPr>
      <w:r w:rsidRPr="000D7389">
        <w:rPr>
          <w:b/>
          <w:sz w:val="28"/>
          <w:szCs w:val="28"/>
          <w:lang w:val="ru-RU"/>
        </w:rPr>
        <w:t>2. Контрольны</w:t>
      </w:r>
      <w:r w:rsidR="00C90947">
        <w:rPr>
          <w:b/>
          <w:sz w:val="28"/>
          <w:szCs w:val="28"/>
          <w:lang w:val="ru-RU"/>
        </w:rPr>
        <w:t>е</w:t>
      </w:r>
      <w:r w:rsidRPr="000D7389">
        <w:rPr>
          <w:b/>
          <w:sz w:val="28"/>
          <w:szCs w:val="28"/>
          <w:lang w:val="ru-RU"/>
        </w:rPr>
        <w:t xml:space="preserve"> орган</w:t>
      </w:r>
      <w:r w:rsidR="00C90947">
        <w:rPr>
          <w:b/>
          <w:sz w:val="28"/>
          <w:szCs w:val="28"/>
          <w:lang w:val="ru-RU"/>
        </w:rPr>
        <w:t>ы</w:t>
      </w:r>
      <w:r w:rsidRPr="000D7389">
        <w:rPr>
          <w:b/>
          <w:sz w:val="28"/>
          <w:szCs w:val="28"/>
          <w:lang w:val="ru-RU"/>
        </w:rPr>
        <w:t>, осуществляющи</w:t>
      </w:r>
      <w:r w:rsidR="00C90947">
        <w:rPr>
          <w:b/>
          <w:sz w:val="28"/>
          <w:szCs w:val="28"/>
          <w:lang w:val="ru-RU"/>
        </w:rPr>
        <w:t>е</w:t>
      </w:r>
      <w:r w:rsidRPr="000D7389">
        <w:rPr>
          <w:b/>
          <w:sz w:val="28"/>
          <w:szCs w:val="28"/>
          <w:lang w:val="ru-RU"/>
        </w:rPr>
        <w:t xml:space="preserve"> </w:t>
      </w:r>
    </w:p>
    <w:p w:rsidR="00D61DDD" w:rsidRPr="00D61DDD" w:rsidRDefault="00D61DDD" w:rsidP="00200475">
      <w:pPr>
        <w:jc w:val="center"/>
        <w:rPr>
          <w:sz w:val="28"/>
          <w:szCs w:val="28"/>
          <w:lang w:val="ru-RU"/>
        </w:rPr>
      </w:pPr>
      <w:r w:rsidRPr="000D7389">
        <w:rPr>
          <w:b/>
          <w:sz w:val="28"/>
          <w:szCs w:val="28"/>
          <w:lang w:val="ru-RU"/>
        </w:rPr>
        <w:t>муниципальный жилищный контроль</w:t>
      </w:r>
    </w:p>
    <w:p w:rsidR="004C5030" w:rsidRDefault="004C5030" w:rsidP="00200475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2.1. Контрольным</w:t>
      </w:r>
      <w:r>
        <w:rPr>
          <w:sz w:val="28"/>
          <w:szCs w:val="28"/>
          <w:lang w:val="ru-RU"/>
        </w:rPr>
        <w:t>и</w:t>
      </w:r>
      <w:r w:rsidRPr="00E0232A">
        <w:rPr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>ами</w:t>
      </w:r>
      <w:r w:rsidRPr="00E0232A">
        <w:rPr>
          <w:sz w:val="28"/>
          <w:szCs w:val="28"/>
          <w:lang w:val="ru-RU"/>
        </w:rPr>
        <w:t>, уполномоченным</w:t>
      </w:r>
      <w:r>
        <w:rPr>
          <w:sz w:val="28"/>
          <w:szCs w:val="28"/>
          <w:lang w:val="ru-RU"/>
        </w:rPr>
        <w:t>и</w:t>
      </w:r>
      <w:r w:rsidRPr="00E0232A">
        <w:rPr>
          <w:sz w:val="28"/>
          <w:szCs w:val="28"/>
          <w:lang w:val="ru-RU"/>
        </w:rPr>
        <w:t xml:space="preserve"> на осуществление муниципального </w:t>
      </w:r>
      <w:r>
        <w:rPr>
          <w:sz w:val="28"/>
          <w:szCs w:val="28"/>
          <w:lang w:val="ru-RU"/>
        </w:rPr>
        <w:t>жилищного</w:t>
      </w:r>
      <w:r w:rsidRPr="00E0232A">
        <w:rPr>
          <w:sz w:val="28"/>
          <w:szCs w:val="28"/>
          <w:lang w:val="ru-RU"/>
        </w:rPr>
        <w:t xml:space="preserve"> контроля, явля</w:t>
      </w:r>
      <w:r>
        <w:rPr>
          <w:sz w:val="28"/>
          <w:szCs w:val="28"/>
          <w:lang w:val="ru-RU"/>
        </w:rPr>
        <w:t>ю</w:t>
      </w:r>
      <w:r w:rsidRPr="00E0232A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 xml:space="preserve"> следующие органы местного самоуправления Чагодощенского муниципального округа </w:t>
      </w:r>
      <w:r w:rsidRPr="00E0232A">
        <w:rPr>
          <w:sz w:val="28"/>
          <w:szCs w:val="28"/>
          <w:lang w:val="ru-RU"/>
        </w:rPr>
        <w:t>(далее – орган</w:t>
      </w:r>
      <w:r>
        <w:rPr>
          <w:sz w:val="28"/>
          <w:szCs w:val="28"/>
          <w:lang w:val="ru-RU"/>
        </w:rPr>
        <w:t>ы</w:t>
      </w:r>
      <w:r w:rsidRPr="00E0232A">
        <w:rPr>
          <w:sz w:val="28"/>
          <w:szCs w:val="28"/>
          <w:lang w:val="ru-RU"/>
        </w:rPr>
        <w:t xml:space="preserve"> муниципального контроля)</w:t>
      </w:r>
      <w:r>
        <w:rPr>
          <w:sz w:val="28"/>
          <w:szCs w:val="28"/>
          <w:lang w:val="ru-RU"/>
        </w:rPr>
        <w:t>:</w:t>
      </w:r>
    </w:p>
    <w:p w:rsidR="004C5030" w:rsidRDefault="004C5030" w:rsidP="0020047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E02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E0232A">
        <w:rPr>
          <w:sz w:val="28"/>
          <w:szCs w:val="28"/>
          <w:lang w:val="ru-RU"/>
        </w:rPr>
        <w:t xml:space="preserve">дминистрация </w:t>
      </w:r>
      <w:r>
        <w:rPr>
          <w:sz w:val="28"/>
          <w:szCs w:val="28"/>
          <w:lang w:val="ru-RU"/>
        </w:rPr>
        <w:t>Чагодощенского муниципального округа, в лице</w:t>
      </w:r>
      <w:r w:rsidR="009A69BB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4C5030" w:rsidRPr="00F139E9" w:rsidRDefault="004C5030" w:rsidP="00200475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- Чагод</w:t>
      </w:r>
      <w:r w:rsidR="00F37D3E" w:rsidRPr="00F139E9">
        <w:rPr>
          <w:sz w:val="28"/>
          <w:szCs w:val="28"/>
          <w:lang w:val="ru-RU"/>
        </w:rPr>
        <w:t>ского</w:t>
      </w:r>
      <w:r w:rsidRPr="00F139E9">
        <w:rPr>
          <w:sz w:val="28"/>
          <w:szCs w:val="28"/>
          <w:lang w:val="ru-RU"/>
        </w:rPr>
        <w:t xml:space="preserve"> территориально</w:t>
      </w:r>
      <w:r w:rsidR="009A69BB" w:rsidRPr="00F139E9">
        <w:rPr>
          <w:sz w:val="28"/>
          <w:szCs w:val="28"/>
          <w:lang w:val="ru-RU"/>
        </w:rPr>
        <w:t>го</w:t>
      </w:r>
      <w:r w:rsidR="003E5D64" w:rsidRPr="00F139E9">
        <w:rPr>
          <w:sz w:val="28"/>
          <w:szCs w:val="28"/>
          <w:lang w:val="ru-RU"/>
        </w:rPr>
        <w:t xml:space="preserve"> управлени</w:t>
      </w:r>
      <w:r w:rsidR="009A69BB" w:rsidRPr="00F139E9">
        <w:rPr>
          <w:sz w:val="28"/>
          <w:szCs w:val="28"/>
          <w:lang w:val="ru-RU"/>
        </w:rPr>
        <w:t>я</w:t>
      </w:r>
      <w:r w:rsidRPr="00F139E9">
        <w:rPr>
          <w:sz w:val="28"/>
          <w:szCs w:val="28"/>
          <w:lang w:val="ru-RU"/>
        </w:rPr>
        <w:t xml:space="preserve"> (территория п. Чагода);</w:t>
      </w:r>
    </w:p>
    <w:p w:rsidR="004C5030" w:rsidRPr="00F139E9" w:rsidRDefault="004C5030" w:rsidP="00200475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 xml:space="preserve">- </w:t>
      </w:r>
      <w:proofErr w:type="spellStart"/>
      <w:r w:rsidRPr="00F139E9">
        <w:rPr>
          <w:sz w:val="28"/>
          <w:szCs w:val="28"/>
          <w:lang w:val="ru-RU"/>
        </w:rPr>
        <w:t>Сазоновско</w:t>
      </w:r>
      <w:r w:rsidR="003E5D64" w:rsidRPr="00F139E9">
        <w:rPr>
          <w:sz w:val="28"/>
          <w:szCs w:val="28"/>
          <w:lang w:val="ru-RU"/>
        </w:rPr>
        <w:t>го</w:t>
      </w:r>
      <w:proofErr w:type="spellEnd"/>
      <w:r w:rsidRPr="00F139E9">
        <w:rPr>
          <w:sz w:val="28"/>
          <w:szCs w:val="28"/>
          <w:lang w:val="ru-RU"/>
        </w:rPr>
        <w:t xml:space="preserve"> территориально</w:t>
      </w:r>
      <w:r w:rsidR="009A69BB" w:rsidRPr="00F139E9">
        <w:rPr>
          <w:sz w:val="28"/>
          <w:szCs w:val="28"/>
          <w:lang w:val="ru-RU"/>
        </w:rPr>
        <w:t>го</w:t>
      </w:r>
      <w:r w:rsidRPr="00F139E9">
        <w:rPr>
          <w:sz w:val="28"/>
          <w:szCs w:val="28"/>
          <w:lang w:val="ru-RU"/>
        </w:rPr>
        <w:t xml:space="preserve"> </w:t>
      </w:r>
      <w:r w:rsidR="003E5D64" w:rsidRPr="00F139E9">
        <w:rPr>
          <w:sz w:val="28"/>
          <w:szCs w:val="28"/>
          <w:lang w:val="ru-RU"/>
        </w:rPr>
        <w:t>управлени</w:t>
      </w:r>
      <w:r w:rsidR="009A69BB" w:rsidRPr="00F139E9">
        <w:rPr>
          <w:sz w:val="28"/>
          <w:szCs w:val="28"/>
          <w:lang w:val="ru-RU"/>
        </w:rPr>
        <w:t>я</w:t>
      </w:r>
      <w:r w:rsidRPr="00F139E9">
        <w:rPr>
          <w:sz w:val="28"/>
          <w:szCs w:val="28"/>
          <w:lang w:val="ru-RU"/>
        </w:rPr>
        <w:t xml:space="preserve"> (территория п. Сазоново);</w:t>
      </w:r>
    </w:p>
    <w:p w:rsidR="004C5030" w:rsidRPr="00F139E9" w:rsidRDefault="001048EF" w:rsidP="00200475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- к</w:t>
      </w:r>
      <w:r w:rsidR="004C5030" w:rsidRPr="00F139E9">
        <w:rPr>
          <w:sz w:val="28"/>
          <w:szCs w:val="28"/>
          <w:lang w:val="ru-RU"/>
        </w:rPr>
        <w:t>омитет</w:t>
      </w:r>
      <w:r w:rsidR="003E5D64" w:rsidRPr="00F139E9">
        <w:rPr>
          <w:sz w:val="28"/>
          <w:szCs w:val="28"/>
          <w:lang w:val="ru-RU"/>
        </w:rPr>
        <w:t>а</w:t>
      </w:r>
      <w:r w:rsidR="004C5030" w:rsidRPr="00F139E9">
        <w:rPr>
          <w:sz w:val="28"/>
          <w:szCs w:val="28"/>
          <w:lang w:val="ru-RU"/>
        </w:rPr>
        <w:t xml:space="preserve"> по управлению </w:t>
      </w:r>
      <w:r w:rsidR="009A69BB" w:rsidRPr="00F139E9">
        <w:rPr>
          <w:sz w:val="28"/>
          <w:szCs w:val="28"/>
          <w:lang w:val="ru-RU"/>
        </w:rPr>
        <w:t xml:space="preserve">муниципальным </w:t>
      </w:r>
      <w:r w:rsidR="006A6C57" w:rsidRPr="00F139E9">
        <w:rPr>
          <w:sz w:val="28"/>
          <w:szCs w:val="28"/>
          <w:lang w:val="ru-RU"/>
        </w:rPr>
        <w:t xml:space="preserve">имуществом </w:t>
      </w:r>
      <w:r w:rsidRPr="00F139E9">
        <w:rPr>
          <w:sz w:val="28"/>
          <w:szCs w:val="28"/>
          <w:lang w:val="ru-RU"/>
        </w:rPr>
        <w:t xml:space="preserve">администрации  </w:t>
      </w:r>
      <w:r w:rsidR="004C5030" w:rsidRPr="00F139E9">
        <w:rPr>
          <w:sz w:val="28"/>
          <w:szCs w:val="28"/>
          <w:lang w:val="ru-RU"/>
        </w:rPr>
        <w:t>Чагодощенского муниципального округа (</w:t>
      </w:r>
      <w:r w:rsidR="003E5D64" w:rsidRPr="00F139E9">
        <w:rPr>
          <w:sz w:val="28"/>
          <w:szCs w:val="28"/>
          <w:lang w:val="ru-RU"/>
        </w:rPr>
        <w:t>сельск</w:t>
      </w:r>
      <w:r w:rsidR="009A69BB" w:rsidRPr="00F139E9">
        <w:rPr>
          <w:sz w:val="28"/>
          <w:szCs w:val="28"/>
          <w:lang w:val="ru-RU"/>
        </w:rPr>
        <w:t>ие</w:t>
      </w:r>
      <w:r w:rsidR="003E5D64" w:rsidRPr="00F139E9">
        <w:rPr>
          <w:sz w:val="28"/>
          <w:szCs w:val="28"/>
          <w:lang w:val="ru-RU"/>
        </w:rPr>
        <w:t xml:space="preserve"> </w:t>
      </w:r>
      <w:r w:rsidR="004C5030" w:rsidRPr="00F139E9">
        <w:rPr>
          <w:sz w:val="28"/>
          <w:szCs w:val="28"/>
          <w:lang w:val="ru-RU"/>
        </w:rPr>
        <w:t>территори</w:t>
      </w:r>
      <w:r w:rsidR="009A69BB" w:rsidRPr="00F139E9">
        <w:rPr>
          <w:sz w:val="28"/>
          <w:szCs w:val="28"/>
          <w:lang w:val="ru-RU"/>
        </w:rPr>
        <w:t>и</w:t>
      </w:r>
      <w:r w:rsidR="004C5030" w:rsidRPr="00F139E9">
        <w:rPr>
          <w:sz w:val="28"/>
          <w:szCs w:val="28"/>
          <w:lang w:val="ru-RU"/>
        </w:rPr>
        <w:t>).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lastRenderedPageBreak/>
        <w:t>2.2. Муниципальный жилищный контроль вправе осуществляться следующими должностными лицами Чагодощенского муниципального округа: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1)  Чагод</w:t>
      </w:r>
      <w:r w:rsidR="00F37D3E" w:rsidRPr="00F139E9">
        <w:rPr>
          <w:sz w:val="28"/>
          <w:szCs w:val="28"/>
          <w:lang w:val="ru-RU"/>
        </w:rPr>
        <w:t>ского</w:t>
      </w:r>
      <w:r w:rsidRPr="00F139E9">
        <w:rPr>
          <w:sz w:val="28"/>
          <w:szCs w:val="28"/>
          <w:lang w:val="ru-RU"/>
        </w:rPr>
        <w:t xml:space="preserve"> те</w:t>
      </w:r>
      <w:r>
        <w:rPr>
          <w:sz w:val="28"/>
          <w:szCs w:val="28"/>
          <w:lang w:val="ru-RU"/>
        </w:rPr>
        <w:t xml:space="preserve">рриториального </w:t>
      </w:r>
      <w:r w:rsidR="009A69BB">
        <w:rPr>
          <w:sz w:val="28"/>
          <w:szCs w:val="28"/>
          <w:lang w:val="ru-RU"/>
        </w:rPr>
        <w:t>управления</w:t>
      </w:r>
      <w:r>
        <w:rPr>
          <w:sz w:val="28"/>
          <w:szCs w:val="28"/>
          <w:lang w:val="ru-RU"/>
        </w:rPr>
        <w:t xml:space="preserve"> (территория п. Чагода):</w:t>
      </w:r>
    </w:p>
    <w:p w:rsidR="004C5030" w:rsidRPr="00E0232A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A69BB">
        <w:rPr>
          <w:sz w:val="28"/>
          <w:szCs w:val="28"/>
          <w:lang w:val="ru-RU"/>
        </w:rPr>
        <w:t xml:space="preserve"> начальник</w:t>
      </w:r>
      <w:r w:rsidRPr="00B16CC0">
        <w:rPr>
          <w:sz w:val="28"/>
          <w:szCs w:val="28"/>
          <w:lang w:val="ru-RU"/>
        </w:rPr>
        <w:t xml:space="preserve"> </w:t>
      </w:r>
      <w:r w:rsidR="0007457A">
        <w:rPr>
          <w:sz w:val="28"/>
          <w:szCs w:val="28"/>
          <w:lang w:val="ru-RU"/>
        </w:rPr>
        <w:t>Чагодского</w:t>
      </w:r>
      <w:r>
        <w:rPr>
          <w:sz w:val="28"/>
          <w:szCs w:val="28"/>
          <w:lang w:val="ru-RU"/>
        </w:rPr>
        <w:t xml:space="preserve"> территориального </w:t>
      </w:r>
      <w:r w:rsidR="009A69BB">
        <w:rPr>
          <w:sz w:val="28"/>
          <w:szCs w:val="28"/>
          <w:lang w:val="ru-RU"/>
        </w:rPr>
        <w:t>управления</w:t>
      </w:r>
      <w:r w:rsidRPr="00E0232A">
        <w:rPr>
          <w:sz w:val="28"/>
          <w:szCs w:val="28"/>
          <w:lang w:val="ru-RU"/>
        </w:rPr>
        <w:t>;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</w:t>
      </w:r>
      <w:r>
        <w:rPr>
          <w:sz w:val="28"/>
          <w:szCs w:val="28"/>
          <w:lang w:val="ru-RU"/>
        </w:rPr>
        <w:t>жилищному</w:t>
      </w:r>
      <w:r w:rsidRPr="00E0232A">
        <w:rPr>
          <w:sz w:val="28"/>
          <w:szCs w:val="28"/>
          <w:lang w:val="ru-RU"/>
        </w:rPr>
        <w:t xml:space="preserve"> контролю, в том числе проведение профилактических и контрольных мероприятий.  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 Сазоновского </w:t>
      </w:r>
      <w:r w:rsidRPr="00E02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территориального </w:t>
      </w:r>
      <w:r w:rsidR="009A69BB">
        <w:rPr>
          <w:sz w:val="28"/>
          <w:szCs w:val="28"/>
          <w:lang w:val="ru-RU"/>
        </w:rPr>
        <w:t>управления</w:t>
      </w:r>
      <w:r>
        <w:rPr>
          <w:sz w:val="28"/>
          <w:szCs w:val="28"/>
          <w:lang w:val="ru-RU"/>
        </w:rPr>
        <w:t xml:space="preserve"> (территория п. Сазоново):</w:t>
      </w:r>
    </w:p>
    <w:p w:rsidR="004C5030" w:rsidRPr="00E0232A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Pr="00E0232A">
        <w:rPr>
          <w:sz w:val="28"/>
          <w:szCs w:val="28"/>
          <w:lang w:val="ru-RU"/>
        </w:rPr>
        <w:t xml:space="preserve"> </w:t>
      </w:r>
      <w:r w:rsidR="009A69BB">
        <w:rPr>
          <w:sz w:val="28"/>
          <w:szCs w:val="28"/>
          <w:lang w:val="ru-RU"/>
        </w:rPr>
        <w:t>начальник</w:t>
      </w:r>
      <w:r w:rsidRPr="00B16C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Сазоновского территориального </w:t>
      </w:r>
      <w:r w:rsidR="009A69BB">
        <w:rPr>
          <w:sz w:val="28"/>
          <w:szCs w:val="28"/>
          <w:lang w:val="ru-RU"/>
        </w:rPr>
        <w:t>управления</w:t>
      </w:r>
      <w:r w:rsidRPr="00E0232A">
        <w:rPr>
          <w:sz w:val="28"/>
          <w:szCs w:val="28"/>
          <w:lang w:val="ru-RU"/>
        </w:rPr>
        <w:t>;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</w:t>
      </w:r>
      <w:r>
        <w:rPr>
          <w:sz w:val="28"/>
          <w:szCs w:val="28"/>
          <w:lang w:val="ru-RU"/>
        </w:rPr>
        <w:t>жилищному</w:t>
      </w:r>
      <w:r w:rsidRPr="00E0232A">
        <w:rPr>
          <w:sz w:val="28"/>
          <w:szCs w:val="28"/>
          <w:lang w:val="ru-RU"/>
        </w:rPr>
        <w:t xml:space="preserve"> контролю, в том числе проведение профилактических и контрольных мероприятий. 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Комитета по управлению </w:t>
      </w:r>
      <w:r w:rsidR="00CC2BA5">
        <w:rPr>
          <w:sz w:val="28"/>
          <w:szCs w:val="28"/>
          <w:lang w:val="ru-RU"/>
        </w:rPr>
        <w:t xml:space="preserve">муниципальным </w:t>
      </w:r>
      <w:r>
        <w:rPr>
          <w:sz w:val="28"/>
          <w:szCs w:val="28"/>
          <w:lang w:val="ru-RU"/>
        </w:rPr>
        <w:t>имуществом</w:t>
      </w:r>
      <w:r w:rsidR="00ED5F74">
        <w:rPr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  <w:lang w:val="ru-RU"/>
        </w:rPr>
        <w:t xml:space="preserve"> Чагодощенского муниципального округа: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0232A">
        <w:rPr>
          <w:sz w:val="28"/>
          <w:szCs w:val="28"/>
          <w:lang w:val="ru-RU"/>
        </w:rPr>
        <w:t xml:space="preserve"> </w:t>
      </w:r>
      <w:r w:rsidR="0031712A" w:rsidRPr="00F139E9">
        <w:rPr>
          <w:sz w:val="28"/>
          <w:szCs w:val="28"/>
          <w:lang w:val="ru-RU"/>
        </w:rPr>
        <w:t>начальник</w:t>
      </w:r>
      <w:r w:rsidRPr="00F139E9">
        <w:rPr>
          <w:sz w:val="28"/>
          <w:szCs w:val="28"/>
          <w:lang w:val="ru-RU"/>
        </w:rPr>
        <w:t xml:space="preserve"> комитета по управлению </w:t>
      </w:r>
      <w:r w:rsidR="009A69BB" w:rsidRPr="00F139E9">
        <w:rPr>
          <w:sz w:val="28"/>
          <w:szCs w:val="28"/>
          <w:lang w:val="ru-RU"/>
        </w:rPr>
        <w:t>муниципальным</w:t>
      </w:r>
      <w:r w:rsidRPr="00F139E9">
        <w:rPr>
          <w:sz w:val="28"/>
          <w:szCs w:val="28"/>
          <w:lang w:val="ru-RU"/>
        </w:rPr>
        <w:t xml:space="preserve"> имуществом</w:t>
      </w:r>
      <w:r w:rsidR="00E83191" w:rsidRPr="00F139E9">
        <w:rPr>
          <w:sz w:val="28"/>
          <w:szCs w:val="28"/>
          <w:lang w:val="ru-RU"/>
        </w:rPr>
        <w:t xml:space="preserve"> администрации</w:t>
      </w:r>
      <w:r w:rsidRPr="00F139E9">
        <w:rPr>
          <w:sz w:val="28"/>
          <w:szCs w:val="28"/>
          <w:lang w:val="ru-RU"/>
        </w:rPr>
        <w:t xml:space="preserve"> Чагодощенского муниципального округа;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жилищному контролю, в том числе проведение профилактических и контрольных мероприятий. 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 xml:space="preserve">2.3. Должностные лица, уполномоченные на принятие решений о проведении контрольных мероприятий: 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 xml:space="preserve">- </w:t>
      </w:r>
      <w:r w:rsidR="009A69BB" w:rsidRPr="00F139E9">
        <w:rPr>
          <w:sz w:val="28"/>
          <w:szCs w:val="28"/>
          <w:lang w:val="ru-RU"/>
        </w:rPr>
        <w:t>начальник</w:t>
      </w:r>
      <w:r w:rsidRPr="00F139E9">
        <w:rPr>
          <w:sz w:val="28"/>
          <w:szCs w:val="28"/>
          <w:lang w:val="ru-RU"/>
        </w:rPr>
        <w:t xml:space="preserve"> Чагод</w:t>
      </w:r>
      <w:r w:rsidR="0031712A" w:rsidRPr="00F139E9">
        <w:rPr>
          <w:sz w:val="28"/>
          <w:szCs w:val="28"/>
          <w:lang w:val="ru-RU"/>
        </w:rPr>
        <w:t>ского</w:t>
      </w:r>
      <w:r w:rsidRPr="00F139E9">
        <w:rPr>
          <w:sz w:val="28"/>
          <w:szCs w:val="28"/>
          <w:lang w:val="ru-RU"/>
        </w:rPr>
        <w:t xml:space="preserve"> территориального </w:t>
      </w:r>
      <w:r w:rsidR="009A69BB" w:rsidRPr="00F139E9">
        <w:rPr>
          <w:sz w:val="28"/>
          <w:szCs w:val="28"/>
          <w:lang w:val="ru-RU"/>
        </w:rPr>
        <w:t>управления</w:t>
      </w:r>
      <w:r w:rsidRPr="00F139E9">
        <w:rPr>
          <w:sz w:val="28"/>
          <w:szCs w:val="28"/>
          <w:lang w:val="ru-RU"/>
        </w:rPr>
        <w:t>;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 xml:space="preserve">- </w:t>
      </w:r>
      <w:r w:rsidR="009A69BB" w:rsidRPr="00F139E9">
        <w:rPr>
          <w:sz w:val="28"/>
          <w:szCs w:val="28"/>
          <w:lang w:val="ru-RU"/>
        </w:rPr>
        <w:t>начальник</w:t>
      </w:r>
      <w:r w:rsidRPr="00F139E9">
        <w:rPr>
          <w:sz w:val="28"/>
          <w:szCs w:val="28"/>
          <w:lang w:val="ru-RU"/>
        </w:rPr>
        <w:t xml:space="preserve"> Сазоновского территориального </w:t>
      </w:r>
      <w:r w:rsidR="009A69BB" w:rsidRPr="00F139E9">
        <w:rPr>
          <w:sz w:val="28"/>
          <w:szCs w:val="28"/>
          <w:lang w:val="ru-RU"/>
        </w:rPr>
        <w:t>управления</w:t>
      </w:r>
      <w:r w:rsidRPr="00F139E9">
        <w:rPr>
          <w:sz w:val="28"/>
          <w:szCs w:val="28"/>
          <w:lang w:val="ru-RU"/>
        </w:rPr>
        <w:t>;</w:t>
      </w:r>
    </w:p>
    <w:p w:rsidR="004C5030" w:rsidRPr="00E0232A" w:rsidRDefault="00F87E3B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- начальник</w:t>
      </w:r>
      <w:r w:rsidR="004C5030" w:rsidRPr="00F139E9">
        <w:rPr>
          <w:sz w:val="28"/>
          <w:szCs w:val="28"/>
          <w:lang w:val="ru-RU"/>
        </w:rPr>
        <w:t xml:space="preserve"> ком</w:t>
      </w:r>
      <w:r w:rsidR="004C5030">
        <w:rPr>
          <w:sz w:val="28"/>
          <w:szCs w:val="28"/>
          <w:lang w:val="ru-RU"/>
        </w:rPr>
        <w:t xml:space="preserve">итета по управлению  </w:t>
      </w:r>
      <w:r w:rsidR="00CC2BA5">
        <w:rPr>
          <w:sz w:val="28"/>
          <w:szCs w:val="28"/>
          <w:lang w:val="ru-RU"/>
        </w:rPr>
        <w:t xml:space="preserve">муниципальным </w:t>
      </w:r>
      <w:r w:rsidR="004C5030">
        <w:rPr>
          <w:sz w:val="28"/>
          <w:szCs w:val="28"/>
          <w:lang w:val="ru-RU"/>
        </w:rPr>
        <w:t xml:space="preserve">имуществом </w:t>
      </w:r>
      <w:r w:rsidR="00C952FE">
        <w:rPr>
          <w:sz w:val="28"/>
          <w:szCs w:val="28"/>
          <w:lang w:val="ru-RU"/>
        </w:rPr>
        <w:t xml:space="preserve">администрации </w:t>
      </w:r>
      <w:r w:rsidR="004C5030">
        <w:rPr>
          <w:sz w:val="28"/>
          <w:szCs w:val="28"/>
          <w:lang w:val="ru-RU"/>
        </w:rPr>
        <w:t>Чагодощенского муниципального округа.</w:t>
      </w:r>
    </w:p>
    <w:p w:rsidR="004C5030" w:rsidRPr="00E0232A" w:rsidRDefault="004C5030" w:rsidP="004C5030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>2.4. Должностные лица орган</w:t>
      </w:r>
      <w:r>
        <w:rPr>
          <w:rFonts w:eastAsia="Calibri"/>
          <w:sz w:val="28"/>
          <w:szCs w:val="28"/>
          <w:lang w:val="ru-RU"/>
        </w:rPr>
        <w:t>ов</w:t>
      </w:r>
      <w:r w:rsidRPr="00E0232A">
        <w:rPr>
          <w:rFonts w:eastAsia="Calibri"/>
          <w:sz w:val="28"/>
          <w:szCs w:val="28"/>
          <w:lang w:val="ru-RU"/>
        </w:rPr>
        <w:t xml:space="preserve"> муниципального контроля в своей деятельности руководствуются </w:t>
      </w:r>
      <w:hyperlink r:id="rId9" w:history="1">
        <w:r w:rsidRPr="00E0232A">
          <w:rPr>
            <w:rFonts w:eastAsia="Calibri"/>
            <w:sz w:val="28"/>
            <w:szCs w:val="28"/>
            <w:lang w:val="ru-RU"/>
          </w:rPr>
          <w:t>Конституцией</w:t>
        </w:r>
      </w:hyperlink>
      <w:r w:rsidRPr="00E0232A">
        <w:rPr>
          <w:rFonts w:eastAsia="Calibri"/>
          <w:sz w:val="28"/>
          <w:szCs w:val="28"/>
          <w:lang w:val="ru-RU"/>
        </w:rPr>
        <w:t xml:space="preserve"> Российской Федерации, федеральными законами, иными нормативными правовыми актами Российской Федерации, Вологодской области, муниципальными правовыми актами </w:t>
      </w:r>
      <w:r>
        <w:rPr>
          <w:rFonts w:eastAsia="Calibri"/>
          <w:sz w:val="28"/>
          <w:szCs w:val="28"/>
          <w:lang w:val="ru-RU"/>
        </w:rPr>
        <w:t>Чагодощенского муниципального округа</w:t>
      </w:r>
      <w:r w:rsidRPr="00E0232A">
        <w:rPr>
          <w:rFonts w:eastAsia="Calibri"/>
          <w:sz w:val="28"/>
          <w:szCs w:val="28"/>
          <w:lang w:val="ru-RU"/>
        </w:rPr>
        <w:t>.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2.5. Права и обязанности должностных лиц органа муниципального контроля осуществляются в соответствии со статьей 29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61DDD" w:rsidRPr="00A3276B" w:rsidRDefault="00D61DDD" w:rsidP="00D61DDD">
      <w:pPr>
        <w:keepNext/>
        <w:jc w:val="center"/>
        <w:outlineLvl w:val="2"/>
        <w:rPr>
          <w:rFonts w:eastAsia="Calibri"/>
          <w:b/>
          <w:bCs/>
          <w:sz w:val="28"/>
          <w:szCs w:val="28"/>
          <w:lang w:val="ru-RU"/>
        </w:rPr>
      </w:pPr>
      <w:r w:rsidRPr="00A3276B">
        <w:rPr>
          <w:rFonts w:eastAsia="Calibri"/>
          <w:b/>
          <w:bCs/>
          <w:sz w:val="28"/>
          <w:szCs w:val="28"/>
          <w:lang w:val="ru-RU"/>
        </w:rPr>
        <w:t>3</w:t>
      </w:r>
      <w:r w:rsidRPr="00B22C11">
        <w:rPr>
          <w:rFonts w:eastAsia="Calibri"/>
          <w:b/>
          <w:bCs/>
          <w:sz w:val="28"/>
          <w:szCs w:val="28"/>
          <w:lang w:val="ru-RU"/>
        </w:rPr>
        <w:t xml:space="preserve">. </w:t>
      </w:r>
      <w:r w:rsidRPr="00A3276B">
        <w:rPr>
          <w:rFonts w:eastAsia="Calibri"/>
          <w:b/>
          <w:bCs/>
          <w:sz w:val="28"/>
          <w:szCs w:val="28"/>
          <w:lang w:val="ru-RU"/>
        </w:rPr>
        <w:t>Профилактические мероприятия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3.1. Орган муниципального контроля может проводить следующие виды профилактических мероприятий: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информирование;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объявление предостережения;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консультирование.</w:t>
      </w:r>
    </w:p>
    <w:p w:rsidR="00D61DDD" w:rsidRPr="007D49AD" w:rsidRDefault="00D61DDD" w:rsidP="00D61DD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49AD">
        <w:rPr>
          <w:sz w:val="28"/>
          <w:szCs w:val="28"/>
        </w:rPr>
        <w:lastRenderedPageBreak/>
        <w:t xml:space="preserve">3.2. </w:t>
      </w:r>
      <w:r w:rsidRPr="007D49AD">
        <w:rPr>
          <w:rFonts w:eastAsia="Times New Roman"/>
          <w:sz w:val="28"/>
          <w:szCs w:val="28"/>
        </w:rPr>
        <w:t>Профилактические мероприятия осуществляются в порядке, установленном Федеральным законом № 248-ФЗ с учетом особенностей, установленных настоящим положением.</w:t>
      </w:r>
    </w:p>
    <w:p w:rsidR="00D61DDD" w:rsidRPr="00200475" w:rsidRDefault="00D61DDD" w:rsidP="00D61DD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7E3B">
        <w:rPr>
          <w:sz w:val="28"/>
          <w:szCs w:val="28"/>
        </w:rPr>
        <w:t>3</w:t>
      </w:r>
      <w:r w:rsidRPr="00200475">
        <w:rPr>
          <w:sz w:val="28"/>
          <w:szCs w:val="28"/>
        </w:rPr>
        <w:t>.3. Информирование.</w:t>
      </w:r>
    </w:p>
    <w:p w:rsidR="00D61DDD" w:rsidRPr="00F87E3B" w:rsidRDefault="00D61DDD" w:rsidP="00200475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color w:val="000000"/>
          <w:sz w:val="28"/>
          <w:szCs w:val="28"/>
          <w:lang w:val="ru-RU"/>
        </w:rPr>
        <w:t xml:space="preserve">Информирование контролируемых лиц по вопросам соблюдения обязательных требований осуществляется посредством размещения </w:t>
      </w:r>
      <w:r w:rsidRPr="00F87E3B">
        <w:rPr>
          <w:sz w:val="28"/>
          <w:szCs w:val="28"/>
          <w:lang w:val="ru-RU"/>
        </w:rPr>
        <w:t xml:space="preserve">актуальных редакций текстов нормативных правовых актов, в которых установлены обязательные требования </w:t>
      </w:r>
      <w:r w:rsidRPr="00F87E3B">
        <w:rPr>
          <w:color w:val="000000"/>
          <w:sz w:val="28"/>
          <w:szCs w:val="28"/>
          <w:lang w:val="ru-RU"/>
        </w:rPr>
        <w:t xml:space="preserve">на официальном сайте </w:t>
      </w:r>
      <w:r w:rsidR="000D7389" w:rsidRPr="00F87E3B">
        <w:rPr>
          <w:sz w:val="28"/>
          <w:szCs w:val="28"/>
          <w:lang w:val="ru-RU"/>
        </w:rPr>
        <w:t xml:space="preserve">Чагодощенского муниципального </w:t>
      </w:r>
      <w:r w:rsidR="009A69BB" w:rsidRPr="00F87E3B">
        <w:rPr>
          <w:sz w:val="28"/>
          <w:szCs w:val="28"/>
          <w:lang w:val="ru-RU"/>
        </w:rPr>
        <w:t>округа</w:t>
      </w:r>
      <w:r w:rsidRPr="00F87E3B">
        <w:rPr>
          <w:iCs/>
          <w:sz w:val="28"/>
          <w:szCs w:val="28"/>
          <w:lang w:val="ru-RU"/>
        </w:rPr>
        <w:t xml:space="preserve"> в сети «Интернет».</w:t>
      </w:r>
    </w:p>
    <w:p w:rsidR="00D61DDD" w:rsidRPr="00200475" w:rsidRDefault="00D61DDD" w:rsidP="0020047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7E3B">
        <w:rPr>
          <w:sz w:val="28"/>
          <w:szCs w:val="28"/>
        </w:rPr>
        <w:t>3</w:t>
      </w:r>
      <w:r w:rsidRPr="00200475">
        <w:rPr>
          <w:sz w:val="28"/>
          <w:szCs w:val="28"/>
        </w:rPr>
        <w:t>.4. Объявление предостережения.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F87E3B">
        <w:rPr>
          <w:color w:val="000000"/>
          <w:sz w:val="28"/>
          <w:szCs w:val="28"/>
          <w:lang w:val="ru-RU"/>
        </w:rPr>
        <w:t xml:space="preserve">3.4.1. </w:t>
      </w:r>
      <w:proofErr w:type="gramStart"/>
      <w:r w:rsidRPr="00F87E3B">
        <w:rPr>
          <w:color w:val="000000"/>
          <w:sz w:val="28"/>
          <w:szCs w:val="28"/>
          <w:lang w:val="ru-RU"/>
        </w:rPr>
        <w:t>В</w:t>
      </w:r>
      <w:r w:rsidRPr="00F87E3B">
        <w:rPr>
          <w:sz w:val="28"/>
          <w:szCs w:val="28"/>
          <w:lang w:val="ru-RU"/>
        </w:rPr>
        <w:t xml:space="preserve"> случае наличия у контрольного органа сведений о готовящихся нарушениях обязательных требований или признаках нарушений обязательных</w:t>
      </w:r>
      <w:r w:rsidRPr="00D61DDD">
        <w:rPr>
          <w:sz w:val="28"/>
          <w:szCs w:val="28"/>
          <w:lang w:val="ru-RU"/>
        </w:rPr>
        <w:t xml:space="preserve">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D61DDD">
        <w:rPr>
          <w:sz w:val="28"/>
          <w:szCs w:val="28"/>
          <w:lang w:val="ru-RU"/>
        </w:rPr>
        <w:t xml:space="preserve"> по обеспечению соблюдения обязательных требований.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3.4.2. 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3.4.3. В возражении контролируемым лицом указываются: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наименование юридического лица, фамилия, имя, отчество (при наличии) гражданина;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адрес контролируемого лица, а также адрес электронной почты (при наличии);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дата и номер предостережения, направленного в адрес контролируемого лица;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3.4.4. Возражения направляются контролируемым лицом в электронной форме на адрес электронной почты органа муниципального контроля, либо в бумажном виде почтовым отправлением.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3.4.5 Возражение рассматривается в течение двадцати рабочих дней со дня регистрации возражения.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3.4.6. По результатам рассмотрения возражения принимается одно из следующих решений: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удовлетворить возражение в форме отмены объявленного предостережения;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отказать в удовлетворении возражения.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lastRenderedPageBreak/>
        <w:t>3.4.7. Лицу, подавшему возражение, в течение 15 рабочих дней со дня поступления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3.4.8. Повторное направление возражения по тем же основаниям не допускается. Поступившее в орган муниципального контроля возражение по тем же основаниям подлежит оставлению без рассмотрения, о чем контролируемое лицо уведомляется в порядке и сроки, установленные пунктом 3.4.7 настоящего Положения.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3.5. </w:t>
      </w:r>
      <w:r w:rsidRPr="00200475">
        <w:rPr>
          <w:sz w:val="28"/>
          <w:szCs w:val="28"/>
          <w:lang w:val="ru-RU"/>
        </w:rPr>
        <w:t>Консультирование.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3.5.1. Должностные лица органа муниципального контроля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highlight w:val="yellow"/>
          <w:lang w:val="ru-RU"/>
        </w:rPr>
      </w:pPr>
      <w:r w:rsidRPr="00D61DDD">
        <w:rPr>
          <w:sz w:val="28"/>
          <w:szCs w:val="28"/>
          <w:lang w:val="ru-RU"/>
        </w:rPr>
        <w:t>3.5.2. 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3.5.3. Консультирование осуществляется по вопросам, связанным с организацией и осуществлением муниципального жилищного контроля, в том числе: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реализации обязательных требований жилищного законодательства;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порядка проведения контрольных мероприятий;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порядка принятия решений по итогам контрольных мероприятий.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3.5.4. Орган муниципального контроля осуществляет учет консультирований.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3.5.5.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</w:t>
      </w:r>
      <w:hyperlink r:id="rId10" w:anchor="/document/12146661/entry/12" w:history="1">
        <w:r w:rsidRPr="00D61DDD">
          <w:rPr>
            <w:sz w:val="28"/>
            <w:szCs w:val="28"/>
            <w:lang w:val="ru-RU"/>
          </w:rPr>
          <w:t>Федеральным законом</w:t>
        </w:r>
      </w:hyperlink>
      <w:r w:rsidRPr="00D61DDD">
        <w:rPr>
          <w:sz w:val="28"/>
          <w:szCs w:val="28"/>
          <w:lang w:val="ru-RU"/>
        </w:rPr>
        <w:t xml:space="preserve"> от 2 мая 2006 года № 59-ФЗ «О порядке рассмотрения обращений граждан Российской Федерации».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3.5.6. В случае</w:t>
      </w:r>
      <w:proofErr w:type="gramStart"/>
      <w:r w:rsidRPr="00D61DDD">
        <w:rPr>
          <w:sz w:val="28"/>
          <w:szCs w:val="28"/>
          <w:lang w:val="ru-RU"/>
        </w:rPr>
        <w:t>,</w:t>
      </w:r>
      <w:proofErr w:type="gramEnd"/>
      <w:r w:rsidRPr="00D61DDD">
        <w:rPr>
          <w:sz w:val="28"/>
          <w:szCs w:val="28"/>
          <w:lang w:val="ru-RU"/>
        </w:rPr>
        <w:t xml:space="preserve">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</w:t>
      </w:r>
      <w:r w:rsidR="000D7389">
        <w:rPr>
          <w:sz w:val="28"/>
          <w:szCs w:val="28"/>
          <w:lang w:val="ru-RU"/>
        </w:rPr>
        <w:t>Чаго</w:t>
      </w:r>
      <w:r w:rsidR="002944EB">
        <w:rPr>
          <w:sz w:val="28"/>
          <w:szCs w:val="28"/>
          <w:lang w:val="ru-RU"/>
        </w:rPr>
        <w:t>дощенского муниципального округа</w:t>
      </w:r>
      <w:r w:rsidR="000D7389">
        <w:rPr>
          <w:sz w:val="28"/>
          <w:szCs w:val="28"/>
          <w:lang w:val="ru-RU"/>
        </w:rPr>
        <w:t xml:space="preserve"> </w:t>
      </w:r>
      <w:r w:rsidRPr="00D61DDD">
        <w:rPr>
          <w:sz w:val="28"/>
          <w:szCs w:val="28"/>
          <w:lang w:val="ru-RU"/>
        </w:rPr>
        <w:t>в сети «Интернет» письменного разъяснения, подписанного уполномоченным должностным лицом контрольного органа.</w:t>
      </w:r>
    </w:p>
    <w:p w:rsidR="00D61DDD" w:rsidRPr="00D61DDD" w:rsidRDefault="00D61DDD" w:rsidP="00D61DDD">
      <w:pPr>
        <w:rPr>
          <w:b/>
          <w:sz w:val="28"/>
          <w:szCs w:val="28"/>
          <w:lang w:val="ru-RU"/>
        </w:rPr>
      </w:pPr>
    </w:p>
    <w:p w:rsidR="00D61DDD" w:rsidRPr="00D61DDD" w:rsidRDefault="00D61DDD" w:rsidP="008D6980">
      <w:pPr>
        <w:jc w:val="center"/>
        <w:rPr>
          <w:sz w:val="28"/>
          <w:szCs w:val="28"/>
          <w:highlight w:val="yellow"/>
          <w:lang w:val="ru-RU"/>
        </w:rPr>
      </w:pPr>
      <w:r w:rsidRPr="00A3276B">
        <w:rPr>
          <w:b/>
          <w:sz w:val="28"/>
          <w:szCs w:val="28"/>
          <w:lang w:val="ru-RU"/>
        </w:rPr>
        <w:t>4. Организация осуществления муниципального жилищного контроля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4.1. Система оценки и управления рисками при осуществлении муниципального жилищного контроля не применяется.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lastRenderedPageBreak/>
        <w:t xml:space="preserve">4.2. В соответствии с частью 2 статьи 61 Федерального закона № 248-ФЗ при осуществлении муниципального жилищного контроля плановые контрольные </w:t>
      </w:r>
      <w:r w:rsidRPr="00237405">
        <w:rPr>
          <w:sz w:val="28"/>
          <w:szCs w:val="28"/>
          <w:lang w:val="ru-RU"/>
        </w:rPr>
        <w:t>(надзорные) мероприятия</w:t>
      </w:r>
      <w:r w:rsidR="00F139E9" w:rsidRPr="00237405">
        <w:rPr>
          <w:sz w:val="28"/>
          <w:szCs w:val="28"/>
          <w:lang w:val="ru-RU"/>
        </w:rPr>
        <w:t xml:space="preserve">, </w:t>
      </w:r>
      <w:r w:rsidRPr="00237405">
        <w:rPr>
          <w:sz w:val="28"/>
          <w:szCs w:val="28"/>
          <w:lang w:val="ru-RU"/>
        </w:rPr>
        <w:t xml:space="preserve"> не проводятся.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В соответствии с частью 3 статьи 66 Федерального закона № 248-ФЗ все внеплановые контрольные (надзорные) мероприятия</w:t>
      </w:r>
      <w:r w:rsidR="00237405" w:rsidRPr="00200475">
        <w:rPr>
          <w:sz w:val="28"/>
          <w:szCs w:val="28"/>
          <w:lang w:val="ru-RU"/>
        </w:rPr>
        <w:t>,</w:t>
      </w:r>
      <w:r w:rsidRPr="00200475">
        <w:rPr>
          <w:sz w:val="28"/>
          <w:szCs w:val="28"/>
          <w:lang w:val="ru-RU"/>
        </w:rPr>
        <w:t xml:space="preserve"> </w:t>
      </w:r>
      <w:r w:rsidR="00237405" w:rsidRPr="00200475">
        <w:rPr>
          <w:sz w:val="28"/>
          <w:szCs w:val="28"/>
          <w:lang w:val="ru-RU"/>
        </w:rPr>
        <w:t>за исключением документарных проверок,</w:t>
      </w:r>
      <w:r w:rsidR="00237405" w:rsidRPr="00D61DDD">
        <w:rPr>
          <w:sz w:val="28"/>
          <w:szCs w:val="28"/>
          <w:lang w:val="ru-RU"/>
        </w:rPr>
        <w:t xml:space="preserve"> </w:t>
      </w:r>
      <w:r w:rsidRPr="00D61DDD">
        <w:rPr>
          <w:sz w:val="28"/>
          <w:szCs w:val="28"/>
          <w:lang w:val="ru-RU"/>
        </w:rPr>
        <w:t>могут проводиться только после согласования с органами прокуратуры.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4.3. Муниципальный жилищный контроль может осуществляться в форме проведения:</w:t>
      </w:r>
    </w:p>
    <w:p w:rsidR="00D61DDD" w:rsidRPr="00F87E3B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4.3.1. Контрольных мероприятий за соблюдением обязательных требований, </w:t>
      </w:r>
      <w:r w:rsidRPr="00F87E3B">
        <w:rPr>
          <w:rFonts w:eastAsia="Calibri"/>
          <w:sz w:val="28"/>
          <w:szCs w:val="28"/>
          <w:lang w:val="ru-RU"/>
        </w:rPr>
        <w:t>проводимых при взаимодействии с контролируемым лицом:</w:t>
      </w:r>
    </w:p>
    <w:p w:rsidR="00D61DDD" w:rsidRPr="00F87E3B" w:rsidRDefault="00A40CE6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- </w:t>
      </w:r>
      <w:r w:rsidR="00D61DDD" w:rsidRPr="00F87E3B">
        <w:rPr>
          <w:rFonts w:eastAsia="Calibri"/>
          <w:sz w:val="28"/>
          <w:szCs w:val="28"/>
          <w:lang w:val="ru-RU"/>
        </w:rPr>
        <w:t>выездная проверка;</w:t>
      </w:r>
    </w:p>
    <w:p w:rsidR="00D61DDD" w:rsidRPr="00F87E3B" w:rsidRDefault="00A40CE6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- </w:t>
      </w:r>
      <w:r w:rsidR="00D61DDD" w:rsidRPr="00F87E3B">
        <w:rPr>
          <w:rFonts w:eastAsia="Calibri"/>
          <w:sz w:val="28"/>
          <w:szCs w:val="28"/>
          <w:lang w:val="ru-RU"/>
        </w:rPr>
        <w:t>рейдовый осмотр;</w:t>
      </w:r>
    </w:p>
    <w:p w:rsidR="00D61DDD" w:rsidRPr="00F87E3B" w:rsidRDefault="00A40CE6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- </w:t>
      </w:r>
      <w:r w:rsidR="00D61DDD" w:rsidRPr="00F87E3B">
        <w:rPr>
          <w:rFonts w:eastAsia="Calibri"/>
          <w:sz w:val="28"/>
          <w:szCs w:val="28"/>
          <w:lang w:val="ru-RU"/>
        </w:rPr>
        <w:t>документарная проверка.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>4.3.2. Контрольных мероприятий за соблюдением обязательных требований,</w:t>
      </w:r>
      <w:r w:rsidRPr="00D61DDD">
        <w:rPr>
          <w:rFonts w:eastAsia="Calibri"/>
          <w:sz w:val="28"/>
          <w:szCs w:val="28"/>
          <w:lang w:val="ru-RU"/>
        </w:rPr>
        <w:t xml:space="preserve"> проводимых без взаимодействия с контролируемым лицом:</w:t>
      </w:r>
    </w:p>
    <w:p w:rsidR="00D61DDD" w:rsidRPr="00D61DDD" w:rsidRDefault="00A3276B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D61DDD" w:rsidRPr="00D61DDD">
        <w:rPr>
          <w:rFonts w:eastAsia="Calibri"/>
          <w:sz w:val="28"/>
          <w:szCs w:val="28"/>
          <w:lang w:val="ru-RU"/>
        </w:rPr>
        <w:t>наблюдение за соблюдением обязательных требований (мониторинг безопасности);</w:t>
      </w:r>
    </w:p>
    <w:p w:rsidR="00D61DDD" w:rsidRPr="00D61DDD" w:rsidRDefault="00A3276B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D61DDD" w:rsidRPr="00D61DDD">
        <w:rPr>
          <w:rFonts w:eastAsia="Calibri"/>
          <w:sz w:val="28"/>
          <w:szCs w:val="28"/>
          <w:lang w:val="ru-RU"/>
        </w:rPr>
        <w:t>выездное обследование.</w:t>
      </w:r>
    </w:p>
    <w:p w:rsidR="008D6980" w:rsidRPr="00D61DDD" w:rsidRDefault="008D6980" w:rsidP="00D61DDD">
      <w:pPr>
        <w:jc w:val="both"/>
        <w:rPr>
          <w:rFonts w:eastAsia="Calibri"/>
          <w:sz w:val="28"/>
          <w:szCs w:val="28"/>
          <w:lang w:val="ru-RU"/>
        </w:rPr>
      </w:pPr>
    </w:p>
    <w:p w:rsidR="00D61DDD" w:rsidRPr="00D61DDD" w:rsidRDefault="00D61DDD" w:rsidP="00D61DDD">
      <w:pPr>
        <w:jc w:val="center"/>
        <w:rPr>
          <w:rFonts w:eastAsia="Calibri"/>
          <w:b/>
          <w:sz w:val="28"/>
          <w:szCs w:val="28"/>
          <w:lang w:val="ru-RU"/>
        </w:rPr>
      </w:pPr>
      <w:r w:rsidRPr="00A3276B">
        <w:rPr>
          <w:rFonts w:eastAsia="Calibri"/>
          <w:b/>
          <w:sz w:val="28"/>
          <w:szCs w:val="28"/>
          <w:lang w:val="ru-RU"/>
        </w:rPr>
        <w:t>5. Порядок проведения контрольных мероприятий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5.1. Порядок проведения контрольных мероприятий при осуществлении муниципального жилищного контроля определяется Федеральным </w:t>
      </w:r>
      <w:hyperlink r:id="rId11" w:history="1">
        <w:r w:rsidRPr="00D61DDD">
          <w:rPr>
            <w:rFonts w:eastAsia="Calibri"/>
            <w:sz w:val="28"/>
            <w:szCs w:val="28"/>
            <w:lang w:val="ru-RU"/>
          </w:rPr>
          <w:t>законом</w:t>
        </w:r>
      </w:hyperlink>
      <w:r w:rsidRPr="00D61DDD">
        <w:rPr>
          <w:rFonts w:eastAsia="Calibri"/>
          <w:sz w:val="28"/>
          <w:szCs w:val="28"/>
          <w:lang w:val="ru-RU"/>
        </w:rPr>
        <w:t xml:space="preserve"> № 248-ФЗ и настоящим Положением.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5.2. Основанием для проведения контрольных мероприятий, за исключением контрольных мероприятий, проводимых без взаимодействия с контролируемым лицом, может быть: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 xml:space="preserve">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hyperlink r:id="rId12" w:anchor="/document/74449814/entry/9501" w:history="1">
        <w:r w:rsidR="00D61DDD" w:rsidRPr="00D61DDD">
          <w:rPr>
            <w:sz w:val="28"/>
            <w:szCs w:val="28"/>
            <w:lang w:val="ru-RU"/>
          </w:rPr>
          <w:t>частью 1 статьи 95</w:t>
        </w:r>
      </w:hyperlink>
      <w:r w:rsidR="00D61DDD" w:rsidRPr="00D61DDD">
        <w:rPr>
          <w:rFonts w:eastAsia="Calibri"/>
          <w:sz w:val="28"/>
          <w:szCs w:val="28"/>
          <w:lang w:val="ru-RU"/>
        </w:rPr>
        <w:t xml:space="preserve"> Федерального закона № 248-ФЗ</w:t>
      </w:r>
      <w:r w:rsidR="00D61DDD" w:rsidRPr="00D61DDD">
        <w:rPr>
          <w:sz w:val="28"/>
          <w:szCs w:val="28"/>
          <w:lang w:val="ru-RU"/>
        </w:rPr>
        <w:t>.</w:t>
      </w:r>
    </w:p>
    <w:p w:rsidR="00D61DDD" w:rsidRPr="00200475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00475">
        <w:rPr>
          <w:rFonts w:eastAsia="Calibri"/>
          <w:sz w:val="28"/>
          <w:szCs w:val="28"/>
          <w:lang w:val="ru-RU"/>
        </w:rPr>
        <w:t>5.3. Порядок проведения внеплановой выездной проверки: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5.3.1. </w:t>
      </w:r>
      <w:r w:rsidRPr="00D61DDD">
        <w:rPr>
          <w:sz w:val="28"/>
          <w:szCs w:val="28"/>
          <w:lang w:val="ru-RU"/>
        </w:rPr>
        <w:t>Порядок проведения выездной проверки регламентирован статьей 73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5.3.2. В ходе внеплановой выездной проверки могут осуществляться следующие контрольные действия: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D61DDD" w:rsidRPr="00D61DDD">
        <w:rPr>
          <w:sz w:val="28"/>
          <w:szCs w:val="28"/>
          <w:lang w:val="ru-RU"/>
        </w:rPr>
        <w:t>осмотр;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опрос;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получение письменных объяснений;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истребование документов;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инструментальное обследование.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5.3.3.</w:t>
      </w:r>
      <w:r w:rsidRPr="007D49AD">
        <w:rPr>
          <w:sz w:val="28"/>
          <w:szCs w:val="28"/>
        </w:rPr>
        <w:t> </w:t>
      </w:r>
      <w:r w:rsidRPr="00D61DDD">
        <w:rPr>
          <w:sz w:val="28"/>
          <w:szCs w:val="28"/>
          <w:lang w:val="ru-RU"/>
        </w:rPr>
        <w:t>Указанные контрольные действия осуществляются в порядке, предусмотренном статьями 76, 78-80, 82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5.3.4.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61DDD">
        <w:rPr>
          <w:sz w:val="28"/>
          <w:szCs w:val="28"/>
          <w:lang w:val="ru-RU"/>
        </w:rPr>
        <w:t>микропредприятия</w:t>
      </w:r>
      <w:proofErr w:type="spellEnd"/>
      <w:r w:rsidRPr="00D61DDD">
        <w:rPr>
          <w:sz w:val="28"/>
          <w:szCs w:val="28"/>
          <w:lang w:val="ru-RU"/>
        </w:rPr>
        <w:t>.</w:t>
      </w:r>
    </w:p>
    <w:p w:rsidR="00D61DDD" w:rsidRPr="00200475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00475">
        <w:rPr>
          <w:rFonts w:eastAsia="Calibri"/>
          <w:sz w:val="28"/>
          <w:szCs w:val="28"/>
          <w:lang w:val="ru-RU"/>
        </w:rPr>
        <w:t>5.4. Порядок проведения рейдового осмотра: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5.4.1. </w:t>
      </w:r>
      <w:r w:rsidRPr="00D61DDD">
        <w:rPr>
          <w:sz w:val="28"/>
          <w:szCs w:val="28"/>
          <w:lang w:val="ru-RU"/>
        </w:rPr>
        <w:t>Порядок проведения рейдового осмотра регламентирован статьей 71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5.4.2. В ходе рейдового осмотра могут осуществляться следующие контрольные действия: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осмотр;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опрос;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получение письменных объяснений;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истребование документов;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инструментальное обследование.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5.4.3. Указанные контрольные действия осуществляются в порядке, предусмотренном статьями 76, 78-80, 82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5.5. Внеплановая выездная проверка и рейдовый осмотр могут проводиться только по согласованию с органами прокуратуры, за исключением случаев их проведения: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на основании 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3" w:anchor="/document/74449814/entry/9501" w:history="1">
        <w:r w:rsidR="00D61DDD" w:rsidRPr="00D61DDD">
          <w:rPr>
            <w:sz w:val="28"/>
            <w:szCs w:val="28"/>
            <w:lang w:val="ru-RU"/>
          </w:rPr>
          <w:t>частью 1 статьи 95</w:t>
        </w:r>
      </w:hyperlink>
      <w:r w:rsidR="00D61DDD" w:rsidRPr="00D61DDD">
        <w:rPr>
          <w:sz w:val="28"/>
          <w:szCs w:val="28"/>
          <w:lang w:val="ru-RU"/>
        </w:rPr>
        <w:t xml:space="preserve">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D61DDD">
        <w:rPr>
          <w:sz w:val="28"/>
          <w:szCs w:val="28"/>
          <w:lang w:val="ru-RU"/>
        </w:rPr>
        <w:t xml:space="preserve">Если основанием для проведения внеплановой выездной проверки или рейдового осмотра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</w:t>
      </w:r>
      <w:r w:rsidRPr="00D61DDD">
        <w:rPr>
          <w:sz w:val="28"/>
          <w:szCs w:val="28"/>
          <w:lang w:val="ru-RU"/>
        </w:rPr>
        <w:lastRenderedPageBreak/>
        <w:t>объекта контроля посредством направления</w:t>
      </w:r>
      <w:proofErr w:type="gramEnd"/>
      <w:r w:rsidRPr="00D61DDD">
        <w:rPr>
          <w:sz w:val="28"/>
          <w:szCs w:val="28"/>
          <w:lang w:val="ru-RU"/>
        </w:rPr>
        <w:t xml:space="preserve"> в тот же срок документов, предусмотренных статьей 66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5.6. Согласование внеплановой выездной проверки и рейдового осмотра с органами прокуратуры проводится в соответствии с требованиями, установленными статьей 66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5.7. </w:t>
      </w:r>
      <w:r w:rsidRPr="00200475">
        <w:rPr>
          <w:rFonts w:eastAsia="Calibri"/>
          <w:sz w:val="28"/>
          <w:szCs w:val="28"/>
          <w:lang w:val="ru-RU"/>
        </w:rPr>
        <w:t>Порядок проведения внеплановой документарной проверки: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5.7.1. Внеплановая документарная проверка проводится без согласования с органами прокуратуры </w:t>
      </w:r>
      <w:r w:rsidRPr="00D61DDD">
        <w:rPr>
          <w:sz w:val="28"/>
          <w:szCs w:val="28"/>
          <w:lang w:val="ru-RU"/>
        </w:rPr>
        <w:t>в соответствии с требованиями, установленными статьей 72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5.7.2. В ходе документарной проверки могут осуществляться следующие контрольные действия: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получение письменных объяснений;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истребование документов.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5.8. Внеплановые выездные и документарные проверки и рейдовые осмотры проводятся на основании решения органа муниципального контроля, подписанного уполномоченным должностным лицом органа муниципального контроля (далее – решение о проведении контрольного мероприятия).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Решение о проведении контрольного мероприятия оформляется в соответствии с требованиями, установленными статьей 64 </w:t>
      </w:r>
      <w:r w:rsidRPr="00D61DDD">
        <w:rPr>
          <w:sz w:val="28"/>
          <w:szCs w:val="28"/>
          <w:lang w:val="ru-RU"/>
        </w:rPr>
        <w:t>Федерального закона № 248-ФЗ.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5.9.</w:t>
      </w:r>
      <w:r w:rsidRPr="00D61DDD">
        <w:rPr>
          <w:sz w:val="28"/>
          <w:szCs w:val="28"/>
          <w:lang w:val="ru-RU"/>
        </w:rPr>
        <w:t xml:space="preserve"> </w:t>
      </w:r>
      <w:proofErr w:type="gramStart"/>
      <w:r w:rsidRPr="00D61DDD">
        <w:rPr>
          <w:sz w:val="28"/>
          <w:szCs w:val="28"/>
          <w:lang w:val="ru-RU"/>
        </w:rPr>
        <w:t xml:space="preserve">К результатам контрольного мероприятия относятся: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 предусмотренных </w:t>
      </w:r>
      <w:hyperlink r:id="rId14" w:anchor="/document/74449814/entry/900202" w:history="1">
        <w:r w:rsidRPr="00D61DDD">
          <w:rPr>
            <w:sz w:val="28"/>
            <w:szCs w:val="28"/>
            <w:lang w:val="ru-RU"/>
          </w:rPr>
          <w:t>пунктом 2 части 2 статьи 90</w:t>
        </w:r>
      </w:hyperlink>
      <w:r w:rsidRPr="00D61DDD">
        <w:rPr>
          <w:sz w:val="28"/>
          <w:szCs w:val="28"/>
          <w:lang w:val="ru-RU"/>
        </w:rPr>
        <w:t xml:space="preserve"> Федерального закона   № 248-ФЗ.</w:t>
      </w:r>
      <w:proofErr w:type="gramEnd"/>
    </w:p>
    <w:p w:rsidR="00EE362E" w:rsidRPr="00C375FA" w:rsidRDefault="00EE362E" w:rsidP="00EE36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75FA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C375FA">
        <w:rPr>
          <w:rFonts w:ascii="Times New Roman" w:hAnsi="Times New Roman"/>
          <w:sz w:val="28"/>
          <w:szCs w:val="28"/>
        </w:rPr>
        <w:t>При проведении всех контрольных выездных и документарных мероприятий (при взаимодействии с контролируемым лицом и без взаимодействия с контролируемым лицом), указанных в данном положении, 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  <w:proofErr w:type="gramEnd"/>
    </w:p>
    <w:p w:rsidR="00EE362E" w:rsidRPr="007D49AD" w:rsidRDefault="00EE362E" w:rsidP="00EE36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75FA">
        <w:rPr>
          <w:rFonts w:ascii="Times New Roman" w:hAnsi="Times New Roman"/>
          <w:sz w:val="28"/>
          <w:szCs w:val="28"/>
        </w:rPr>
        <w:t>Фотосъемка аудио- и видеозапись может осуществляться посредством любых</w:t>
      </w:r>
      <w:r w:rsidRPr="007D49AD">
        <w:rPr>
          <w:rFonts w:ascii="Times New Roman" w:hAnsi="Times New Roman"/>
          <w:sz w:val="28"/>
          <w:szCs w:val="28"/>
        </w:rPr>
        <w:t xml:space="preserve"> технических средств, имеющихся в распоряжении должностных лиц органа муниципального контроля, лиц, привлекаемых к проведению контрольных (надзорных) мероприятий.</w:t>
      </w:r>
    </w:p>
    <w:p w:rsidR="00EE362E" w:rsidRPr="007D49AD" w:rsidRDefault="00EE362E" w:rsidP="00EE36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EE362E" w:rsidRPr="007D49AD" w:rsidRDefault="00EE362E" w:rsidP="00EE36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Решение о применении иных технических сре</w:t>
      </w:r>
      <w:proofErr w:type="gramStart"/>
      <w:r w:rsidRPr="007D49AD">
        <w:rPr>
          <w:rFonts w:ascii="Times New Roman" w:hAnsi="Times New Roman"/>
          <w:sz w:val="28"/>
          <w:szCs w:val="28"/>
        </w:rPr>
        <w:t>дств пр</w:t>
      </w:r>
      <w:proofErr w:type="gramEnd"/>
      <w:r w:rsidRPr="007D49AD">
        <w:rPr>
          <w:rFonts w:ascii="Times New Roman" w:hAnsi="Times New Roman"/>
          <w:sz w:val="28"/>
          <w:szCs w:val="28"/>
        </w:rPr>
        <w:t xml:space="preserve">и осуществлении контрольных мероприятий, принимается должностным лицом органа </w:t>
      </w:r>
      <w:r w:rsidRPr="007D49AD">
        <w:rPr>
          <w:rFonts w:ascii="Times New Roman" w:hAnsi="Times New Roman"/>
          <w:sz w:val="28"/>
          <w:szCs w:val="28"/>
        </w:rPr>
        <w:lastRenderedPageBreak/>
        <w:t>муниципального контроля самостоятельно.</w:t>
      </w:r>
    </w:p>
    <w:p w:rsidR="00EE362E" w:rsidRPr="00E0232A" w:rsidRDefault="00EE362E" w:rsidP="00EE362E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5.11.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</w:t>
      </w:r>
      <w:proofErr w:type="gramStart"/>
      <w:r w:rsidRPr="00D61DDD">
        <w:rPr>
          <w:sz w:val="28"/>
          <w:szCs w:val="28"/>
          <w:lang w:val="ru-RU"/>
        </w:rPr>
        <w:t>,</w:t>
      </w:r>
      <w:proofErr w:type="gramEnd"/>
      <w:r w:rsidRPr="00D61DDD">
        <w:rPr>
          <w:sz w:val="28"/>
          <w:szCs w:val="28"/>
          <w:lang w:val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61DDD" w:rsidRPr="00D61DDD" w:rsidRDefault="00D61DDD" w:rsidP="00D61DDD">
      <w:pPr>
        <w:tabs>
          <w:tab w:val="left" w:pos="851"/>
        </w:tabs>
        <w:ind w:firstLine="720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5.13.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61DDD" w:rsidRPr="007D49AD" w:rsidRDefault="00D61DDD" w:rsidP="00D61DDD">
      <w:pPr>
        <w:pStyle w:val="s1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  <w:r w:rsidRPr="007D49AD">
        <w:rPr>
          <w:sz w:val="28"/>
          <w:szCs w:val="28"/>
        </w:rPr>
        <w:t xml:space="preserve">5.14. </w:t>
      </w:r>
      <w:r w:rsidRPr="007D49AD">
        <w:rPr>
          <w:rFonts w:eastAsia="Times New Roman"/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r:id="rId15" w:anchor="/document/74449814/entry/8802" w:history="1">
        <w:r w:rsidRPr="007D49AD">
          <w:rPr>
            <w:rFonts w:eastAsia="Times New Roman"/>
            <w:sz w:val="28"/>
            <w:szCs w:val="28"/>
          </w:rPr>
          <w:t>частью 2</w:t>
        </w:r>
      </w:hyperlink>
      <w:r w:rsidRPr="007D49AD">
        <w:rPr>
          <w:rFonts w:eastAsia="Times New Roman"/>
          <w:sz w:val="28"/>
          <w:szCs w:val="28"/>
        </w:rPr>
        <w:t xml:space="preserve"> статьи 88 Федерального закона № 248-ФЗ.</w:t>
      </w:r>
    </w:p>
    <w:p w:rsidR="00EE362E" w:rsidRPr="00C375FA" w:rsidRDefault="00D61DDD" w:rsidP="00EE362E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5.15. </w:t>
      </w:r>
      <w:r w:rsidR="00EE362E" w:rsidRPr="00AB58FE">
        <w:rPr>
          <w:sz w:val="28"/>
          <w:szCs w:val="28"/>
          <w:lang w:val="ru-RU"/>
        </w:rPr>
        <w:t xml:space="preserve">Индивидуальный предприниматель, гражданин, являющиеся контролируемыми лицами, вправе предоставить в орган муниципального контроля </w:t>
      </w:r>
      <w:r w:rsidR="00EE362E" w:rsidRPr="00C375FA">
        <w:rPr>
          <w:sz w:val="28"/>
          <w:szCs w:val="28"/>
          <w:lang w:val="ru-RU"/>
        </w:rPr>
        <w:t xml:space="preserve">информацию (уведомление) о невозможности присутствия при проведении контрольного мероприятия, в </w:t>
      </w:r>
      <w:proofErr w:type="gramStart"/>
      <w:r w:rsidR="00EE362E" w:rsidRPr="00C375FA">
        <w:rPr>
          <w:sz w:val="28"/>
          <w:szCs w:val="28"/>
          <w:lang w:val="ru-RU"/>
        </w:rPr>
        <w:t>связи</w:t>
      </w:r>
      <w:proofErr w:type="gramEnd"/>
      <w:r w:rsidR="00EE362E" w:rsidRPr="00C375FA">
        <w:rPr>
          <w:sz w:val="28"/>
          <w:szCs w:val="28"/>
          <w:lang w:val="ru-RU"/>
        </w:rPr>
        <w:t xml:space="preserve"> с чем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 xml:space="preserve"> - временная </w:t>
      </w:r>
      <w:r w:rsidRPr="00C375FA">
        <w:rPr>
          <w:rStyle w:val="highlight"/>
          <w:sz w:val="28"/>
          <w:szCs w:val="28"/>
          <w:lang w:val="ru-RU"/>
        </w:rPr>
        <w:t>нетру</w:t>
      </w:r>
      <w:r w:rsidRPr="00C375FA">
        <w:rPr>
          <w:sz w:val="28"/>
          <w:szCs w:val="28"/>
          <w:lang w:val="ru-RU"/>
        </w:rPr>
        <w:t>доспособность (болезнь), подтверждается справкой медицинского учреждения;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- 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lastRenderedPageBreak/>
        <w:t>- смерть близких родственников, подтверждается свидетельством о смерти;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- вызов в официальные органы, подтверждается повесткой в суд, военкомат и пр.;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- служебная командировка, подтверждается приказом (распоряжением) о направлении в командировку.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При направлении уведомления контролируемым лицом в орган муниципального контроля по адресу, указанному в постановлении о проведении проверки, в соответствии с вышеуказанными случаями, орган муниципального контроля регистрирует уведомление контролируемого лица в журнале регистрации входящей документации не позднее дня следующего за днём поступления уведомления.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Орган муниципального контроля в течение 5 (пяти) рабочих дней  по согласованию с контролируемым лицом принимает повторно  постановление с указанием даты, времени,  адреса  проведения контрольного мероприятия.</w:t>
      </w:r>
    </w:p>
    <w:p w:rsidR="00EE362E" w:rsidRPr="00131831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В случае у</w:t>
      </w:r>
      <w:r w:rsidRPr="00C375FA">
        <w:rPr>
          <w:sz w:val="28"/>
          <w:szCs w:val="28"/>
          <w:shd w:val="clear" w:color="auto" w:fill="FFFFFF"/>
          <w:lang w:val="ru-RU"/>
        </w:rPr>
        <w:t>клонения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D61DDD" w:rsidRPr="00200475" w:rsidRDefault="00D61DDD" w:rsidP="00EE362E">
      <w:pPr>
        <w:ind w:firstLine="720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5.16. </w:t>
      </w:r>
      <w:r w:rsidRPr="00200475">
        <w:rPr>
          <w:rFonts w:eastAsia="Calibri"/>
          <w:sz w:val="28"/>
          <w:szCs w:val="28"/>
          <w:lang w:val="ru-RU"/>
        </w:rPr>
        <w:t>Наблюдение за соблюдением обязательных требований (мониторинг безопасности).</w:t>
      </w:r>
    </w:p>
    <w:p w:rsidR="00D61DDD" w:rsidRPr="00F87E3B" w:rsidRDefault="00D61DDD" w:rsidP="00D61DDD">
      <w:pPr>
        <w:pStyle w:val="s1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  <w:r w:rsidRPr="00F87E3B">
        <w:rPr>
          <w:sz w:val="28"/>
          <w:szCs w:val="28"/>
          <w:lang w:eastAsia="ar-SA"/>
        </w:rPr>
        <w:t xml:space="preserve">5.16.1. </w:t>
      </w:r>
      <w:r w:rsidRPr="00F87E3B">
        <w:rPr>
          <w:rFonts w:eastAsia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61DDD" w:rsidRPr="00F87E3B" w:rsidRDefault="00A40CE6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- </w:t>
      </w:r>
      <w:r w:rsidR="00D61DDD" w:rsidRPr="00F87E3B">
        <w:rPr>
          <w:sz w:val="28"/>
          <w:szCs w:val="28"/>
          <w:lang w:val="ru-RU"/>
        </w:rPr>
        <w:t xml:space="preserve">о проведении внепланового контрольного мероприятия в соответствии со </w:t>
      </w:r>
      <w:hyperlink r:id="rId16" w:anchor="/document/74449814/entry/60" w:history="1">
        <w:r w:rsidR="00D61DDD" w:rsidRPr="00F87E3B">
          <w:rPr>
            <w:sz w:val="28"/>
            <w:szCs w:val="28"/>
            <w:lang w:val="ru-RU"/>
          </w:rPr>
          <w:t>статьей 60</w:t>
        </w:r>
      </w:hyperlink>
      <w:r w:rsidR="00D61DDD" w:rsidRPr="00F87E3B">
        <w:rPr>
          <w:sz w:val="28"/>
          <w:szCs w:val="28"/>
          <w:lang w:val="ru-RU"/>
        </w:rPr>
        <w:t xml:space="preserve"> Федерального закона № 248-ФЗ;</w:t>
      </w:r>
    </w:p>
    <w:p w:rsidR="00D61DDD" w:rsidRPr="00F87E3B" w:rsidRDefault="00A40CE6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- </w:t>
      </w:r>
      <w:r w:rsidR="00D61DDD" w:rsidRPr="00F87E3B">
        <w:rPr>
          <w:sz w:val="28"/>
          <w:szCs w:val="28"/>
          <w:lang w:val="ru-RU"/>
        </w:rPr>
        <w:t>об объявлении предостережения;</w:t>
      </w:r>
    </w:p>
    <w:p w:rsidR="00D61DDD" w:rsidRPr="00F87E3B" w:rsidRDefault="00A40CE6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- </w:t>
      </w:r>
      <w:r w:rsidR="00D61DDD" w:rsidRPr="00F87E3B">
        <w:rPr>
          <w:sz w:val="28"/>
          <w:szCs w:val="28"/>
          <w:lang w:val="ru-RU"/>
        </w:rPr>
        <w:t>о выдаче предписания об устранении выявленных нарушений.</w:t>
      </w:r>
    </w:p>
    <w:p w:rsidR="00D61DDD" w:rsidRPr="00F87E3B" w:rsidRDefault="00D61DDD" w:rsidP="00D61DDD">
      <w:pPr>
        <w:ind w:firstLine="720"/>
        <w:jc w:val="both"/>
        <w:rPr>
          <w:rFonts w:eastAsia="Calibri"/>
          <w:sz w:val="28"/>
          <w:szCs w:val="28"/>
          <w:u w:val="single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5.17. </w:t>
      </w:r>
      <w:r w:rsidRPr="00200475">
        <w:rPr>
          <w:rFonts w:eastAsia="Calibri"/>
          <w:sz w:val="28"/>
          <w:szCs w:val="28"/>
          <w:lang w:val="ru-RU"/>
        </w:rPr>
        <w:t>Выездное обследование.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>5.17.1. В ходе выездного обследования проводится оценка соблюдения контролируемым лицом обязательных требований. Взаимодействие с</w:t>
      </w:r>
      <w:r w:rsidRPr="00D61DDD">
        <w:rPr>
          <w:sz w:val="28"/>
          <w:szCs w:val="28"/>
          <w:lang w:val="ru-RU"/>
        </w:rPr>
        <w:t xml:space="preserve"> контролируемым лицом не допускается.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5.18. К</w:t>
      </w:r>
      <w:r w:rsidRPr="00D61DDD">
        <w:rPr>
          <w:rFonts w:eastAsia="Calibri"/>
          <w:sz w:val="28"/>
          <w:szCs w:val="28"/>
          <w:lang w:val="ru-RU"/>
        </w:rPr>
        <w:t>онтрольные мероприятия без взаимодействия с контролируемыми лицами проводятся должностными лицами, осуществляющими муниципальный жилищный контроль, на основании заданий уполномоченных должностных лиц органа муниципального контроля.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5.19.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взаимодействия по форме, утверждаемой органом муниципального контроля (далее – Акт). </w:t>
      </w:r>
      <w:r w:rsidRPr="00D61DDD">
        <w:rPr>
          <w:sz w:val="28"/>
          <w:szCs w:val="28"/>
          <w:lang w:val="ru-RU"/>
        </w:rPr>
        <w:lastRenderedPageBreak/>
        <w:t xml:space="preserve">Акт подписывает должностное лицо, проводившее контрольное мероприятие без взаимодействия с контролируемым лицом. </w:t>
      </w:r>
    </w:p>
    <w:p w:rsidR="00D61DDD" w:rsidRPr="007D49AD" w:rsidRDefault="00D61DDD" w:rsidP="00D61D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DDD" w:rsidRPr="00D61DDD" w:rsidRDefault="00D61DDD" w:rsidP="00D44A00">
      <w:pPr>
        <w:jc w:val="center"/>
        <w:rPr>
          <w:rFonts w:eastAsia="Calibri"/>
          <w:b/>
          <w:sz w:val="28"/>
          <w:szCs w:val="28"/>
          <w:lang w:val="ru-RU"/>
        </w:rPr>
      </w:pPr>
      <w:r w:rsidRPr="00A34B48">
        <w:rPr>
          <w:rFonts w:eastAsia="Calibri"/>
          <w:b/>
          <w:sz w:val="28"/>
          <w:szCs w:val="28"/>
          <w:lang w:val="ru-RU"/>
        </w:rPr>
        <w:t>6. Решения, принимаемые по результатам контрольных мероприятий.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По результатам проведения контрольных мероприятий принимаются решения, предусмотренные статьей 90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           </w:t>
      </w:r>
    </w:p>
    <w:p w:rsidR="00AB749C" w:rsidRPr="00F44641" w:rsidRDefault="002330F5" w:rsidP="00277478">
      <w:pPr>
        <w:pStyle w:val="ConsPlusNormal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B749C" w:rsidRPr="00F4464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AB749C" w:rsidRPr="00F44641" w:rsidRDefault="00AB749C" w:rsidP="00AB74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 муниципального</w:t>
      </w:r>
    </w:p>
    <w:p w:rsidR="00AB749C" w:rsidRPr="00F44641" w:rsidRDefault="00A56C66" w:rsidP="00A74B8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AB749C" w:rsidRPr="00F44641">
        <w:rPr>
          <w:rFonts w:ascii="Times New Roman" w:hAnsi="Times New Roman" w:cs="Times New Roman"/>
          <w:b/>
          <w:sz w:val="28"/>
          <w:szCs w:val="28"/>
        </w:rPr>
        <w:t xml:space="preserve"> контроля, его должностных лиц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</w:t>
      </w:r>
      <w:r w:rsidR="00BD6981">
        <w:rPr>
          <w:sz w:val="28"/>
          <w:szCs w:val="28"/>
          <w:shd w:val="clear" w:color="auto" w:fill="FFFFFF"/>
          <w:lang w:val="ru-RU"/>
        </w:rPr>
        <w:t xml:space="preserve">  </w:t>
      </w:r>
      <w:r w:rsidRPr="00F44641">
        <w:rPr>
          <w:sz w:val="28"/>
          <w:szCs w:val="28"/>
          <w:shd w:val="clear" w:color="auto" w:fill="FFFFFF"/>
          <w:lang w:val="ru-RU"/>
        </w:rPr>
        <w:t xml:space="preserve"> </w:t>
      </w:r>
      <w:r w:rsidR="002330F5">
        <w:rPr>
          <w:sz w:val="28"/>
          <w:szCs w:val="28"/>
          <w:shd w:val="clear" w:color="auto" w:fill="FFFFFF"/>
          <w:lang w:val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.1. Правом на обжалование решений органа муниципального </w:t>
      </w:r>
      <w:r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6.2 настоящего Положения.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    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С 1 января 2023 г. судебное обжалование решений </w:t>
      </w:r>
      <w:r w:rsidR="00AB749C" w:rsidRPr="00F44641">
        <w:rPr>
          <w:sz w:val="28"/>
          <w:szCs w:val="28"/>
          <w:lang w:val="ru-RU"/>
        </w:rPr>
        <w:t xml:space="preserve">органа муниципального </w:t>
      </w:r>
      <w:r w:rsidR="00A56C66">
        <w:rPr>
          <w:sz w:val="28"/>
          <w:szCs w:val="28"/>
          <w:lang w:val="ru-RU"/>
        </w:rPr>
        <w:t>жилищного</w:t>
      </w:r>
      <w:r w:rsidR="00AB749C" w:rsidRPr="00F44641">
        <w:rPr>
          <w:sz w:val="28"/>
          <w:szCs w:val="28"/>
          <w:lang w:val="ru-RU"/>
        </w:rPr>
        <w:t xml:space="preserve"> контроля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, действий (бездействия) его должностных </w:t>
      </w:r>
      <w:proofErr w:type="gramStart"/>
      <w:r w:rsidR="00AB749C" w:rsidRPr="00F44641">
        <w:rPr>
          <w:sz w:val="28"/>
          <w:szCs w:val="28"/>
          <w:shd w:val="clear" w:color="auto" w:fill="FFFFFF"/>
          <w:lang w:val="ru-RU"/>
        </w:rPr>
        <w:t>лиц</w:t>
      </w:r>
      <w:proofErr w:type="gramEnd"/>
      <w:r w:rsidR="00AB749C" w:rsidRPr="00F44641">
        <w:rPr>
          <w:sz w:val="28"/>
          <w:szCs w:val="28"/>
          <w:shd w:val="clear" w:color="auto" w:fill="FFFFFF"/>
          <w:lang w:val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 Досудебный порядок подачи жалобы:</w:t>
      </w:r>
    </w:p>
    <w:p w:rsidR="00AB749C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.2.1. Жалоба подается контролируемым лицом в </w:t>
      </w:r>
      <w:r w:rsidR="00AB749C" w:rsidRPr="00F44641">
        <w:rPr>
          <w:sz w:val="28"/>
          <w:szCs w:val="28"/>
          <w:shd w:val="clear" w:color="auto" w:fill="FFFFFF"/>
        </w:rPr>
        <w:t xml:space="preserve">орган муниципального </w:t>
      </w:r>
      <w:r w:rsidR="00AB749C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37EAC" w:rsidRPr="00200475" w:rsidRDefault="00537EAC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00475">
        <w:rPr>
          <w:sz w:val="28"/>
          <w:szCs w:val="28"/>
        </w:rPr>
        <w:t xml:space="preserve">Также </w:t>
      </w:r>
      <w:proofErr w:type="gramStart"/>
      <w:r w:rsidRPr="00200475">
        <w:rPr>
          <w:sz w:val="28"/>
          <w:szCs w:val="28"/>
        </w:rPr>
        <w:t>жалобу</w:t>
      </w:r>
      <w:proofErr w:type="gramEnd"/>
      <w:r w:rsidRPr="00200475">
        <w:rPr>
          <w:sz w:val="28"/>
          <w:szCs w:val="28"/>
        </w:rPr>
        <w:t xml:space="preserve"> возможно подать контролируемому лицу непосредственно в орган муниципального контроля на бумажном носителе.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00475">
        <w:rPr>
          <w:bCs/>
          <w:sz w:val="28"/>
          <w:szCs w:val="28"/>
        </w:rPr>
        <w:t>7</w:t>
      </w:r>
      <w:r w:rsidR="00AB749C" w:rsidRPr="00200475">
        <w:rPr>
          <w:sz w:val="28"/>
          <w:szCs w:val="28"/>
        </w:rPr>
        <w:t xml:space="preserve">.2.2. Жалоба рассматривается </w:t>
      </w:r>
      <w:r w:rsidR="00537EAC" w:rsidRPr="00200475">
        <w:rPr>
          <w:sz w:val="28"/>
          <w:szCs w:val="28"/>
        </w:rPr>
        <w:t>начальником</w:t>
      </w:r>
      <w:r w:rsidR="00AB749C" w:rsidRPr="00200475">
        <w:rPr>
          <w:sz w:val="28"/>
          <w:szCs w:val="28"/>
        </w:rPr>
        <w:t xml:space="preserve"> (заместителем </w:t>
      </w:r>
      <w:r w:rsidR="00537EAC" w:rsidRPr="00200475">
        <w:rPr>
          <w:sz w:val="28"/>
          <w:szCs w:val="28"/>
        </w:rPr>
        <w:t>начальника</w:t>
      </w:r>
      <w:r w:rsidR="00AB749C" w:rsidRPr="00200475">
        <w:rPr>
          <w:sz w:val="28"/>
          <w:szCs w:val="28"/>
        </w:rPr>
        <w:t>)</w:t>
      </w:r>
      <w:r w:rsidR="00AB749C" w:rsidRPr="00F44641">
        <w:rPr>
          <w:sz w:val="28"/>
          <w:szCs w:val="28"/>
        </w:rPr>
        <w:t xml:space="preserve">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AB749C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в течение 20 рабочих дней со дня ее регистрации.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>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>.2.3.1. Решений об отнесении объектов контроля к категориям риска.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7</w:t>
      </w:r>
      <w:r w:rsidR="00AB749C" w:rsidRPr="00F44641">
        <w:rPr>
          <w:sz w:val="28"/>
          <w:szCs w:val="28"/>
          <w:shd w:val="clear" w:color="auto" w:fill="FFFFFF"/>
          <w:lang w:val="ru-RU"/>
        </w:rPr>
        <w:t>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   7</w:t>
      </w:r>
      <w:r w:rsidR="00AB749C" w:rsidRPr="00F44641">
        <w:rPr>
          <w:sz w:val="28"/>
          <w:szCs w:val="28"/>
          <w:shd w:val="clear" w:color="auto" w:fill="FFFFFF"/>
          <w:lang w:val="ru-RU"/>
        </w:rPr>
        <w:t>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7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.2.3.4. Иных решений органа муниципального </w:t>
      </w:r>
      <w:r w:rsidR="00AB749C">
        <w:rPr>
          <w:sz w:val="28"/>
          <w:szCs w:val="28"/>
          <w:shd w:val="clear" w:color="auto" w:fill="FFFFFF"/>
          <w:lang w:val="ru-RU"/>
        </w:rPr>
        <w:t>жилищного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 контроля, действий (бездействия) их должностных лиц.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7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.2.4. Жалоба на решение органа муниципального </w:t>
      </w:r>
      <w:r w:rsidR="00AB749C">
        <w:rPr>
          <w:sz w:val="28"/>
          <w:szCs w:val="28"/>
          <w:shd w:val="clear" w:color="auto" w:fill="FFFFFF"/>
          <w:lang w:val="ru-RU"/>
        </w:rPr>
        <w:t>жилищного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 контроля, действия (бездействие) его должностных лиц может быть подана в течение </w:t>
      </w:r>
      <w:r w:rsidR="00AB749C" w:rsidRPr="00F44641">
        <w:rPr>
          <w:sz w:val="28"/>
          <w:szCs w:val="28"/>
          <w:shd w:val="clear" w:color="auto" w:fill="FFFFFF"/>
          <w:lang w:val="ru-RU"/>
        </w:rPr>
        <w:lastRenderedPageBreak/>
        <w:t>30 календарных дней со дня, когда контролируемое лицо узнало или должно было узнать о нарушении своих прав.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.2.5. Жалоба на предписание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AB749C">
        <w:rPr>
          <w:sz w:val="28"/>
          <w:szCs w:val="28"/>
          <w:shd w:val="clear" w:color="auto" w:fill="FFFFFF"/>
        </w:rPr>
        <w:t xml:space="preserve">жилищного </w:t>
      </w:r>
      <w:r w:rsidR="00AB749C" w:rsidRPr="00F44641">
        <w:rPr>
          <w:sz w:val="28"/>
          <w:szCs w:val="28"/>
          <w:shd w:val="clear" w:color="auto" w:fill="FFFFFF"/>
        </w:rPr>
        <w:t>контроля</w:t>
      </w:r>
      <w:r w:rsidR="00AB749C" w:rsidRPr="00F44641">
        <w:rPr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AB749C" w:rsidRPr="00F44641">
        <w:rPr>
          <w:sz w:val="28"/>
          <w:szCs w:val="28"/>
        </w:rPr>
        <w:t xml:space="preserve">.2.6.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</w:t>
      </w:r>
      <w:r w:rsidR="00AB749C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AB749C" w:rsidRPr="00F44641">
        <w:rPr>
          <w:sz w:val="28"/>
          <w:szCs w:val="28"/>
        </w:rPr>
        <w:t>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B749C" w:rsidRPr="00F44641" w:rsidRDefault="00AB749C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 xml:space="preserve"> </w:t>
      </w:r>
      <w:r w:rsidR="002330F5">
        <w:rPr>
          <w:sz w:val="28"/>
          <w:szCs w:val="28"/>
        </w:rPr>
        <w:t>7</w:t>
      </w:r>
      <w:r w:rsidRPr="00F44641">
        <w:rPr>
          <w:sz w:val="28"/>
          <w:szCs w:val="28"/>
        </w:rPr>
        <w:t xml:space="preserve">.2.8. Жалоба может содержать ходатайство о приостановлении исполнения обжалуемого решения </w:t>
      </w:r>
      <w:r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>
        <w:rPr>
          <w:sz w:val="28"/>
          <w:szCs w:val="28"/>
          <w:shd w:val="clear" w:color="auto" w:fill="FFFFFF"/>
        </w:rPr>
        <w:t>жилищного</w:t>
      </w:r>
      <w:r w:rsidRPr="00F44641">
        <w:rPr>
          <w:sz w:val="28"/>
          <w:szCs w:val="28"/>
          <w:shd w:val="clear" w:color="auto" w:fill="FFFFFF"/>
        </w:rPr>
        <w:t xml:space="preserve"> контроля</w:t>
      </w:r>
      <w:r w:rsidRPr="00F44641">
        <w:rPr>
          <w:sz w:val="28"/>
          <w:szCs w:val="28"/>
        </w:rPr>
        <w:t>.</w:t>
      </w:r>
    </w:p>
    <w:p w:rsidR="00AB749C" w:rsidRPr="00F44641" w:rsidRDefault="00AB749C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 xml:space="preserve"> </w:t>
      </w:r>
      <w:r w:rsidR="002330F5">
        <w:rPr>
          <w:sz w:val="28"/>
          <w:szCs w:val="28"/>
        </w:rPr>
        <w:t>7</w:t>
      </w:r>
      <w:r w:rsidRPr="00F44641">
        <w:rPr>
          <w:sz w:val="28"/>
          <w:szCs w:val="28"/>
        </w:rPr>
        <w:t xml:space="preserve">.2.9. Орган муниципального </w:t>
      </w:r>
      <w:r>
        <w:rPr>
          <w:sz w:val="28"/>
          <w:szCs w:val="28"/>
        </w:rPr>
        <w:t>жилищного</w:t>
      </w:r>
      <w:r w:rsidRPr="00F44641">
        <w:rPr>
          <w:sz w:val="28"/>
          <w:szCs w:val="28"/>
        </w:rPr>
        <w:t xml:space="preserve"> контроля в срок не позднее двух рабочих дней со дня регистрации жалобы принимает решение: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bCs/>
          <w:sz w:val="28"/>
          <w:szCs w:val="28"/>
          <w:lang w:val="ru-RU" w:eastAsia="ru-RU"/>
        </w:rPr>
        <w:t xml:space="preserve">       </w:t>
      </w:r>
      <w:r w:rsidR="002330F5">
        <w:rPr>
          <w:bCs/>
          <w:sz w:val="28"/>
          <w:szCs w:val="28"/>
          <w:lang w:val="ru-RU" w:eastAsia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.2.9.1. О приостановлении исполнения обжалуемого решения органа муниципального </w:t>
      </w:r>
      <w:r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контроля.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.2.9.2. Об отказе в приостановлении исполнения обжалуемого решения органа муниципального </w:t>
      </w:r>
      <w:r w:rsidR="008E7CB0"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контроля.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.2.10. Информация о решении по </w:t>
      </w:r>
      <w:proofErr w:type="gramStart"/>
      <w:r w:rsidRPr="00F44641">
        <w:rPr>
          <w:sz w:val="28"/>
          <w:szCs w:val="28"/>
          <w:shd w:val="clear" w:color="auto" w:fill="FFFFFF"/>
          <w:lang w:val="ru-RU"/>
        </w:rPr>
        <w:t>ходатайству</w:t>
      </w:r>
      <w:proofErr w:type="gramEnd"/>
      <w:r w:rsidRPr="00F44641">
        <w:rPr>
          <w:sz w:val="28"/>
          <w:szCs w:val="28"/>
          <w:shd w:val="clear" w:color="auto" w:fill="FFFFFF"/>
          <w:lang w:val="ru-RU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Pr="00F44641">
        <w:rPr>
          <w:sz w:val="28"/>
          <w:szCs w:val="28"/>
          <w:shd w:val="clear" w:color="auto" w:fill="FFFFFF"/>
          <w:lang w:val="ru-RU"/>
        </w:rPr>
        <w:t>.2.11. Жалоба должна содержать: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Pr="00F44641">
        <w:rPr>
          <w:sz w:val="28"/>
          <w:szCs w:val="28"/>
          <w:lang w:val="ru-RU"/>
        </w:rPr>
        <w:t xml:space="preserve">.2.11.1. </w:t>
      </w:r>
      <w:proofErr w:type="gramStart"/>
      <w:r w:rsidRPr="00F44641">
        <w:rPr>
          <w:sz w:val="28"/>
          <w:szCs w:val="28"/>
          <w:lang w:val="ru-RU"/>
        </w:rPr>
        <w:t xml:space="preserve">Наименование </w:t>
      </w:r>
      <w:r w:rsidRPr="00F44641">
        <w:rPr>
          <w:sz w:val="28"/>
          <w:szCs w:val="28"/>
          <w:shd w:val="clear" w:color="auto" w:fill="FFFFFF"/>
          <w:lang w:val="ru-RU"/>
        </w:rPr>
        <w:t xml:space="preserve">органа муниципального </w:t>
      </w:r>
      <w:r w:rsidR="008E7CB0"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</w:t>
      </w:r>
      <w:r w:rsidRPr="00F44641">
        <w:rPr>
          <w:sz w:val="28"/>
          <w:szCs w:val="28"/>
          <w:lang w:val="ru-RU"/>
        </w:rPr>
        <w:t>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 xml:space="preserve">.2.11.2. </w:t>
      </w:r>
      <w:proofErr w:type="gramStart"/>
      <w:r w:rsidR="00AB749C" w:rsidRPr="00F44641"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 xml:space="preserve">.2.11.3. </w:t>
      </w:r>
      <w:proofErr w:type="gramStart"/>
      <w:r w:rsidR="00AB749C" w:rsidRPr="00F44641">
        <w:rPr>
          <w:sz w:val="28"/>
          <w:szCs w:val="28"/>
        </w:rPr>
        <w:t xml:space="preserve">Сведения об обжалуемых решении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4E1769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 xml:space="preserve">.2.11.4. Основания и доводы, на основании которых заявитель не согласен с решением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7A45F3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>.2.11.5. Требования лица, подавшего жалобу.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</w:t>
      </w:r>
      <w:r w:rsidR="00AB749C" w:rsidRPr="00F44641">
        <w:rPr>
          <w:sz w:val="28"/>
          <w:szCs w:val="28"/>
        </w:rPr>
        <w:t xml:space="preserve">.2.12. Жалоба не должна содержать нецензурные либо оскорбительные выражения, угрозы жизни, здоровью и имуществу должностных лиц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7A45F3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либо членов их семей.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>.2.13.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7</w:t>
      </w:r>
      <w:r w:rsidR="00AB749C" w:rsidRPr="00F44641">
        <w:rPr>
          <w:sz w:val="28"/>
          <w:szCs w:val="28"/>
          <w:shd w:val="clear" w:color="auto" w:fill="FFFFFF"/>
        </w:rPr>
        <w:t xml:space="preserve">.2.14. К жалобе может быть приложена позиция Уполномоченного по защите прав предпринимателей в Вологодской области, его общественного представителя, относящаяся к предмету жалобы. </w:t>
      </w:r>
    </w:p>
    <w:p w:rsidR="00AB749C" w:rsidRPr="00F44641" w:rsidRDefault="00AB749C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  <w:shd w:val="clear" w:color="auto" w:fill="FFFFFF"/>
        </w:rPr>
        <w:t xml:space="preserve">Ответ на позицию Уполномоченного по защите прав предпринимателей в Вологодской области, </w:t>
      </w:r>
      <w:proofErr w:type="gramStart"/>
      <w:r w:rsidRPr="00F44641">
        <w:rPr>
          <w:sz w:val="28"/>
          <w:szCs w:val="28"/>
          <w:shd w:val="clear" w:color="auto" w:fill="FFFFFF"/>
        </w:rPr>
        <w:t>его общественного представителя, Уполномоченного по защите прав предпринимателей в Вологодской области направляется</w:t>
      </w:r>
      <w:proofErr w:type="gramEnd"/>
      <w:r w:rsidRPr="00F44641">
        <w:rPr>
          <w:sz w:val="28"/>
          <w:szCs w:val="28"/>
          <w:shd w:val="clear" w:color="auto" w:fill="FFFFFF"/>
        </w:rPr>
        <w:t xml:space="preserve"> </w:t>
      </w:r>
      <w:r w:rsidRPr="00F44641">
        <w:rPr>
          <w:sz w:val="28"/>
          <w:szCs w:val="28"/>
        </w:rPr>
        <w:t xml:space="preserve">органом муниципального </w:t>
      </w:r>
      <w:r w:rsidR="007A45F3">
        <w:rPr>
          <w:sz w:val="28"/>
          <w:szCs w:val="28"/>
        </w:rPr>
        <w:t>жилищного</w:t>
      </w:r>
      <w:r w:rsidRPr="00F44641">
        <w:rPr>
          <w:sz w:val="28"/>
          <w:szCs w:val="28"/>
        </w:rPr>
        <w:t xml:space="preserve"> контроля</w:t>
      </w:r>
      <w:r w:rsidRPr="00F44641">
        <w:rPr>
          <w:sz w:val="28"/>
          <w:szCs w:val="28"/>
          <w:shd w:val="clear" w:color="auto" w:fill="FFFFFF"/>
        </w:rPr>
        <w:t xml:space="preserve"> лицу, подавшему жалобу, в течение одного рабочего дня с момента принятия решения по жалобе.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>.2.15</w:t>
      </w:r>
      <w:r w:rsidR="00AB749C" w:rsidRPr="00200475">
        <w:rPr>
          <w:sz w:val="28"/>
          <w:szCs w:val="28"/>
        </w:rPr>
        <w:t xml:space="preserve">. </w:t>
      </w:r>
      <w:r w:rsidR="00537EAC" w:rsidRPr="00200475">
        <w:rPr>
          <w:sz w:val="28"/>
          <w:szCs w:val="28"/>
        </w:rPr>
        <w:t>Начальник</w:t>
      </w:r>
      <w:r w:rsidR="00AB749C" w:rsidRPr="00200475">
        <w:rPr>
          <w:sz w:val="28"/>
          <w:szCs w:val="28"/>
        </w:rPr>
        <w:t xml:space="preserve"> (заместитель </w:t>
      </w:r>
      <w:r w:rsidR="00537EAC" w:rsidRPr="00200475">
        <w:rPr>
          <w:sz w:val="28"/>
          <w:szCs w:val="28"/>
        </w:rPr>
        <w:t>начальника</w:t>
      </w:r>
      <w:r w:rsidR="00AB749C" w:rsidRPr="00200475">
        <w:rPr>
          <w:sz w:val="28"/>
          <w:szCs w:val="28"/>
        </w:rPr>
        <w:t>)</w:t>
      </w:r>
      <w:r w:rsidR="00AB749C" w:rsidRPr="00F44641">
        <w:rPr>
          <w:sz w:val="28"/>
          <w:szCs w:val="28"/>
        </w:rPr>
        <w:t xml:space="preserve"> органа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принимает решение об отказе в рассмотрении жалобы в течение 5 рабочих дней с момента получения жалобы, если:</w:t>
      </w:r>
    </w:p>
    <w:p w:rsidR="00200475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.2.15.1.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пропущенного срока подачи жалобы отказано.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.2.15.2. До принятия решения по жалобе от контролируемого лица, ее подавшего, поступило заявление об отзыве жалобы.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.2.15.3. Имеется решение суда по вопросам, поставленным в жалобе.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.2.15.4. Ранее в орган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была подана другая жалоба от того же контролируемого лица по тем же основаниям.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.2.15.5. Нарушены требования, предусмотренные пунктом 4.2.1 настоящего Положения.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.2.17. Отказ в рассмотрении жалобы по основаниям, указанным в пунктах 4.2.15.2-4.2.15.5 настоящего Положения, не является результатом досудебного обжалования и не может служить основанием для судебного обжалования решений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7A45F3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>, действий (бездействия) его должностных лиц.</w:t>
      </w:r>
    </w:p>
    <w:p w:rsidR="00200475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.3. Орган муниципального </w:t>
      </w:r>
      <w:r w:rsidR="004E1769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при рассмотрении жалобы использует информационную систему досудебного обжалования контрольной (надзорной) деятельности.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.4. Жалоба подлежит рассмотрению органом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в срок, предусмотренный пунктом 4.2.2 настоящего Положения. В исключительных случаях указанный срок может быть продлен органом муниципального </w:t>
      </w:r>
      <w:r w:rsidR="004E1769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контроля, но не более чем на 20</w:t>
      </w:r>
      <w:r w:rsidR="00AB749C" w:rsidRPr="00F44641">
        <w:rPr>
          <w:rFonts w:ascii="Arial" w:hAnsi="Arial" w:cs="Arial"/>
          <w:color w:val="444444"/>
        </w:rPr>
        <w:t xml:space="preserve"> </w:t>
      </w:r>
      <w:r w:rsidR="00AB749C" w:rsidRPr="00F44641">
        <w:rPr>
          <w:sz w:val="28"/>
          <w:szCs w:val="28"/>
        </w:rPr>
        <w:t>рабочих дней.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B749C" w:rsidRPr="00F44641">
        <w:rPr>
          <w:sz w:val="28"/>
          <w:szCs w:val="28"/>
        </w:rPr>
        <w:t xml:space="preserve">.5. Орган муниципального </w:t>
      </w:r>
      <w:r w:rsidR="004E1769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органом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AB749C" w:rsidRPr="00F44641" w:rsidRDefault="00AB749C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200475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.6.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</w:t>
      </w:r>
      <w:r w:rsidR="008F7CAE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контроля, решение и (или) действие (бездействие) должностного лица которого обжалуются.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 xml:space="preserve">.7. По итогам рассмотрения жалобы </w:t>
      </w:r>
      <w:r w:rsidR="00990D94" w:rsidRPr="00200475">
        <w:rPr>
          <w:sz w:val="28"/>
          <w:szCs w:val="28"/>
        </w:rPr>
        <w:t>начальник (заместитель начальника</w:t>
      </w:r>
      <w:r w:rsidR="00AB749C" w:rsidRPr="00200475">
        <w:rPr>
          <w:sz w:val="28"/>
          <w:szCs w:val="28"/>
        </w:rPr>
        <w:t>)</w:t>
      </w:r>
      <w:r w:rsidR="00AB749C" w:rsidRPr="00BD6981">
        <w:rPr>
          <w:sz w:val="28"/>
          <w:szCs w:val="28"/>
        </w:rPr>
        <w:t xml:space="preserve"> органа муниципального </w:t>
      </w:r>
      <w:r w:rsidR="008F7CAE" w:rsidRPr="00BD6981">
        <w:rPr>
          <w:sz w:val="28"/>
          <w:szCs w:val="28"/>
        </w:rPr>
        <w:t>жилищного</w:t>
      </w:r>
      <w:r w:rsidR="00AB749C" w:rsidRPr="00BD6981">
        <w:rPr>
          <w:sz w:val="28"/>
          <w:szCs w:val="28"/>
        </w:rPr>
        <w:t xml:space="preserve"> контроля принимает одно из следующих решений: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>.7.1. Оставляет жалобу без удовлетворения.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>.7.2. Отменяет решение органа полностью или частично.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 xml:space="preserve">.7.3. Отменяет решение </w:t>
      </w:r>
      <w:r w:rsidR="00AB749C" w:rsidRPr="00BD6981">
        <w:rPr>
          <w:sz w:val="28"/>
          <w:szCs w:val="28"/>
          <w:shd w:val="clear" w:color="auto" w:fill="FFFFFF"/>
        </w:rPr>
        <w:t xml:space="preserve">органа муниципального </w:t>
      </w:r>
      <w:r w:rsidR="008F7CAE" w:rsidRPr="00BD6981">
        <w:rPr>
          <w:sz w:val="28"/>
          <w:szCs w:val="28"/>
          <w:shd w:val="clear" w:color="auto" w:fill="FFFFFF"/>
        </w:rPr>
        <w:t>жилищного</w:t>
      </w:r>
      <w:r w:rsidR="00AB749C" w:rsidRPr="00BD6981">
        <w:rPr>
          <w:sz w:val="28"/>
          <w:szCs w:val="28"/>
          <w:shd w:val="clear" w:color="auto" w:fill="FFFFFF"/>
        </w:rPr>
        <w:t xml:space="preserve"> контроля</w:t>
      </w:r>
      <w:r w:rsidR="00AB749C" w:rsidRPr="00BD6981">
        <w:rPr>
          <w:sz w:val="28"/>
          <w:szCs w:val="28"/>
        </w:rPr>
        <w:t xml:space="preserve"> полностью и принимает новое решение.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 xml:space="preserve">.7.4. Признает действия (бездействие) должностных лиц </w:t>
      </w:r>
      <w:r w:rsidR="00AB749C" w:rsidRPr="00BD6981">
        <w:rPr>
          <w:sz w:val="28"/>
          <w:szCs w:val="28"/>
          <w:shd w:val="clear" w:color="auto" w:fill="FFFFFF"/>
        </w:rPr>
        <w:t xml:space="preserve">органа муниципального </w:t>
      </w:r>
      <w:r w:rsidR="008F7CAE" w:rsidRPr="00BD6981">
        <w:rPr>
          <w:sz w:val="28"/>
          <w:szCs w:val="28"/>
          <w:shd w:val="clear" w:color="auto" w:fill="FFFFFF"/>
        </w:rPr>
        <w:t>жилищного</w:t>
      </w:r>
      <w:r w:rsidR="00AB749C" w:rsidRPr="00BD6981">
        <w:rPr>
          <w:sz w:val="28"/>
          <w:szCs w:val="28"/>
          <w:shd w:val="clear" w:color="auto" w:fill="FFFFFF"/>
        </w:rPr>
        <w:t xml:space="preserve"> контроля</w:t>
      </w:r>
      <w:r w:rsidR="00AB749C" w:rsidRPr="00BD6981">
        <w:rPr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AB749C" w:rsidRDefault="004F5F0A" w:rsidP="00A74B8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.8. Решение </w:t>
      </w:r>
      <w:r w:rsidR="00990D94" w:rsidRPr="00200475">
        <w:rPr>
          <w:sz w:val="28"/>
          <w:szCs w:val="28"/>
        </w:rPr>
        <w:t>начальника</w:t>
      </w:r>
      <w:r w:rsidR="00AB749C" w:rsidRPr="00200475">
        <w:rPr>
          <w:sz w:val="28"/>
          <w:szCs w:val="28"/>
        </w:rPr>
        <w:t xml:space="preserve"> (заместителя </w:t>
      </w:r>
      <w:r w:rsidR="00990D94" w:rsidRPr="00200475">
        <w:rPr>
          <w:sz w:val="28"/>
          <w:szCs w:val="28"/>
        </w:rPr>
        <w:t>начальника</w:t>
      </w:r>
      <w:r w:rsidR="00AB749C" w:rsidRPr="00200475">
        <w:rPr>
          <w:sz w:val="28"/>
          <w:szCs w:val="28"/>
        </w:rPr>
        <w:t>)</w:t>
      </w:r>
      <w:r w:rsidR="00AB749C" w:rsidRPr="00F44641">
        <w:rPr>
          <w:sz w:val="28"/>
          <w:szCs w:val="28"/>
        </w:rPr>
        <w:t xml:space="preserve">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8F7CAE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рабочего дня со дня его принятия.</w:t>
      </w:r>
    </w:p>
    <w:p w:rsidR="00DB3500" w:rsidRDefault="00DB3500" w:rsidP="00A74B8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D61DDD" w:rsidRPr="00A34B48" w:rsidRDefault="00D61DDD" w:rsidP="00D61DDD">
      <w:pPr>
        <w:ind w:firstLine="709"/>
        <w:jc w:val="center"/>
        <w:rPr>
          <w:b/>
          <w:sz w:val="28"/>
          <w:szCs w:val="28"/>
          <w:lang w:val="ru-RU"/>
        </w:rPr>
      </w:pPr>
      <w:r w:rsidRPr="00A34B48">
        <w:rPr>
          <w:b/>
          <w:sz w:val="28"/>
          <w:szCs w:val="28"/>
          <w:lang w:val="ru-RU"/>
        </w:rPr>
        <w:t>8. Оценка результативности и эффективности деятельности</w:t>
      </w:r>
    </w:p>
    <w:p w:rsidR="00D61DDD" w:rsidRPr="00D61DDD" w:rsidRDefault="00D61DDD" w:rsidP="00D61DDD">
      <w:pPr>
        <w:ind w:firstLine="709"/>
        <w:jc w:val="center"/>
        <w:rPr>
          <w:sz w:val="28"/>
          <w:szCs w:val="28"/>
          <w:lang w:val="ru-RU"/>
        </w:rPr>
      </w:pPr>
      <w:r w:rsidRPr="00A34B48">
        <w:rPr>
          <w:b/>
          <w:sz w:val="28"/>
          <w:szCs w:val="28"/>
          <w:lang w:val="ru-RU"/>
        </w:rPr>
        <w:t>органа муниципального жилищного контроля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8.1.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Ключевые показатели вида контроля и их целевые значения, индикативные показатели для муниципального контроля приведены в приложении к настоящему Положению</w:t>
      </w:r>
      <w:r w:rsidR="00DB3500">
        <w:rPr>
          <w:sz w:val="28"/>
          <w:szCs w:val="28"/>
          <w:lang w:val="ru-RU"/>
        </w:rPr>
        <w:t>.</w:t>
      </w:r>
    </w:p>
    <w:p w:rsidR="00D61DDD" w:rsidRPr="00D61DDD" w:rsidRDefault="00D61DDD" w:rsidP="008D6980">
      <w:pPr>
        <w:ind w:firstLine="709"/>
        <w:jc w:val="center"/>
        <w:rPr>
          <w:sz w:val="28"/>
          <w:szCs w:val="28"/>
          <w:lang w:val="ru-RU"/>
        </w:rPr>
      </w:pPr>
      <w:r w:rsidRPr="00A34B48">
        <w:rPr>
          <w:b/>
          <w:sz w:val="28"/>
          <w:szCs w:val="28"/>
          <w:lang w:val="ru-RU"/>
        </w:rPr>
        <w:lastRenderedPageBreak/>
        <w:t>9. Переходные положения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9.1. </w:t>
      </w:r>
      <w:proofErr w:type="gramStart"/>
      <w:r w:rsidRPr="00D61DDD">
        <w:rPr>
          <w:sz w:val="28"/>
          <w:szCs w:val="28"/>
          <w:lang w:val="ru-RU"/>
        </w:rPr>
        <w:t>До 31 декабря 2023 г. в случае невозможности информирования контролируемого лица в электронной форме,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осуществляются на бумажном носителе с использованием средств почтовой связи.</w:t>
      </w:r>
      <w:proofErr w:type="gramEnd"/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При поступлении запроса от контролируемого лица орган муниципального контроля в срок, не превышающий десять рабочих дней со дня поступления такого запроса, направляет контролируемому лицу указанные в абзаце первом настоящего пункта документы и (или) сведения.</w:t>
      </w:r>
    </w:p>
    <w:p w:rsidR="00A74B80" w:rsidRDefault="00D61DDD" w:rsidP="00A74B80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9.2. До 31 декабря 2023 г. указанные в пункте 9.1.настоящего Положения документы и сведения </w:t>
      </w:r>
      <w:proofErr w:type="gramStart"/>
      <w:r w:rsidRPr="00D61DDD">
        <w:rPr>
          <w:sz w:val="28"/>
          <w:szCs w:val="28"/>
          <w:lang w:val="ru-RU"/>
        </w:rPr>
        <w:t>составляются</w:t>
      </w:r>
      <w:proofErr w:type="gramEnd"/>
      <w:r w:rsidRPr="00D61DDD">
        <w:rPr>
          <w:sz w:val="28"/>
          <w:szCs w:val="28"/>
          <w:lang w:val="ru-RU"/>
        </w:rPr>
        <w:t xml:space="preserve"> и подписываться на бумажном носителе (в том числе акты контрольных мероприятий, предписания).</w:t>
      </w:r>
    </w:p>
    <w:p w:rsidR="00200475" w:rsidRDefault="00200475">
      <w:pPr>
        <w:suppressAutoHyphens w:val="0"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E304B" w:rsidRPr="00A74B80" w:rsidRDefault="005E304B" w:rsidP="00A74B80">
      <w:pPr>
        <w:ind w:firstLine="709"/>
        <w:jc w:val="right"/>
        <w:rPr>
          <w:sz w:val="28"/>
          <w:szCs w:val="28"/>
          <w:lang w:val="ru-RU"/>
        </w:rPr>
      </w:pPr>
      <w:r w:rsidRPr="006F1B9E">
        <w:rPr>
          <w:sz w:val="28"/>
          <w:szCs w:val="28"/>
          <w:lang w:val="ru-RU"/>
        </w:rPr>
        <w:lastRenderedPageBreak/>
        <w:t>П</w:t>
      </w:r>
      <w:r w:rsidRPr="00A74B80">
        <w:rPr>
          <w:sz w:val="28"/>
          <w:szCs w:val="28"/>
          <w:lang w:val="ru-RU"/>
        </w:rPr>
        <w:t>риложение 1</w:t>
      </w:r>
    </w:p>
    <w:p w:rsidR="005E304B" w:rsidRPr="00F44641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 w:rsidR="006A34AC">
        <w:rPr>
          <w:rFonts w:ascii="Times New Roman" w:hAnsi="Times New Roman" w:cs="Times New Roman"/>
          <w:sz w:val="28"/>
          <w:szCs w:val="28"/>
        </w:rPr>
        <w:t>жилищном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4B" w:rsidRPr="00F44641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5E304B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E304B" w:rsidRPr="00F44641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304B" w:rsidRPr="00F44641" w:rsidRDefault="005E304B" w:rsidP="005E3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04B" w:rsidRPr="00D61DDD" w:rsidRDefault="005E304B" w:rsidP="005E304B">
      <w:pPr>
        <w:jc w:val="center"/>
        <w:outlineLvl w:val="0"/>
        <w:rPr>
          <w:b/>
          <w:sz w:val="28"/>
          <w:szCs w:val="28"/>
          <w:lang w:val="ru-RU"/>
        </w:rPr>
      </w:pPr>
      <w:bookmarkStart w:id="1" w:name="P371"/>
      <w:bookmarkEnd w:id="1"/>
      <w:r w:rsidRPr="00D61DDD">
        <w:rPr>
          <w:b/>
          <w:sz w:val="28"/>
          <w:szCs w:val="28"/>
          <w:lang w:val="ru-RU"/>
        </w:rPr>
        <w:t>ПЕРЕЧЕНЬ</w:t>
      </w:r>
    </w:p>
    <w:p w:rsidR="005E304B" w:rsidRPr="00D61DDD" w:rsidRDefault="005E304B" w:rsidP="005E304B">
      <w:pPr>
        <w:jc w:val="center"/>
        <w:outlineLvl w:val="0"/>
        <w:rPr>
          <w:b/>
          <w:sz w:val="28"/>
          <w:szCs w:val="28"/>
          <w:lang w:val="ru-RU"/>
        </w:rPr>
      </w:pPr>
      <w:r w:rsidRPr="00D61DDD">
        <w:rPr>
          <w:b/>
          <w:sz w:val="28"/>
          <w:szCs w:val="28"/>
          <w:lang w:val="ru-RU"/>
        </w:rPr>
        <w:t xml:space="preserve">индикаторов риска нарушения обязательных требований при осуществлении муниципального жилищного контроля на территории </w:t>
      </w:r>
      <w:r>
        <w:rPr>
          <w:b/>
          <w:sz w:val="28"/>
          <w:szCs w:val="28"/>
          <w:lang w:val="ru-RU"/>
        </w:rPr>
        <w:t xml:space="preserve">Чагодощенского муниципального </w:t>
      </w:r>
      <w:r w:rsidR="002944EB">
        <w:rPr>
          <w:b/>
          <w:sz w:val="28"/>
          <w:szCs w:val="28"/>
          <w:lang w:val="ru-RU"/>
        </w:rPr>
        <w:t>округа</w:t>
      </w:r>
    </w:p>
    <w:p w:rsidR="005E304B" w:rsidRPr="00D61DDD" w:rsidRDefault="005E304B" w:rsidP="005E304B">
      <w:pPr>
        <w:jc w:val="center"/>
        <w:outlineLvl w:val="0"/>
        <w:rPr>
          <w:b/>
          <w:sz w:val="28"/>
          <w:szCs w:val="28"/>
          <w:lang w:val="ru-RU"/>
        </w:rPr>
      </w:pPr>
    </w:p>
    <w:p w:rsidR="005E304B" w:rsidRPr="00AD5C0C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C0C">
        <w:rPr>
          <w:color w:val="000000"/>
          <w:sz w:val="28"/>
          <w:szCs w:val="28"/>
        </w:rPr>
        <w:t>При оценке вероятности</w:t>
      </w:r>
      <w:r w:rsidR="00CD3B32">
        <w:rPr>
          <w:color w:val="000000"/>
          <w:sz w:val="28"/>
          <w:szCs w:val="28"/>
        </w:rPr>
        <w:t xml:space="preserve"> </w:t>
      </w:r>
      <w:r w:rsidRPr="00AD5C0C">
        <w:rPr>
          <w:color w:val="000000"/>
          <w:sz w:val="28"/>
          <w:szCs w:val="28"/>
        </w:rPr>
        <w:t>нарушения</w:t>
      </w:r>
      <w:r w:rsidR="00CD3B32">
        <w:rPr>
          <w:color w:val="000000"/>
          <w:sz w:val="28"/>
          <w:szCs w:val="28"/>
        </w:rPr>
        <w:t xml:space="preserve"> </w:t>
      </w:r>
      <w:r w:rsidRPr="00AD5C0C">
        <w:rPr>
          <w:color w:val="000000"/>
          <w:sz w:val="28"/>
          <w:szCs w:val="28"/>
        </w:rPr>
        <w:t xml:space="preserve">контролируемыми лицами обязательных требований </w:t>
      </w:r>
      <w:r>
        <w:rPr>
          <w:color w:val="000000"/>
          <w:sz w:val="28"/>
          <w:szCs w:val="28"/>
        </w:rPr>
        <w:t>жилищного</w:t>
      </w:r>
      <w:r w:rsidRPr="00AD5C0C">
        <w:rPr>
          <w:color w:val="000000"/>
          <w:sz w:val="28"/>
          <w:szCs w:val="28"/>
        </w:rPr>
        <w:t xml:space="preserve"> законодательства Российской Федерации используются следующие индикаторы риска:</w:t>
      </w:r>
    </w:p>
    <w:p w:rsidR="005E304B" w:rsidRPr="00160EBF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160EBF">
        <w:rPr>
          <w:color w:val="000000"/>
        </w:rPr>
        <w:t>1</w:t>
      </w:r>
      <w:r w:rsidRPr="00160EBF">
        <w:rPr>
          <w:color w:val="000000"/>
          <w:sz w:val="28"/>
        </w:rPr>
        <w:t xml:space="preserve">. </w:t>
      </w:r>
      <w:proofErr w:type="gramStart"/>
      <w:r w:rsidRPr="00160EBF">
        <w:rPr>
          <w:color w:val="000000"/>
          <w:sz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160EBF">
        <w:rPr>
          <w:color w:val="000000"/>
          <w:sz w:val="28"/>
        </w:rPr>
        <w:t xml:space="preserve"> требований </w:t>
      </w:r>
      <w:proofErr w:type="gramStart"/>
      <w:r w:rsidRPr="00160EBF">
        <w:rPr>
          <w:color w:val="000000"/>
          <w:sz w:val="28"/>
        </w:rPr>
        <w:t>к</w:t>
      </w:r>
      <w:proofErr w:type="gramEnd"/>
      <w:r w:rsidRPr="00160EBF">
        <w:rPr>
          <w:color w:val="000000"/>
          <w:sz w:val="28"/>
        </w:rPr>
        <w:t>:</w:t>
      </w:r>
    </w:p>
    <w:p w:rsidR="005E304B" w:rsidRPr="00160EBF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160EBF">
        <w:rPr>
          <w:color w:val="000000"/>
          <w:sz w:val="28"/>
        </w:rPr>
        <w:t>а) порядку осуществления перевода жилого помещения муниципального жилищного фонда в нежилое помещение;</w:t>
      </w:r>
    </w:p>
    <w:p w:rsidR="005E304B" w:rsidRPr="00160EBF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160EBF">
        <w:rPr>
          <w:color w:val="000000"/>
          <w:sz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5E304B" w:rsidRPr="00160EBF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160EBF">
        <w:rPr>
          <w:color w:val="000000"/>
          <w:sz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5E304B" w:rsidRPr="00160EBF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160EBF">
        <w:rPr>
          <w:color w:val="000000"/>
          <w:sz w:val="28"/>
        </w:rPr>
        <w:t>г) обеспечению доступности для инвалидов жилых помещений муниципального жилищного фонда;</w:t>
      </w:r>
    </w:p>
    <w:p w:rsidR="005E304B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proofErr w:type="spellStart"/>
      <w:r w:rsidRPr="00160EBF">
        <w:rPr>
          <w:color w:val="000000"/>
          <w:sz w:val="28"/>
        </w:rPr>
        <w:t>д</w:t>
      </w:r>
      <w:proofErr w:type="spellEnd"/>
      <w:r w:rsidRPr="00160EBF">
        <w:rPr>
          <w:color w:val="000000"/>
          <w:sz w:val="28"/>
        </w:rPr>
        <w:t xml:space="preserve">) </w:t>
      </w:r>
      <w:r w:rsidRPr="00B80183">
        <w:rPr>
          <w:color w:val="000000"/>
          <w:sz w:val="28"/>
        </w:rPr>
        <w:t>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5E304B" w:rsidRPr="00160EBF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е) </w:t>
      </w:r>
      <w:r w:rsidRPr="00160EBF">
        <w:rPr>
          <w:color w:val="000000"/>
          <w:sz w:val="28"/>
        </w:rPr>
        <w:t>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5E304B" w:rsidRPr="003A430E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3A430E">
        <w:rPr>
          <w:color w:val="000000"/>
          <w:sz w:val="28"/>
        </w:rPr>
        <w:t xml:space="preserve">2. </w:t>
      </w:r>
      <w:proofErr w:type="gramStart"/>
      <w:r w:rsidRPr="00091A42">
        <w:rPr>
          <w:color w:val="000000"/>
          <w:sz w:val="28"/>
        </w:rPr>
        <w:t xml:space="preserve"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</w:t>
      </w:r>
      <w:r w:rsidRPr="00091A42">
        <w:rPr>
          <w:color w:val="000000"/>
          <w:sz w:val="28"/>
        </w:rPr>
        <w:lastRenderedPageBreak/>
        <w:t>20 Жилищного кодекса 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091A42">
        <w:rPr>
          <w:color w:val="000000"/>
          <w:sz w:val="28"/>
        </w:rPr>
        <w:t xml:space="preserve"> основанием для проведения внепланового контрольного (надзорного) мероприятия в соответствии с частью 12 статьи 66 Федерального закона</w:t>
      </w:r>
      <w:r w:rsidR="004D7305">
        <w:rPr>
          <w:color w:val="000000"/>
          <w:sz w:val="28"/>
        </w:rPr>
        <w:t xml:space="preserve"> </w:t>
      </w:r>
      <w:r w:rsidRPr="00091A42">
        <w:rPr>
          <w:color w:val="000000"/>
          <w:sz w:val="28"/>
        </w:rPr>
        <w:t>№</w:t>
      </w:r>
      <w:r w:rsidR="004D7305">
        <w:rPr>
          <w:color w:val="000000"/>
          <w:sz w:val="28"/>
        </w:rPr>
        <w:t xml:space="preserve"> </w:t>
      </w:r>
      <w:r w:rsidRPr="00091A42">
        <w:rPr>
          <w:color w:val="000000"/>
          <w:sz w:val="28"/>
        </w:rPr>
        <w:t>248-ФЗ, в случае если в течение года до поступления данного обращения, информации контролируемому лицу контрольным органом объявлялись</w:t>
      </w:r>
      <w:r w:rsidR="004D7305">
        <w:rPr>
          <w:color w:val="000000"/>
          <w:sz w:val="28"/>
        </w:rPr>
        <w:t xml:space="preserve"> </w:t>
      </w:r>
      <w:r w:rsidRPr="00091A42">
        <w:rPr>
          <w:color w:val="000000"/>
          <w:sz w:val="28"/>
        </w:rPr>
        <w:t>предостережения о недопустимости нарушения аналогичных обязательных требований.</w:t>
      </w:r>
    </w:p>
    <w:p w:rsidR="005E304B" w:rsidRPr="003A430E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3A430E">
        <w:rPr>
          <w:color w:val="000000"/>
          <w:sz w:val="28"/>
        </w:rPr>
        <w:t xml:space="preserve">3. </w:t>
      </w:r>
      <w:proofErr w:type="gramStart"/>
      <w:r w:rsidRPr="003A430E">
        <w:rPr>
          <w:color w:val="000000"/>
          <w:sz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3A430E">
        <w:rPr>
          <w:color w:val="000000"/>
          <w:sz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</w:t>
      </w:r>
      <w:r w:rsidR="004D7305">
        <w:rPr>
          <w:color w:val="000000"/>
          <w:sz w:val="28"/>
        </w:rPr>
        <w:t xml:space="preserve"> </w:t>
      </w:r>
      <w:r w:rsidRPr="00B9780C">
        <w:rPr>
          <w:rStyle w:val="hyperlink"/>
          <w:sz w:val="28"/>
        </w:rPr>
        <w:t>Жилищного кодекса</w:t>
      </w:r>
      <w:r w:rsidR="004D7305">
        <w:rPr>
          <w:rStyle w:val="hyperlink"/>
          <w:sz w:val="28"/>
        </w:rPr>
        <w:t xml:space="preserve"> </w:t>
      </w:r>
      <w:r w:rsidRPr="003A430E">
        <w:rPr>
          <w:color w:val="000000"/>
          <w:sz w:val="28"/>
        </w:rPr>
        <w:t>Российской Федерации.</w:t>
      </w:r>
    </w:p>
    <w:p w:rsidR="005E304B" w:rsidRPr="003A430E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3A430E">
        <w:rPr>
          <w:color w:val="000000"/>
          <w:sz w:val="28"/>
        </w:rPr>
        <w:t xml:space="preserve">4. </w:t>
      </w:r>
      <w:proofErr w:type="gramStart"/>
      <w:r w:rsidRPr="003A430E">
        <w:rPr>
          <w:color w:val="000000"/>
          <w:sz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3A430E">
        <w:rPr>
          <w:color w:val="000000"/>
          <w:sz w:val="28"/>
        </w:rPr>
        <w:t>, в котором есть жилые помещения муниципального жилищного фонда, </w:t>
      </w:r>
      <w:bookmarkEnd w:id="2"/>
      <w:r w:rsidRPr="003A430E">
        <w:rPr>
          <w:color w:val="000000"/>
          <w:sz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3A430E">
        <w:rPr>
          <w:color w:val="000000"/>
          <w:sz w:val="28"/>
        </w:rPr>
        <w:t xml:space="preserve"> информационной системе жилищно-коммунального хозяйства.</w:t>
      </w:r>
    </w:p>
    <w:p w:rsidR="004D7305" w:rsidRDefault="004D7305">
      <w:pPr>
        <w:suppressAutoHyphens w:val="0"/>
        <w:spacing w:after="200" w:line="276" w:lineRule="auto"/>
        <w:rPr>
          <w:rFonts w:ascii="Calibri" w:hAnsi="Calibri" w:cs="Calibri"/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C301F6" w:rsidRPr="00F44641" w:rsidRDefault="00C301F6" w:rsidP="00C301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:rsidR="00C301F6" w:rsidRPr="00F44641" w:rsidRDefault="00C301F6" w:rsidP="00C3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 w:rsidR="006A34AC">
        <w:rPr>
          <w:rFonts w:ascii="Times New Roman" w:hAnsi="Times New Roman" w:cs="Times New Roman"/>
          <w:sz w:val="28"/>
          <w:szCs w:val="28"/>
        </w:rPr>
        <w:t>жилищном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1F6" w:rsidRPr="00F44641" w:rsidRDefault="00C301F6" w:rsidP="00C3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301F6" w:rsidRDefault="00C301F6" w:rsidP="00C3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D76A07" w:rsidRPr="00F44641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и результативности </w:t>
      </w:r>
    </w:p>
    <w:p w:rsidR="00D76A07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муниципального жилищного</w:t>
      </w:r>
      <w:r w:rsidRPr="00F44641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D76A07" w:rsidRPr="00F44641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0"/>
        <w:gridCol w:w="2154"/>
      </w:tblGrid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Ключевые показатели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Целевые значения</w:t>
            </w:r>
            <w:proofErr w:type="gramStart"/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 xml:space="preserve"> (%)</w:t>
            </w:r>
            <w:proofErr w:type="gramEnd"/>
          </w:p>
        </w:tc>
      </w:tr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70 - 80</w:t>
            </w:r>
          </w:p>
        </w:tc>
      </w:tr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Иные показатели,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</w:tbl>
    <w:p w:rsidR="004D7305" w:rsidRDefault="004D7305">
      <w:pPr>
        <w:suppressAutoHyphens w:val="0"/>
        <w:spacing w:after="200" w:line="276" w:lineRule="auto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</w:rPr>
        <w:br w:type="page"/>
      </w:r>
    </w:p>
    <w:p w:rsidR="006A34AC" w:rsidRPr="00F44641" w:rsidRDefault="006A34AC" w:rsidP="006A34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64B55">
        <w:rPr>
          <w:rFonts w:ascii="Times New Roman" w:hAnsi="Times New Roman" w:cs="Times New Roman"/>
          <w:sz w:val="28"/>
          <w:szCs w:val="28"/>
        </w:rPr>
        <w:t>3</w:t>
      </w:r>
    </w:p>
    <w:p w:rsidR="006A34AC" w:rsidRPr="00F44641" w:rsidRDefault="006A34AC" w:rsidP="006A3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жилищном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AC" w:rsidRPr="00F44641" w:rsidRDefault="006A34AC" w:rsidP="006A3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6A34AC" w:rsidRDefault="006A34AC" w:rsidP="006A3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6A34AC" w:rsidRPr="00D61DDD" w:rsidRDefault="006A34AC" w:rsidP="006A34AC">
      <w:pPr>
        <w:ind w:left="5387"/>
        <w:jc w:val="right"/>
        <w:rPr>
          <w:rFonts w:eastAsia="Calibri"/>
          <w:sz w:val="28"/>
          <w:szCs w:val="28"/>
          <w:lang w:val="ru-RU"/>
        </w:rPr>
      </w:pPr>
    </w:p>
    <w:p w:rsidR="00D76A07" w:rsidRPr="001723C0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C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Индикативные показатели (типовые) </w:t>
      </w:r>
      <w:r w:rsidRPr="001723C0">
        <w:rPr>
          <w:rFonts w:ascii="Times New Roman" w:hAnsi="Times New Roman" w:cs="Times New Roman"/>
          <w:b/>
          <w:sz w:val="28"/>
          <w:szCs w:val="28"/>
        </w:rPr>
        <w:t>эффективности и результативности осуществления муниципального жилищного контроля</w:t>
      </w:r>
    </w:p>
    <w:p w:rsidR="00D61DDD" w:rsidRPr="004C5030" w:rsidRDefault="00D61DDD" w:rsidP="00D61DDD">
      <w:pPr>
        <w:ind w:left="5387"/>
        <w:jc w:val="right"/>
        <w:rPr>
          <w:szCs w:val="28"/>
          <w:highlight w:val="yellow"/>
          <w:lang w:val="ru-RU"/>
        </w:rPr>
      </w:pP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305">
        <w:rPr>
          <w:rFonts w:ascii="Times New Roman" w:hAnsi="Times New Roman" w:cs="Times New Roman"/>
          <w:sz w:val="28"/>
          <w:szCs w:val="28"/>
        </w:rPr>
        <w:t>1</w:t>
      </w:r>
      <w:r w:rsidR="007D7233" w:rsidRPr="004D7305">
        <w:rPr>
          <w:rFonts w:ascii="Times New Roman" w:hAnsi="Times New Roman" w:cs="Times New Roman"/>
          <w:sz w:val="28"/>
          <w:szCs w:val="28"/>
        </w:rPr>
        <w:t>.</w:t>
      </w:r>
      <w:r w:rsidR="007D7233" w:rsidRPr="00F56AFA">
        <w:rPr>
          <w:rFonts w:ascii="Times New Roman" w:hAnsi="Times New Roman" w:cs="Times New Roman"/>
          <w:sz w:val="28"/>
          <w:szCs w:val="28"/>
        </w:rPr>
        <w:t xml:space="preserve"> Количество внеплановых контрольных (надзорных) мероприятий, проведенных за отчетный период при взаимодействии с контролируемым лицом.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7233" w:rsidRPr="00F56AFA">
        <w:rPr>
          <w:rFonts w:ascii="Times New Roman" w:hAnsi="Times New Roman" w:cs="Times New Roman"/>
          <w:sz w:val="28"/>
          <w:szCs w:val="28"/>
        </w:rPr>
        <w:t xml:space="preserve">.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</w:t>
      </w:r>
      <w:hyperlink r:id="rId17">
        <w:r w:rsidR="007D7233" w:rsidRPr="00F56AFA">
          <w:rPr>
            <w:rFonts w:ascii="Times New Roman" w:hAnsi="Times New Roman" w:cs="Times New Roman"/>
            <w:sz w:val="28"/>
            <w:szCs w:val="28"/>
          </w:rPr>
          <w:t>индикаторами</w:t>
        </w:r>
      </w:hyperlink>
      <w:r w:rsidR="007D7233" w:rsidRPr="00F56AFA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или отклонения объекта контроля от таких параметров.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7233" w:rsidRPr="00F56AFA">
        <w:rPr>
          <w:rFonts w:ascii="Times New Roman" w:hAnsi="Times New Roman" w:cs="Times New Roman"/>
          <w:sz w:val="28"/>
          <w:szCs w:val="28"/>
        </w:rPr>
        <w:t>. Общее количество контрольных (надзорных) мероприятий без взаимодействия с контролируемым лицом,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7233" w:rsidRPr="00F56AFA">
        <w:rPr>
          <w:rFonts w:ascii="Times New Roman" w:hAnsi="Times New Roman" w:cs="Times New Roman"/>
          <w:sz w:val="28"/>
          <w:szCs w:val="28"/>
        </w:rPr>
        <w:t>. Общее количество контрольных (надзорных) мероприятий, проведенных за отчетный период при взаимодействии с контролируемым лицом.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рейдовых осмотров,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документарных проверок,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выездных проверок,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профилактических визитов,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0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1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2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 о согласовании проведения контрольных (надзорных) мероприятий, по которым органами прокуратуры отказано в согласовании их проведения,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7233" w:rsidRPr="00F56AFA">
        <w:rPr>
          <w:rFonts w:ascii="Times New Roman" w:hAnsi="Times New Roman" w:cs="Times New Roman"/>
          <w:sz w:val="28"/>
          <w:szCs w:val="28"/>
        </w:rPr>
        <w:t>. Общее количество проконтролированных объектов контроля на конец отчетного периода.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4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объектов контроля, в отношении которых проведены контрольные (надзорные) мероприятия,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5</w:t>
      </w:r>
      <w:r w:rsidRPr="00F56AFA">
        <w:rPr>
          <w:rFonts w:ascii="Times New Roman" w:hAnsi="Times New Roman" w:cs="Times New Roman"/>
          <w:sz w:val="28"/>
          <w:szCs w:val="28"/>
        </w:rPr>
        <w:t>. Общее количество жалоб, поданных контролируемыми лицами в досудебном порядке,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53E25">
        <w:rPr>
          <w:rFonts w:ascii="Times New Roman" w:hAnsi="Times New Roman" w:cs="Times New Roman"/>
          <w:sz w:val="28"/>
          <w:szCs w:val="28"/>
        </w:rPr>
        <w:t>6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жалоб, поданных контролируемыми лицами в досудебном порядке, в отношении которых контрольным (надзорным) органом был нарушен срок рассмотрения,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7</w:t>
      </w:r>
      <w:r w:rsidRPr="00F56AFA">
        <w:rPr>
          <w:rFonts w:ascii="Times New Roman" w:hAnsi="Times New Roman" w:cs="Times New Roman"/>
          <w:sz w:val="28"/>
          <w:szCs w:val="28"/>
        </w:rPr>
        <w:t xml:space="preserve">. Количество жалоб, поданных контролируемыми лицами в досудебном порядке, по </w:t>
      </w:r>
      <w:proofErr w:type="gramStart"/>
      <w:r w:rsidRPr="00F56AFA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F56AFA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</w:t>
      </w:r>
      <w:r>
        <w:rPr>
          <w:rFonts w:ascii="Times New Roman" w:hAnsi="Times New Roman" w:cs="Times New Roman"/>
          <w:sz w:val="28"/>
          <w:szCs w:val="28"/>
        </w:rPr>
        <w:t>органов муниципального жилищного  контроля</w:t>
      </w:r>
      <w:r w:rsidRPr="00F56AFA">
        <w:rPr>
          <w:rFonts w:ascii="Times New Roman" w:hAnsi="Times New Roman" w:cs="Times New Roman"/>
          <w:sz w:val="28"/>
          <w:szCs w:val="28"/>
        </w:rPr>
        <w:t xml:space="preserve"> либо о признании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органов муниципального жилищного контроля</w:t>
      </w:r>
      <w:r w:rsidRPr="00F56AFA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56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F56AFA">
        <w:rPr>
          <w:rFonts w:ascii="Times New Roman" w:hAnsi="Times New Roman" w:cs="Times New Roman"/>
          <w:sz w:val="28"/>
          <w:szCs w:val="28"/>
        </w:rPr>
        <w:t xml:space="preserve"> контроль, незаконными,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8</w:t>
      </w:r>
      <w:r w:rsidRPr="00F56AFA">
        <w:rPr>
          <w:rFonts w:ascii="Times New Roman" w:hAnsi="Times New Roman" w:cs="Times New Roman"/>
          <w:sz w:val="28"/>
          <w:szCs w:val="28"/>
        </w:rPr>
        <w:t xml:space="preserve">. Количество исковых заявлений об оспаривании решений,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органов муниципального жилищного контроля, </w:t>
      </w:r>
      <w:r w:rsidRPr="00F56AFA">
        <w:rPr>
          <w:rFonts w:ascii="Times New Roman" w:hAnsi="Times New Roman" w:cs="Times New Roman"/>
          <w:sz w:val="28"/>
          <w:szCs w:val="28"/>
        </w:rPr>
        <w:t>направленных контролируемыми лицами в суд, за отчетный период.</w:t>
      </w:r>
    </w:p>
    <w:p w:rsidR="008A4642" w:rsidRPr="00F56AFA" w:rsidRDefault="00B53E25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4642" w:rsidRPr="00F56AFA">
        <w:rPr>
          <w:rFonts w:ascii="Times New Roman" w:hAnsi="Times New Roman" w:cs="Times New Roman"/>
          <w:sz w:val="28"/>
          <w:szCs w:val="28"/>
        </w:rPr>
        <w:t xml:space="preserve">. Количество исковых заявлений об оспаривании решений, действий (бездействия) должностных лиц </w:t>
      </w:r>
      <w:r w:rsidR="008A4642">
        <w:rPr>
          <w:rFonts w:ascii="Times New Roman" w:hAnsi="Times New Roman" w:cs="Times New Roman"/>
          <w:sz w:val="28"/>
          <w:szCs w:val="28"/>
        </w:rPr>
        <w:t>органов муниципального жилищного контроля</w:t>
      </w:r>
      <w:r w:rsidR="008A4642" w:rsidRPr="00F56AFA">
        <w:rPr>
          <w:rFonts w:ascii="Times New Roman" w:hAnsi="Times New Roman" w:cs="Times New Roman"/>
          <w:sz w:val="28"/>
          <w:szCs w:val="28"/>
        </w:rPr>
        <w:t>,  направленных контролируемыми лицами в суд, по которым принято решение об удовлетворении заявленных требований,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2</w:t>
      </w:r>
      <w:r w:rsidR="00B53E25">
        <w:rPr>
          <w:rFonts w:ascii="Times New Roman" w:hAnsi="Times New Roman" w:cs="Times New Roman"/>
          <w:sz w:val="28"/>
          <w:szCs w:val="28"/>
        </w:rPr>
        <w:t>0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проведенных с грубым нарушением требований к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и осуществлению муниципального </w:t>
      </w:r>
      <w:r w:rsidR="0055038C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F56AFA">
        <w:rPr>
          <w:rFonts w:ascii="Times New Roman" w:hAnsi="Times New Roman" w:cs="Times New Roman"/>
          <w:sz w:val="28"/>
          <w:szCs w:val="28"/>
        </w:rPr>
        <w:t>, результаты которых были признаны недействительными и (или) отменены, за отчетный период.</w:t>
      </w:r>
    </w:p>
    <w:p w:rsidR="007D7233" w:rsidRPr="00F56AFA" w:rsidRDefault="007D7233" w:rsidP="007D7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04B" w:rsidRPr="007D7233" w:rsidRDefault="005E304B" w:rsidP="007D7233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  <w:lang w:val="ru-RU"/>
        </w:rPr>
      </w:pPr>
    </w:p>
    <w:sectPr w:rsidR="005E304B" w:rsidRPr="007D7233" w:rsidSect="00CB7E3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F77"/>
    <w:multiLevelType w:val="singleLevel"/>
    <w:tmpl w:val="3F868490"/>
    <w:lvl w:ilvl="0">
      <w:start w:val="1"/>
      <w:numFmt w:val="decimal"/>
      <w:lvlText w:val="%1."/>
      <w:legacy w:legacy="1" w:legacySpace="0" w:legacyIndent="345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">
    <w:nsid w:val="16CD5915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177121C"/>
    <w:multiLevelType w:val="multilevel"/>
    <w:tmpl w:val="D88C14F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C5E45AB"/>
    <w:multiLevelType w:val="multilevel"/>
    <w:tmpl w:val="EB221F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A155233"/>
    <w:multiLevelType w:val="hybridMultilevel"/>
    <w:tmpl w:val="8B88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32471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6FDA5155"/>
    <w:multiLevelType w:val="multilevel"/>
    <w:tmpl w:val="1E06517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237BE2"/>
    <w:rsid w:val="00001BF4"/>
    <w:rsid w:val="00013EBE"/>
    <w:rsid w:val="00020EF5"/>
    <w:rsid w:val="000310AB"/>
    <w:rsid w:val="000367D6"/>
    <w:rsid w:val="00036895"/>
    <w:rsid w:val="00045C05"/>
    <w:rsid w:val="00051552"/>
    <w:rsid w:val="0006399C"/>
    <w:rsid w:val="000720E9"/>
    <w:rsid w:val="0007344D"/>
    <w:rsid w:val="0007457A"/>
    <w:rsid w:val="0008075A"/>
    <w:rsid w:val="00092C53"/>
    <w:rsid w:val="00095E59"/>
    <w:rsid w:val="000A42B7"/>
    <w:rsid w:val="000C049E"/>
    <w:rsid w:val="000D2D1F"/>
    <w:rsid w:val="000D6468"/>
    <w:rsid w:val="000D6654"/>
    <w:rsid w:val="000D7389"/>
    <w:rsid w:val="00100C5D"/>
    <w:rsid w:val="00102EEE"/>
    <w:rsid w:val="001048EF"/>
    <w:rsid w:val="00104CA0"/>
    <w:rsid w:val="00111664"/>
    <w:rsid w:val="00114F1B"/>
    <w:rsid w:val="00132756"/>
    <w:rsid w:val="00135CAB"/>
    <w:rsid w:val="001506FD"/>
    <w:rsid w:val="00171477"/>
    <w:rsid w:val="001723C0"/>
    <w:rsid w:val="00176562"/>
    <w:rsid w:val="00181C16"/>
    <w:rsid w:val="00181E53"/>
    <w:rsid w:val="001B7ECF"/>
    <w:rsid w:val="001D50D1"/>
    <w:rsid w:val="001D79D7"/>
    <w:rsid w:val="00200475"/>
    <w:rsid w:val="00203E05"/>
    <w:rsid w:val="0021427A"/>
    <w:rsid w:val="002255F2"/>
    <w:rsid w:val="00227BE2"/>
    <w:rsid w:val="00230398"/>
    <w:rsid w:val="002330F5"/>
    <w:rsid w:val="00237405"/>
    <w:rsid w:val="00237BE2"/>
    <w:rsid w:val="00240F2B"/>
    <w:rsid w:val="00245E8A"/>
    <w:rsid w:val="002665C2"/>
    <w:rsid w:val="00277478"/>
    <w:rsid w:val="00282E8C"/>
    <w:rsid w:val="002944EB"/>
    <w:rsid w:val="002C7BCC"/>
    <w:rsid w:val="002D310A"/>
    <w:rsid w:val="002F4C9A"/>
    <w:rsid w:val="0030342F"/>
    <w:rsid w:val="0031255B"/>
    <w:rsid w:val="0031712A"/>
    <w:rsid w:val="00331A28"/>
    <w:rsid w:val="003561DC"/>
    <w:rsid w:val="00377D52"/>
    <w:rsid w:val="00393D52"/>
    <w:rsid w:val="003B36FD"/>
    <w:rsid w:val="003B376E"/>
    <w:rsid w:val="003E5D64"/>
    <w:rsid w:val="003F122E"/>
    <w:rsid w:val="003F3E03"/>
    <w:rsid w:val="00415D4F"/>
    <w:rsid w:val="00424CFF"/>
    <w:rsid w:val="004271A1"/>
    <w:rsid w:val="00443153"/>
    <w:rsid w:val="004532BB"/>
    <w:rsid w:val="00455B5F"/>
    <w:rsid w:val="00472754"/>
    <w:rsid w:val="00475F29"/>
    <w:rsid w:val="00486CC4"/>
    <w:rsid w:val="00492614"/>
    <w:rsid w:val="00493132"/>
    <w:rsid w:val="004A7A2F"/>
    <w:rsid w:val="004B6F7A"/>
    <w:rsid w:val="004C35D6"/>
    <w:rsid w:val="004C5030"/>
    <w:rsid w:val="004D7305"/>
    <w:rsid w:val="004E1769"/>
    <w:rsid w:val="004E48AA"/>
    <w:rsid w:val="004F1817"/>
    <w:rsid w:val="004F4020"/>
    <w:rsid w:val="004F5F0A"/>
    <w:rsid w:val="004F705C"/>
    <w:rsid w:val="00516FDE"/>
    <w:rsid w:val="00522BE2"/>
    <w:rsid w:val="00537EAC"/>
    <w:rsid w:val="0055038C"/>
    <w:rsid w:val="0055435E"/>
    <w:rsid w:val="00555344"/>
    <w:rsid w:val="00555FC4"/>
    <w:rsid w:val="005617DF"/>
    <w:rsid w:val="0057183B"/>
    <w:rsid w:val="00576FCA"/>
    <w:rsid w:val="005804E7"/>
    <w:rsid w:val="00580C0D"/>
    <w:rsid w:val="00585005"/>
    <w:rsid w:val="005B4AE0"/>
    <w:rsid w:val="005D2D81"/>
    <w:rsid w:val="005D7A78"/>
    <w:rsid w:val="005E0239"/>
    <w:rsid w:val="005E1431"/>
    <w:rsid w:val="005E304B"/>
    <w:rsid w:val="005F0D78"/>
    <w:rsid w:val="00604FF8"/>
    <w:rsid w:val="00610F5E"/>
    <w:rsid w:val="006136D3"/>
    <w:rsid w:val="00621E0E"/>
    <w:rsid w:val="0062549E"/>
    <w:rsid w:val="00641A61"/>
    <w:rsid w:val="0064275D"/>
    <w:rsid w:val="006513B0"/>
    <w:rsid w:val="0065276F"/>
    <w:rsid w:val="00663A8F"/>
    <w:rsid w:val="00666139"/>
    <w:rsid w:val="00670963"/>
    <w:rsid w:val="00695FFF"/>
    <w:rsid w:val="006A0166"/>
    <w:rsid w:val="006A34AC"/>
    <w:rsid w:val="006A6C57"/>
    <w:rsid w:val="006B4168"/>
    <w:rsid w:val="006C6956"/>
    <w:rsid w:val="006D0215"/>
    <w:rsid w:val="006D0F0A"/>
    <w:rsid w:val="006E79C3"/>
    <w:rsid w:val="006F1B9E"/>
    <w:rsid w:val="006F5709"/>
    <w:rsid w:val="00704063"/>
    <w:rsid w:val="00704550"/>
    <w:rsid w:val="007214AA"/>
    <w:rsid w:val="007320CB"/>
    <w:rsid w:val="00734B47"/>
    <w:rsid w:val="007371D4"/>
    <w:rsid w:val="007471BB"/>
    <w:rsid w:val="0075654C"/>
    <w:rsid w:val="00767B25"/>
    <w:rsid w:val="0078615A"/>
    <w:rsid w:val="007A45F3"/>
    <w:rsid w:val="007A63A9"/>
    <w:rsid w:val="007C5FDD"/>
    <w:rsid w:val="007D6A69"/>
    <w:rsid w:val="007D7233"/>
    <w:rsid w:val="007E11CF"/>
    <w:rsid w:val="007F0A98"/>
    <w:rsid w:val="007F3D56"/>
    <w:rsid w:val="007F7580"/>
    <w:rsid w:val="008017DE"/>
    <w:rsid w:val="00812830"/>
    <w:rsid w:val="00832318"/>
    <w:rsid w:val="00840D12"/>
    <w:rsid w:val="00840DC2"/>
    <w:rsid w:val="00842612"/>
    <w:rsid w:val="00845E4F"/>
    <w:rsid w:val="0086067D"/>
    <w:rsid w:val="00873124"/>
    <w:rsid w:val="0089750C"/>
    <w:rsid w:val="008A2687"/>
    <w:rsid w:val="008A4642"/>
    <w:rsid w:val="008A519E"/>
    <w:rsid w:val="008B1432"/>
    <w:rsid w:val="008C39A6"/>
    <w:rsid w:val="008D6980"/>
    <w:rsid w:val="008E0145"/>
    <w:rsid w:val="008E7CB0"/>
    <w:rsid w:val="008F7CAE"/>
    <w:rsid w:val="009052DD"/>
    <w:rsid w:val="00907512"/>
    <w:rsid w:val="00911904"/>
    <w:rsid w:val="00914A01"/>
    <w:rsid w:val="0093014B"/>
    <w:rsid w:val="0093450F"/>
    <w:rsid w:val="00934D90"/>
    <w:rsid w:val="00951E37"/>
    <w:rsid w:val="009863D5"/>
    <w:rsid w:val="00990D94"/>
    <w:rsid w:val="00997A77"/>
    <w:rsid w:val="009A69BB"/>
    <w:rsid w:val="009C02D1"/>
    <w:rsid w:val="009C7004"/>
    <w:rsid w:val="009D0F73"/>
    <w:rsid w:val="009D0F99"/>
    <w:rsid w:val="009D332E"/>
    <w:rsid w:val="009D4083"/>
    <w:rsid w:val="009E0FE6"/>
    <w:rsid w:val="009E12BF"/>
    <w:rsid w:val="009F1A5A"/>
    <w:rsid w:val="009F367B"/>
    <w:rsid w:val="00A0058F"/>
    <w:rsid w:val="00A00C37"/>
    <w:rsid w:val="00A104D6"/>
    <w:rsid w:val="00A24D4C"/>
    <w:rsid w:val="00A25B7F"/>
    <w:rsid w:val="00A27B21"/>
    <w:rsid w:val="00A3276B"/>
    <w:rsid w:val="00A335EF"/>
    <w:rsid w:val="00A34B48"/>
    <w:rsid w:val="00A374D4"/>
    <w:rsid w:val="00A401ED"/>
    <w:rsid w:val="00A40CE6"/>
    <w:rsid w:val="00A56C66"/>
    <w:rsid w:val="00A57A8C"/>
    <w:rsid w:val="00A60BD3"/>
    <w:rsid w:val="00A74B80"/>
    <w:rsid w:val="00A77726"/>
    <w:rsid w:val="00A8350A"/>
    <w:rsid w:val="00A93FCB"/>
    <w:rsid w:val="00AA31AD"/>
    <w:rsid w:val="00AA5046"/>
    <w:rsid w:val="00AB20E6"/>
    <w:rsid w:val="00AB43AB"/>
    <w:rsid w:val="00AB5EE9"/>
    <w:rsid w:val="00AB749C"/>
    <w:rsid w:val="00AC6F75"/>
    <w:rsid w:val="00AF011D"/>
    <w:rsid w:val="00AF3678"/>
    <w:rsid w:val="00B14FAD"/>
    <w:rsid w:val="00B200DB"/>
    <w:rsid w:val="00B22C11"/>
    <w:rsid w:val="00B313B7"/>
    <w:rsid w:val="00B339A2"/>
    <w:rsid w:val="00B44FEB"/>
    <w:rsid w:val="00B53E25"/>
    <w:rsid w:val="00B756B4"/>
    <w:rsid w:val="00B84ADD"/>
    <w:rsid w:val="00B917C6"/>
    <w:rsid w:val="00B9780C"/>
    <w:rsid w:val="00BB27BE"/>
    <w:rsid w:val="00BC0989"/>
    <w:rsid w:val="00BD25C2"/>
    <w:rsid w:val="00BD5E38"/>
    <w:rsid w:val="00BD6981"/>
    <w:rsid w:val="00BE3250"/>
    <w:rsid w:val="00BE3754"/>
    <w:rsid w:val="00C00893"/>
    <w:rsid w:val="00C122A4"/>
    <w:rsid w:val="00C1529B"/>
    <w:rsid w:val="00C301F6"/>
    <w:rsid w:val="00C3043D"/>
    <w:rsid w:val="00C308AD"/>
    <w:rsid w:val="00C33F61"/>
    <w:rsid w:val="00C375FA"/>
    <w:rsid w:val="00C545C5"/>
    <w:rsid w:val="00C559AE"/>
    <w:rsid w:val="00C6305F"/>
    <w:rsid w:val="00C776C6"/>
    <w:rsid w:val="00C7797E"/>
    <w:rsid w:val="00C77BDE"/>
    <w:rsid w:val="00C84958"/>
    <w:rsid w:val="00C84A34"/>
    <w:rsid w:val="00C90947"/>
    <w:rsid w:val="00C92927"/>
    <w:rsid w:val="00C952FE"/>
    <w:rsid w:val="00CB6797"/>
    <w:rsid w:val="00CB7E30"/>
    <w:rsid w:val="00CC2BA5"/>
    <w:rsid w:val="00CC382E"/>
    <w:rsid w:val="00CD3B32"/>
    <w:rsid w:val="00CD7C68"/>
    <w:rsid w:val="00CE25D4"/>
    <w:rsid w:val="00CF099F"/>
    <w:rsid w:val="00CF4DF2"/>
    <w:rsid w:val="00CF7E9D"/>
    <w:rsid w:val="00D05955"/>
    <w:rsid w:val="00D139AA"/>
    <w:rsid w:val="00D372C8"/>
    <w:rsid w:val="00D44A00"/>
    <w:rsid w:val="00D61DDD"/>
    <w:rsid w:val="00D64B55"/>
    <w:rsid w:val="00D652A8"/>
    <w:rsid w:val="00D656ED"/>
    <w:rsid w:val="00D75FBB"/>
    <w:rsid w:val="00D76772"/>
    <w:rsid w:val="00D76A07"/>
    <w:rsid w:val="00D839D3"/>
    <w:rsid w:val="00D87A82"/>
    <w:rsid w:val="00D94F5D"/>
    <w:rsid w:val="00D951C1"/>
    <w:rsid w:val="00D964A9"/>
    <w:rsid w:val="00DB3500"/>
    <w:rsid w:val="00DB7173"/>
    <w:rsid w:val="00DC0EE2"/>
    <w:rsid w:val="00DC5E15"/>
    <w:rsid w:val="00DC5E86"/>
    <w:rsid w:val="00DE6AB7"/>
    <w:rsid w:val="00DF4F9D"/>
    <w:rsid w:val="00E01B0F"/>
    <w:rsid w:val="00E11DEC"/>
    <w:rsid w:val="00E4506F"/>
    <w:rsid w:val="00E46135"/>
    <w:rsid w:val="00E520E2"/>
    <w:rsid w:val="00E54571"/>
    <w:rsid w:val="00E62E5C"/>
    <w:rsid w:val="00E63699"/>
    <w:rsid w:val="00E83191"/>
    <w:rsid w:val="00E8344B"/>
    <w:rsid w:val="00E85942"/>
    <w:rsid w:val="00E934C0"/>
    <w:rsid w:val="00EA11D7"/>
    <w:rsid w:val="00EA4628"/>
    <w:rsid w:val="00EB01BE"/>
    <w:rsid w:val="00EC4463"/>
    <w:rsid w:val="00ED59B9"/>
    <w:rsid w:val="00ED5F74"/>
    <w:rsid w:val="00EE1B4C"/>
    <w:rsid w:val="00EE308D"/>
    <w:rsid w:val="00EE362E"/>
    <w:rsid w:val="00EF2883"/>
    <w:rsid w:val="00F00ED1"/>
    <w:rsid w:val="00F05590"/>
    <w:rsid w:val="00F06826"/>
    <w:rsid w:val="00F07EFF"/>
    <w:rsid w:val="00F139E9"/>
    <w:rsid w:val="00F254F1"/>
    <w:rsid w:val="00F37D3E"/>
    <w:rsid w:val="00F416FE"/>
    <w:rsid w:val="00F42EAC"/>
    <w:rsid w:val="00F444B4"/>
    <w:rsid w:val="00F478C6"/>
    <w:rsid w:val="00F529D0"/>
    <w:rsid w:val="00F52FE7"/>
    <w:rsid w:val="00F63CA1"/>
    <w:rsid w:val="00F63E12"/>
    <w:rsid w:val="00F76880"/>
    <w:rsid w:val="00F83972"/>
    <w:rsid w:val="00F87E3B"/>
    <w:rsid w:val="00FA7735"/>
    <w:rsid w:val="00FB0359"/>
    <w:rsid w:val="00FB4FF0"/>
    <w:rsid w:val="00FD2AC7"/>
    <w:rsid w:val="00FD460D"/>
    <w:rsid w:val="00FD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237BE2"/>
    <w:pPr>
      <w:keepNext/>
      <w:suppressAutoHyphens w:val="0"/>
      <w:jc w:val="center"/>
      <w:outlineLvl w:val="0"/>
    </w:pPr>
    <w:rPr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37BE2"/>
    <w:pPr>
      <w:suppressAutoHyphens w:val="0"/>
      <w:spacing w:before="280" w:after="280"/>
    </w:pPr>
    <w:rPr>
      <w:lang w:val="ru-RU"/>
    </w:rPr>
  </w:style>
  <w:style w:type="paragraph" w:customStyle="1" w:styleId="pj">
    <w:name w:val="pj"/>
    <w:basedOn w:val="a"/>
    <w:rsid w:val="00237BE2"/>
    <w:pPr>
      <w:suppressAutoHyphens w:val="0"/>
      <w:spacing w:before="280" w:after="280"/>
    </w:pPr>
    <w:rPr>
      <w:lang w:val="ru-RU"/>
    </w:rPr>
  </w:style>
  <w:style w:type="character" w:customStyle="1" w:styleId="10">
    <w:name w:val="Заголовок 1 Знак"/>
    <w:basedOn w:val="a0"/>
    <w:link w:val="1"/>
    <w:rsid w:val="00237B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37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6FDE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07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5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character" w:styleId="a4">
    <w:name w:val="Hyperlink"/>
    <w:basedOn w:val="a0"/>
    <w:uiPriority w:val="99"/>
    <w:semiHidden/>
    <w:unhideWhenUsed/>
    <w:rsid w:val="00BD25C2"/>
    <w:rPr>
      <w:color w:val="0000FF"/>
      <w:u w:val="single"/>
    </w:rPr>
  </w:style>
  <w:style w:type="paragraph" w:customStyle="1" w:styleId="formattext">
    <w:name w:val="formattext"/>
    <w:basedOn w:val="a"/>
    <w:rsid w:val="00BD25C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5">
    <w:name w:val="Основной текст_"/>
    <w:basedOn w:val="a0"/>
    <w:link w:val="11"/>
    <w:locked/>
    <w:rsid w:val="00663A8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663A8F"/>
    <w:pPr>
      <w:widowControl w:val="0"/>
      <w:suppressAutoHyphens w:val="0"/>
      <w:ind w:firstLine="400"/>
    </w:pPr>
    <w:rPr>
      <w:sz w:val="28"/>
      <w:szCs w:val="28"/>
      <w:lang w:val="ru-RU" w:eastAsia="en-US"/>
    </w:rPr>
  </w:style>
  <w:style w:type="character" w:customStyle="1" w:styleId="pt-a0">
    <w:name w:val="pt-a0"/>
    <w:basedOn w:val="a0"/>
    <w:rsid w:val="00663A8F"/>
  </w:style>
  <w:style w:type="character" w:customStyle="1" w:styleId="ConsPlusNormal1">
    <w:name w:val="ConsPlusNormal1"/>
    <w:link w:val="ConsPlusNormal"/>
    <w:qFormat/>
    <w:locked/>
    <w:rsid w:val="00663A8F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D61DD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ConsPlusNormal0">
    <w:name w:val="ConsPlusNormal Знак"/>
    <w:locked/>
    <w:rsid w:val="00D61DDD"/>
    <w:rPr>
      <w:rFonts w:ascii="Arial" w:hAnsi="Arial"/>
      <w:lang w:eastAsia="ar-SA" w:bidi="ar-SA"/>
    </w:rPr>
  </w:style>
  <w:style w:type="paragraph" w:customStyle="1" w:styleId="s1">
    <w:name w:val="s_1"/>
    <w:basedOn w:val="a"/>
    <w:rsid w:val="00D61DDD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highlight">
    <w:name w:val="highlight"/>
    <w:rsid w:val="00D61DDD"/>
  </w:style>
  <w:style w:type="character" w:customStyle="1" w:styleId="hyperlink">
    <w:name w:val="hyperlink"/>
    <w:rsid w:val="00D61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243">
          <w:blockQuote w:val="1"/>
          <w:marLeft w:val="182"/>
          <w:marRight w:val="182"/>
          <w:marTop w:val="182"/>
          <w:marBottom w:val="182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8725314">
              <w:marLeft w:val="9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2698C0AD98701861567593ADDF254B0315E1C0BFB02F727944C97222QAL8F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B082A54577C801051DBB0054333C566B8097E08B76623F0C43FF050474A921622E53589E7C06E79159EF65DCCE2F2878BAD1158E5A8888B2i3f6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2698C0AD98701861567593ADDF254B0315E6CFBBB72F727944C97222QAL8F" TargetMode="External"/><Relationship Id="rId11" Type="http://schemas.openxmlformats.org/officeDocument/2006/relationships/hyperlink" Target="consultantplus://offline/ref=ABF80B7D9EE180209F8AA6C537B5C5074FDFB3AD3CE5D8A61EB087717801AF47CD4E1DC964DE5CB6o8H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80B7D9EE180209F8AA6C537B5C5074FDEB2A932B68FA44FE589o7H4G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096D-8358-412A-B59B-EDBF1074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22</Pages>
  <Words>7062</Words>
  <Characters>40255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Deputaty</cp:lastModifiedBy>
  <cp:revision>191</cp:revision>
  <cp:lastPrinted>2021-11-09T13:15:00Z</cp:lastPrinted>
  <dcterms:created xsi:type="dcterms:W3CDTF">2020-12-24T08:30:00Z</dcterms:created>
  <dcterms:modified xsi:type="dcterms:W3CDTF">2022-11-30T11:07:00Z</dcterms:modified>
</cp:coreProperties>
</file>