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  <w:r w:rsidRPr="00C27EAD">
        <w:rPr>
          <w:rFonts w:ascii="Times New Roman" w:eastAsia="Times New Roman" w:hAnsi="Times New Roman"/>
          <w:noProof/>
          <w:color w:val="1F3864" w:themeColor="accent5" w:themeShade="8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28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</w:pPr>
      <w:r w:rsidRPr="00C27EAD"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  <w:t>П О С Т А Н О В Л Е Н И Е</w:t>
      </w:r>
    </w:p>
    <w:p w:rsidR="00422B4E" w:rsidRPr="00C27EAD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2F34EC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12</w:t>
      </w:r>
      <w:r w:rsidR="002B347A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.07.2024г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 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</w:t>
      </w:r>
      <w:r w:rsidR="001F7357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№</w:t>
      </w:r>
      <w:r w:rsidR="002F34EC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1147</w:t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О внесении изменений в постановление</w:t>
      </w:r>
    </w:p>
    <w:p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администрации Чагодощенского </w:t>
      </w:r>
      <w:bookmarkStart w:id="0" w:name="_GoBack"/>
      <w:bookmarkEnd w:id="0"/>
    </w:p>
    <w:p w:rsidR="00C80F0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муниципального округа от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25.04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.2024г. №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672</w:t>
      </w:r>
    </w:p>
    <w:p w:rsidR="00422B4E" w:rsidRPr="00C27EAD" w:rsidRDefault="00422B4E" w:rsidP="00422B4E">
      <w:pPr>
        <w:spacing w:after="0"/>
        <w:ind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   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ab/>
      </w:r>
    </w:p>
    <w:p w:rsidR="00D026CE" w:rsidRPr="00C27EAD" w:rsidRDefault="00F6396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0E2945">
        <w:rPr>
          <w:rFonts w:ascii="Times New Roman" w:hAnsi="Times New Roman"/>
          <w:color w:val="1F3864" w:themeColor="accent5" w:themeShade="80"/>
          <w:sz w:val="28"/>
          <w:szCs w:val="28"/>
        </w:rPr>
        <w:t>Ф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едеральными законом от 6 октября 2003 года № 131-ФЗ «Об общих принципах организации местного самоуправления в Российской Федерации», муниципальной программой 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«Развитие малого и среднего предпринимательства в Чагодощенском муниципальном округе на 2023-2026 годы», утвержденной постановлением администрации Чагодощенского муниципального района от 11.10.2022г. № 317,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руководствуясь статьей 3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8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Устава 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Чагодощенского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муниципального округа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,</w:t>
      </w:r>
      <w:r w:rsidR="00A51343" w:rsidRPr="00C27EAD">
        <w:rPr>
          <w:rFonts w:ascii="Times New Roman" w:hAnsi="Times New Roman"/>
          <w:color w:val="1F3864" w:themeColor="accent5" w:themeShade="80"/>
          <w:sz w:val="28"/>
        </w:rPr>
        <w:t xml:space="preserve"> </w:t>
      </w:r>
    </w:p>
    <w:p w:rsidR="00C27EAD" w:rsidRPr="00C27EAD" w:rsidRDefault="00C27EAD" w:rsidP="00C27EAD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</w:rPr>
        <w:t>ПОСТАНОВЛЯЮ:</w:t>
      </w:r>
    </w:p>
    <w:p w:rsidR="00C27EAD" w:rsidRPr="00C27EAD" w:rsidRDefault="00C27EAD" w:rsidP="00C27EA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Внести в постановление администрации Чагодощенского муниципального округа от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25.04</w:t>
      </w:r>
      <w:r w:rsidR="00DD5452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.2024г. №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672</w:t>
      </w:r>
      <w:r w:rsidR="00DD5452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социально значимые магазины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в малонаселенные и труднодоступные населенные пункты Чагодощенского муниципального округа» следующие изменения:</w:t>
      </w:r>
    </w:p>
    <w:p w:rsidR="00C27EAD" w:rsidRPr="00E9775F" w:rsidRDefault="00C27EAD" w:rsidP="00C3056B">
      <w:pPr>
        <w:pStyle w:val="ab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изложить 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Приложение 1 к Соглашению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(приложения №2 к Порядку  предоставления субсидии на </w:t>
      </w:r>
      <w:r w:rsidR="00DE695E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Чагодощенского округа» 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новой редакции согласно 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прил</w:t>
      </w:r>
      <w:r w:rsidR="00DD5452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ожени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ю</w:t>
      </w:r>
      <w:r w:rsidR="00DD5452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1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к настоящему постановлению;</w:t>
      </w:r>
    </w:p>
    <w:p w:rsidR="00E9775F" w:rsidRDefault="00E9775F" w:rsidP="002B347A">
      <w:pPr>
        <w:pStyle w:val="ab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lastRenderedPageBreak/>
        <w:t xml:space="preserve">изложить Приложение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3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к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постановлению 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2 к настоящему постановлению.</w:t>
      </w:r>
    </w:p>
    <w:p w:rsidR="002B347A" w:rsidRPr="00E9775F" w:rsidRDefault="002B347A" w:rsidP="002B3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>2. Считать утратившим силу постановление администрации Чагодощенского муниципального округа от 27.05.2024г. №877</w:t>
      </w:r>
      <w:r w:rsidR="000E2945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</w:t>
      </w:r>
      <w:proofErr w:type="gramStart"/>
      <w:r w:rsidR="000E2945">
        <w:rPr>
          <w:rFonts w:ascii="Times New Roman" w:hAnsi="Times New Roman"/>
          <w:color w:val="1F3864" w:themeColor="accent5" w:themeShade="80"/>
          <w:sz w:val="28"/>
          <w:szCs w:val="28"/>
        </w:rPr>
        <w:t>« О</w:t>
      </w:r>
      <w:proofErr w:type="gramEnd"/>
      <w:r w:rsidR="000E2945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внесении изменений в постановление администрации Чагодощенского муниципального округа от 25.04.2024г. №672»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.</w:t>
      </w:r>
    </w:p>
    <w:p w:rsidR="00C27EAD" w:rsidRPr="00C27EAD" w:rsidRDefault="002B347A" w:rsidP="002B347A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3</w:t>
      </w:r>
      <w:r w:rsidR="00C27EAD"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. </w:t>
      </w:r>
      <w:r w:rsidR="000E2945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Распространить действие настоящего постановления на правоотношения, возникшие с 01.07.2024г. </w:t>
      </w:r>
    </w:p>
    <w:p w:rsidR="00C27EAD" w:rsidRPr="00C27EAD" w:rsidRDefault="002B347A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4</w:t>
      </w:r>
      <w:r w:rsidR="00C27EAD"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. Постановление подлежит официальному опубликованию и размещению на официальном </w:t>
      </w:r>
      <w:proofErr w:type="gramStart"/>
      <w:r w:rsidR="00C27EAD"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сайте  Чагодощенского</w:t>
      </w:r>
      <w:proofErr w:type="gramEnd"/>
      <w:r w:rsidR="00C27EAD"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 муниципального округа в информационной телекоммуникационной сети Интернет.</w:t>
      </w:r>
    </w:p>
    <w:p w:rsidR="00C27EAD" w:rsidRPr="00C27EAD" w:rsidRDefault="00C27EA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</w:p>
    <w:p w:rsidR="008329EF" w:rsidRPr="00C27EAD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</w:p>
    <w:p w:rsidR="00063DDD" w:rsidRPr="00C27EAD" w:rsidRDefault="008329EF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:rsidR="00000AD8" w:rsidRPr="00C27EAD" w:rsidRDefault="00000AD8">
      <w:pPr>
        <w:spacing w:after="160" w:line="259" w:lineRule="auto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br w:type="page"/>
      </w:r>
    </w:p>
    <w:p w:rsidR="00282964" w:rsidRPr="00C27EAD" w:rsidRDefault="006A49E7" w:rsidP="00282964">
      <w:pPr>
        <w:spacing w:after="0" w:line="240" w:lineRule="auto"/>
        <w:jc w:val="right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lastRenderedPageBreak/>
        <w:t>Приложение 1</w:t>
      </w:r>
      <w:r w:rsidR="00282964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</w:t>
      </w: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к постановлению </w:t>
      </w:r>
    </w:p>
    <w:p w:rsidR="006A49E7" w:rsidRPr="00C27EAD" w:rsidRDefault="006A49E7" w:rsidP="00292841">
      <w:pPr>
        <w:spacing w:after="0" w:line="240" w:lineRule="auto"/>
        <w:jc w:val="right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>администрации</w:t>
      </w:r>
      <w:r w:rsidR="00A35C6E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Чагодощенского муниципального </w:t>
      </w:r>
      <w:r w:rsidR="00520742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округа </w:t>
      </w:r>
      <w:r w:rsidR="00A22C08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            </w:t>
      </w:r>
    </w:p>
    <w:p w:rsidR="00292841" w:rsidRPr="00AF3AFF" w:rsidRDefault="00292841" w:rsidP="00292841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2B34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proofErr w:type="gramEnd"/>
      <w:r w:rsidR="005A7AEF">
        <w:rPr>
          <w:rFonts w:ascii="Times New Roman" w:eastAsia="Times New Roman" w:hAnsi="Times New Roman"/>
          <w:color w:val="000000"/>
          <w:sz w:val="24"/>
          <w:szCs w:val="24"/>
        </w:rPr>
        <w:t>г.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</w:p>
    <w:p w:rsidR="00D23B30" w:rsidRPr="00AF3AFF" w:rsidRDefault="00D23B30" w:rsidP="00D23B30">
      <w:pPr>
        <w:spacing w:after="0" w:line="240" w:lineRule="auto"/>
        <w:rPr>
          <w:b/>
          <w:color w:val="000000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1к Соглашению</w:t>
      </w:r>
    </w:p>
    <w:p w:rsidR="00F55418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              2024г №</w:t>
      </w:r>
      <w:r w:rsidR="00F55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F554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к Порядку </w:t>
      </w:r>
      <w:r w:rsidRPr="00F55418">
        <w:rPr>
          <w:rFonts w:ascii="Times New Roman" w:hAnsi="Times New Roman"/>
          <w:sz w:val="24"/>
          <w:szCs w:val="24"/>
        </w:rPr>
        <w:t xml:space="preserve">предоставления субсидии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>на возмещение части затрат организациям любых форм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 собственности и индивидуальным предпринимателям,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 занимающимся доставкой продовольственных товаров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в социально значимые магазины в малонаселенные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>и (или) труднодоступные населенные пункты</w:t>
      </w:r>
    </w:p>
    <w:p w:rsidR="00292841" w:rsidRP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418">
        <w:rPr>
          <w:rFonts w:ascii="Times New Roman" w:hAnsi="Times New Roman"/>
          <w:sz w:val="24"/>
          <w:szCs w:val="24"/>
        </w:rPr>
        <w:t>Чагодощенского округа)</w:t>
      </w:r>
      <w:r w:rsidRPr="00F55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Согласовано: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Чагодощенского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F55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муниципального округа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_______________ ФИО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spacing w:after="0" w:line="240" w:lineRule="auto"/>
        <w:ind w:left="5387" w:right="-142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малонаселенных и труднодоступных населенных пунктов Чагодощенского муниципального округа, в которых функционирует социально-значимый магазин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1878"/>
        <w:gridCol w:w="1984"/>
        <w:gridCol w:w="1752"/>
        <w:gridCol w:w="1506"/>
        <w:gridCol w:w="1507"/>
      </w:tblGrid>
      <w:tr w:rsidR="00D23B30" w:rsidRPr="00AF3AFF" w:rsidTr="002B347A">
        <w:trPr>
          <w:trHeight w:val="1666"/>
        </w:trPr>
        <w:tc>
          <w:tcPr>
            <w:tcW w:w="958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NN</w:t>
            </w:r>
          </w:p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8" w:type="dxa"/>
          </w:tcPr>
          <w:p w:rsidR="00D23B30" w:rsidRPr="002B347A" w:rsidRDefault="00D23B30" w:rsidP="002B34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Расстояние от </w:t>
            </w:r>
            <w:r w:rsidR="002B347A">
              <w:rPr>
                <w:rFonts w:ascii="Times New Roman" w:hAnsi="Times New Roman"/>
                <w:color w:val="000000"/>
                <w:sz w:val="24"/>
                <w:szCs w:val="24"/>
              </w:rPr>
              <w:t>места загрузки продовольственных товаров до населенных пунктов</w:t>
            </w:r>
          </w:p>
        </w:tc>
        <w:tc>
          <w:tcPr>
            <w:tcW w:w="1984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52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ОКТМО населенного пункта </w:t>
            </w:r>
          </w:p>
        </w:tc>
        <w:tc>
          <w:tcPr>
            <w:tcW w:w="1506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выездов в месяц</w:t>
            </w:r>
          </w:p>
        </w:tc>
        <w:tc>
          <w:tcPr>
            <w:tcW w:w="1507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недели выезда</w:t>
            </w:r>
          </w:p>
        </w:tc>
      </w:tr>
      <w:tr w:rsidR="00D23B30" w:rsidRPr="00AF3AFF" w:rsidTr="0083467F">
        <w:trPr>
          <w:trHeight w:val="307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29284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 к постановлению 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Чагодощенского муниципального округа </w:t>
      </w:r>
    </w:p>
    <w:p w:rsidR="00D23B30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>г. №</w:t>
      </w: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3 к постановлению администрации</w:t>
      </w: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Чагодощенского муниципального округа</w:t>
      </w:r>
    </w:p>
    <w:p w:rsidR="00292841" w:rsidRPr="00AF3AFF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 </w:t>
      </w:r>
      <w:r w:rsidR="00C3056B">
        <w:rPr>
          <w:rFonts w:ascii="Times New Roman" w:eastAsia="Times New Roman" w:hAnsi="Times New Roman"/>
          <w:color w:val="000000"/>
          <w:sz w:val="24"/>
          <w:szCs w:val="24"/>
        </w:rPr>
        <w:t>25.04.2024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 w:rsidR="00C3056B">
        <w:rPr>
          <w:rFonts w:ascii="Times New Roman" w:eastAsia="Times New Roman" w:hAnsi="Times New Roman"/>
          <w:color w:val="000000"/>
          <w:sz w:val="24"/>
          <w:szCs w:val="24"/>
        </w:rPr>
        <w:t>672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>Перечень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>малонаселенных и труднодоступных населенных пунктов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 xml:space="preserve"> Чагодощенского муниципального округа, в которых функционирует социально-значимый магазин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2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67"/>
        <w:gridCol w:w="2462"/>
        <w:gridCol w:w="1773"/>
        <w:gridCol w:w="1742"/>
        <w:gridCol w:w="2363"/>
      </w:tblGrid>
      <w:tr w:rsidR="002B347A" w:rsidRPr="00AF3AFF" w:rsidTr="002B347A">
        <w:trPr>
          <w:trHeight w:val="13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ind w:left="-6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ОКТМО населенного пункта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оличество постоянно проживающих жителей (чел.)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Наличие/ </w:t>
            </w:r>
            <w:proofErr w:type="gramStart"/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 стационарного</w:t>
            </w:r>
            <w:proofErr w:type="gramEnd"/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торгового объекта в населенном пункте</w:t>
            </w:r>
          </w:p>
        </w:tc>
      </w:tr>
      <w:tr w:rsidR="002B347A" w:rsidRPr="00AF3AFF" w:rsidTr="002B347A">
        <w:trPr>
          <w:trHeight w:val="18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д. Анишино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AFF">
              <w:rPr>
                <w:rFonts w:ascii="Times New Roman" w:hAnsi="Times New Roman"/>
                <w:color w:val="000000"/>
                <w:sz w:val="20"/>
                <w:szCs w:val="20"/>
              </w:rPr>
              <w:t>19554000106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2B347A" w:rsidRPr="00AF3AFF" w:rsidTr="002B347A">
        <w:trPr>
          <w:trHeight w:val="9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п. Борисово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AFF">
              <w:rPr>
                <w:rFonts w:ascii="Times New Roman" w:hAnsi="Times New Roman"/>
                <w:color w:val="000000"/>
                <w:sz w:val="20"/>
                <w:szCs w:val="20"/>
              </w:rPr>
              <w:t>19554000116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2B347A" w:rsidRPr="00AF3AFF" w:rsidTr="002B347A">
        <w:trPr>
          <w:trHeight w:val="20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Избоищи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19554000154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2B347A" w:rsidRPr="00AF3AFF" w:rsidTr="002B347A">
        <w:trPr>
          <w:trHeight w:val="20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Мегрино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19554000190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7A" w:rsidRPr="00AF3AFF" w:rsidRDefault="002B347A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D23B30" w:rsidRPr="00AF3AFF" w:rsidRDefault="00D23B30" w:rsidP="00D23B3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A35C6E" w:rsidRPr="00C27EAD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A35C6E" w:rsidRPr="00C27EAD" w:rsidSect="00251F72">
      <w:footerReference w:type="default" r:id="rId9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C6" w:rsidRDefault="004645C6">
      <w:pPr>
        <w:spacing w:after="0" w:line="240" w:lineRule="auto"/>
      </w:pPr>
      <w:r>
        <w:separator/>
      </w:r>
    </w:p>
  </w:endnote>
  <w:endnote w:type="continuationSeparator" w:id="0">
    <w:p w:rsidR="004645C6" w:rsidRDefault="004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714558"/>
      <w:docPartObj>
        <w:docPartGallery w:val="Page Numbers (Bottom of Page)"/>
        <w:docPartUnique/>
      </w:docPartObj>
    </w:sdtPr>
    <w:sdtEndPr/>
    <w:sdtContent>
      <w:p w:rsidR="004645C6" w:rsidRDefault="004645C6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EC">
          <w:rPr>
            <w:noProof/>
          </w:rPr>
          <w:t>2</w:t>
        </w:r>
        <w:r>
          <w:fldChar w:fldCharType="end"/>
        </w:r>
      </w:p>
    </w:sdtContent>
  </w:sdt>
  <w:p w:rsidR="004645C6" w:rsidRDefault="004645C6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C6" w:rsidRDefault="004645C6">
      <w:pPr>
        <w:spacing w:after="0" w:line="240" w:lineRule="auto"/>
      </w:pPr>
      <w:r>
        <w:separator/>
      </w:r>
    </w:p>
  </w:footnote>
  <w:footnote w:type="continuationSeparator" w:id="0">
    <w:p w:rsidR="004645C6" w:rsidRDefault="0046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 w15:restartNumberingAfterBreak="0">
    <w:nsid w:val="4937162E"/>
    <w:multiLevelType w:val="multilevel"/>
    <w:tmpl w:val="7FD20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51"/>
    <w:rsid w:val="00000AD8"/>
    <w:rsid w:val="000218D4"/>
    <w:rsid w:val="00040414"/>
    <w:rsid w:val="00061BF1"/>
    <w:rsid w:val="00063DDD"/>
    <w:rsid w:val="0009277B"/>
    <w:rsid w:val="000B3686"/>
    <w:rsid w:val="000C0671"/>
    <w:rsid w:val="000C7A41"/>
    <w:rsid w:val="000D711F"/>
    <w:rsid w:val="000E0CD3"/>
    <w:rsid w:val="000E2945"/>
    <w:rsid w:val="00107845"/>
    <w:rsid w:val="00131A83"/>
    <w:rsid w:val="00136B6B"/>
    <w:rsid w:val="00153086"/>
    <w:rsid w:val="001E7C9E"/>
    <w:rsid w:val="001F7357"/>
    <w:rsid w:val="00215C73"/>
    <w:rsid w:val="002461E1"/>
    <w:rsid w:val="00251F72"/>
    <w:rsid w:val="0025336D"/>
    <w:rsid w:val="00282964"/>
    <w:rsid w:val="00292841"/>
    <w:rsid w:val="002B347A"/>
    <w:rsid w:val="002B4BF6"/>
    <w:rsid w:val="002D2A94"/>
    <w:rsid w:val="002D3B1B"/>
    <w:rsid w:val="002F34EC"/>
    <w:rsid w:val="0032508C"/>
    <w:rsid w:val="00330746"/>
    <w:rsid w:val="00333D25"/>
    <w:rsid w:val="00374F43"/>
    <w:rsid w:val="00385112"/>
    <w:rsid w:val="003A2582"/>
    <w:rsid w:val="003C55EA"/>
    <w:rsid w:val="003F269F"/>
    <w:rsid w:val="00404809"/>
    <w:rsid w:val="00413CF8"/>
    <w:rsid w:val="00422B4E"/>
    <w:rsid w:val="004404F1"/>
    <w:rsid w:val="004645C6"/>
    <w:rsid w:val="0047510D"/>
    <w:rsid w:val="00484CD5"/>
    <w:rsid w:val="004A37A8"/>
    <w:rsid w:val="004E4695"/>
    <w:rsid w:val="004F59C7"/>
    <w:rsid w:val="00516E25"/>
    <w:rsid w:val="00520742"/>
    <w:rsid w:val="005315A0"/>
    <w:rsid w:val="005601CC"/>
    <w:rsid w:val="005803DA"/>
    <w:rsid w:val="005A7AEF"/>
    <w:rsid w:val="005C5069"/>
    <w:rsid w:val="005F49E4"/>
    <w:rsid w:val="0063014E"/>
    <w:rsid w:val="00674193"/>
    <w:rsid w:val="00685E51"/>
    <w:rsid w:val="006A49E7"/>
    <w:rsid w:val="006C793E"/>
    <w:rsid w:val="006E4911"/>
    <w:rsid w:val="00745B6D"/>
    <w:rsid w:val="007524EB"/>
    <w:rsid w:val="00786C5A"/>
    <w:rsid w:val="007B5DA9"/>
    <w:rsid w:val="007C3029"/>
    <w:rsid w:val="0081668B"/>
    <w:rsid w:val="008329EF"/>
    <w:rsid w:val="008738F2"/>
    <w:rsid w:val="008B22BD"/>
    <w:rsid w:val="008B5C0B"/>
    <w:rsid w:val="008F2D29"/>
    <w:rsid w:val="0090413B"/>
    <w:rsid w:val="009651FB"/>
    <w:rsid w:val="00965DC7"/>
    <w:rsid w:val="009D3428"/>
    <w:rsid w:val="009E24D7"/>
    <w:rsid w:val="009F34AC"/>
    <w:rsid w:val="00A148B0"/>
    <w:rsid w:val="00A22C08"/>
    <w:rsid w:val="00A35C6E"/>
    <w:rsid w:val="00A3748C"/>
    <w:rsid w:val="00A51343"/>
    <w:rsid w:val="00A60245"/>
    <w:rsid w:val="00A73C8F"/>
    <w:rsid w:val="00A77E84"/>
    <w:rsid w:val="00AC52ED"/>
    <w:rsid w:val="00B110DF"/>
    <w:rsid w:val="00B56BEF"/>
    <w:rsid w:val="00B72CE5"/>
    <w:rsid w:val="00BC14C4"/>
    <w:rsid w:val="00BC5167"/>
    <w:rsid w:val="00BE20EC"/>
    <w:rsid w:val="00BF2421"/>
    <w:rsid w:val="00C04B1B"/>
    <w:rsid w:val="00C27EAD"/>
    <w:rsid w:val="00C3056B"/>
    <w:rsid w:val="00C73943"/>
    <w:rsid w:val="00C80F0D"/>
    <w:rsid w:val="00C944C1"/>
    <w:rsid w:val="00CB0D8E"/>
    <w:rsid w:val="00CE1589"/>
    <w:rsid w:val="00CE7168"/>
    <w:rsid w:val="00CF5255"/>
    <w:rsid w:val="00D026CE"/>
    <w:rsid w:val="00D14720"/>
    <w:rsid w:val="00D23B30"/>
    <w:rsid w:val="00D64F5A"/>
    <w:rsid w:val="00D76559"/>
    <w:rsid w:val="00D95302"/>
    <w:rsid w:val="00DA0332"/>
    <w:rsid w:val="00DC4D2E"/>
    <w:rsid w:val="00DD5452"/>
    <w:rsid w:val="00DE2E11"/>
    <w:rsid w:val="00DE695E"/>
    <w:rsid w:val="00E76E88"/>
    <w:rsid w:val="00E817A1"/>
    <w:rsid w:val="00E96D51"/>
    <w:rsid w:val="00E9775F"/>
    <w:rsid w:val="00EB59B2"/>
    <w:rsid w:val="00ED661F"/>
    <w:rsid w:val="00EE14C1"/>
    <w:rsid w:val="00EE718E"/>
    <w:rsid w:val="00EE789D"/>
    <w:rsid w:val="00EF6165"/>
    <w:rsid w:val="00F33D77"/>
    <w:rsid w:val="00F44557"/>
    <w:rsid w:val="00F55418"/>
    <w:rsid w:val="00F57A5D"/>
    <w:rsid w:val="00F6396D"/>
    <w:rsid w:val="00F86870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516E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F72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unhideWhenUsed/>
    <w:rsid w:val="00D23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rsid w:val="00D2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rsid w:val="00D23B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681B-BFDE-4683-AC46-42EEA5C3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2024-07-11T08:07:00Z</cp:lastPrinted>
  <dcterms:created xsi:type="dcterms:W3CDTF">2024-01-24T13:19:00Z</dcterms:created>
  <dcterms:modified xsi:type="dcterms:W3CDTF">2024-07-11T08:10:00Z</dcterms:modified>
</cp:coreProperties>
</file>