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E108" w14:textId="77777777" w:rsidR="006C5608" w:rsidRPr="00882B25" w:rsidRDefault="006C5608" w:rsidP="006C5608">
      <w:pPr>
        <w:spacing w:after="1" w:line="280" w:lineRule="auto"/>
        <w:ind w:left="7797" w:right="6" w:firstLine="0"/>
        <w:rPr>
          <w:lang w:val="ru-RU"/>
        </w:rPr>
      </w:pPr>
      <w:r>
        <w:rPr>
          <w:b/>
          <w:lang w:val="ru-RU"/>
        </w:rPr>
        <w:t>Приложение 2 к информационному сообщению</w:t>
      </w:r>
    </w:p>
    <w:p w14:paraId="4060CEB1" w14:textId="77777777" w:rsidR="006C5608" w:rsidRDefault="006C5608" w:rsidP="006C5608">
      <w:pPr>
        <w:rPr>
          <w:lang w:val="ru-RU"/>
        </w:rPr>
      </w:pPr>
    </w:p>
    <w:p w14:paraId="5CE62D86" w14:textId="77777777" w:rsidR="006C5608" w:rsidRDefault="006C5608" w:rsidP="006C5608">
      <w:pPr>
        <w:ind w:left="0" w:firstLine="0"/>
        <w:rPr>
          <w:lang w:val="ru-RU"/>
        </w:rPr>
      </w:pPr>
    </w:p>
    <w:p w14:paraId="056D43A0" w14:textId="77777777" w:rsidR="006C5608" w:rsidRDefault="006C5608" w:rsidP="006C5608">
      <w:pPr>
        <w:rPr>
          <w:lang w:val="ru-RU"/>
        </w:rPr>
      </w:pPr>
    </w:p>
    <w:p w14:paraId="4BC811B6" w14:textId="77777777" w:rsidR="006C5608" w:rsidRPr="005D7D0B" w:rsidRDefault="006C5608" w:rsidP="006C560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5D7D0B">
        <w:rPr>
          <w:b/>
          <w:color w:val="auto"/>
          <w:sz w:val="28"/>
          <w:szCs w:val="28"/>
          <w:lang w:val="ru-RU" w:eastAsia="ru-RU"/>
        </w:rPr>
        <w:t xml:space="preserve">Сведения о кандидате в состав Общественного совета </w:t>
      </w:r>
    </w:p>
    <w:p w14:paraId="555C62FC" w14:textId="77777777" w:rsidR="006C5608" w:rsidRPr="005D7D0B" w:rsidRDefault="006C5608" w:rsidP="006C560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5D7D0B">
        <w:rPr>
          <w:b/>
          <w:color w:val="auto"/>
          <w:sz w:val="28"/>
          <w:szCs w:val="28"/>
          <w:lang w:val="ru-RU" w:eastAsia="ru-RU"/>
        </w:rPr>
        <w:t>Чагодощенского муниципального округа Вологодской области (резюме)</w:t>
      </w:r>
    </w:p>
    <w:p w14:paraId="544E3EA7" w14:textId="77777777" w:rsidR="006C5608" w:rsidRPr="005D7D0B" w:rsidRDefault="006C5608" w:rsidP="006C5608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14:paraId="58C67617" w14:textId="77777777" w:rsidR="006C5608" w:rsidRPr="005D7D0B" w:rsidRDefault="006C5608" w:rsidP="006C5608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8"/>
          <w:szCs w:val="28"/>
          <w:lang w:val="ru-RU" w:eastAsia="ru-RU"/>
        </w:rPr>
      </w:pPr>
      <w:r w:rsidRPr="005D7D0B">
        <w:rPr>
          <w:color w:val="auto"/>
          <w:sz w:val="28"/>
          <w:szCs w:val="28"/>
          <w:lang w:val="ru-RU" w:eastAsia="ru-RU"/>
        </w:rPr>
        <w:t>Ф.И.О. кандидата (полностью)</w:t>
      </w:r>
    </w:p>
    <w:p w14:paraId="50AD3FFF" w14:textId="77777777" w:rsidR="006C5608" w:rsidRPr="005D7D0B" w:rsidRDefault="006C5608" w:rsidP="006C5608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8"/>
          <w:szCs w:val="28"/>
          <w:lang w:val="ru-RU" w:eastAsia="ru-RU"/>
        </w:rPr>
      </w:pPr>
      <w:r w:rsidRPr="005D7D0B">
        <w:rPr>
          <w:color w:val="auto"/>
          <w:sz w:val="28"/>
          <w:szCs w:val="28"/>
          <w:lang w:val="ru-RU" w:eastAsia="ru-RU"/>
        </w:rPr>
        <w:t>Дата рождения кандидата</w:t>
      </w:r>
    </w:p>
    <w:p w14:paraId="217D0C34" w14:textId="77777777" w:rsidR="006C5608" w:rsidRPr="005D7D0B" w:rsidRDefault="006C5608" w:rsidP="006C5608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8"/>
          <w:szCs w:val="28"/>
          <w:lang w:val="ru-RU" w:eastAsia="ru-RU"/>
        </w:rPr>
      </w:pPr>
      <w:r w:rsidRPr="005D7D0B">
        <w:rPr>
          <w:color w:val="auto"/>
          <w:sz w:val="28"/>
          <w:szCs w:val="28"/>
          <w:lang w:val="ru-RU" w:eastAsia="ru-RU"/>
        </w:rPr>
        <w:t>Место работы, занимаемая должность или род занятий кандидата</w:t>
      </w:r>
    </w:p>
    <w:p w14:paraId="5549F650" w14:textId="77777777" w:rsidR="006C5608" w:rsidRPr="005D7D0B" w:rsidRDefault="006C5608" w:rsidP="006C5608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8"/>
          <w:szCs w:val="28"/>
          <w:lang w:val="ru-RU" w:eastAsia="ru-RU"/>
        </w:rPr>
      </w:pPr>
      <w:r w:rsidRPr="005D7D0B">
        <w:rPr>
          <w:color w:val="auto"/>
          <w:sz w:val="28"/>
          <w:szCs w:val="28"/>
          <w:lang w:val="ru-RU" w:eastAsia="ru-RU"/>
        </w:rPr>
        <w:t>Образование кандидата</w:t>
      </w:r>
    </w:p>
    <w:p w14:paraId="117B4996" w14:textId="77777777" w:rsidR="006C5608" w:rsidRPr="005D7D0B" w:rsidRDefault="006C5608" w:rsidP="006C5608">
      <w:pPr>
        <w:numPr>
          <w:ilvl w:val="0"/>
          <w:numId w:val="1"/>
        </w:numPr>
        <w:spacing w:after="0" w:line="240" w:lineRule="auto"/>
        <w:ind w:right="0"/>
        <w:jc w:val="left"/>
        <w:rPr>
          <w:color w:val="auto"/>
          <w:sz w:val="28"/>
          <w:szCs w:val="28"/>
          <w:lang w:val="ru-RU" w:eastAsia="ru-RU"/>
        </w:rPr>
      </w:pPr>
      <w:r w:rsidRPr="005D7D0B">
        <w:rPr>
          <w:color w:val="auto"/>
          <w:sz w:val="28"/>
          <w:szCs w:val="28"/>
          <w:lang w:val="ru-RU" w:eastAsia="ru-RU"/>
        </w:rPr>
        <w:t>Наличие общественной занятости (членство в общественных организациях)</w:t>
      </w:r>
    </w:p>
    <w:p w14:paraId="198C1152" w14:textId="41C2AFE5" w:rsidR="00341299" w:rsidRPr="006C5608" w:rsidRDefault="006C5608" w:rsidP="006C5608">
      <w:pPr>
        <w:rPr>
          <w:lang w:val="ru-RU"/>
        </w:rPr>
      </w:pPr>
      <w:r w:rsidRPr="005D7D0B">
        <w:rPr>
          <w:b/>
          <w:color w:val="FF0000"/>
          <w:sz w:val="28"/>
          <w:szCs w:val="28"/>
          <w:lang w:val="ru-RU" w:eastAsia="ru-RU"/>
        </w:rPr>
        <w:br w:type="page"/>
      </w:r>
    </w:p>
    <w:sectPr w:rsidR="00341299" w:rsidRPr="006C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7A4B"/>
    <w:multiLevelType w:val="hybridMultilevel"/>
    <w:tmpl w:val="FE6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4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8"/>
    <w:rsid w:val="00341299"/>
    <w:rsid w:val="006C5608"/>
    <w:rsid w:val="00940673"/>
    <w:rsid w:val="00F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B47"/>
  <w15:chartTrackingRefBased/>
  <w15:docId w15:val="{154A2D2C-2BC0-4410-8F5B-7BCCD704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08"/>
    <w:pPr>
      <w:spacing w:after="5" w:line="268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5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5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56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56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56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56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56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5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5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5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56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56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56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56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5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2025-07-01T12:04:00Z</dcterms:created>
  <dcterms:modified xsi:type="dcterms:W3CDTF">2025-07-01T12:04:00Z</dcterms:modified>
</cp:coreProperties>
</file>