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9BC" w:rsidRPr="001744CF" w:rsidRDefault="006B09BC" w:rsidP="006B09BC">
      <w:pPr>
        <w:widowControl w:val="0"/>
        <w:autoSpaceDE w:val="0"/>
        <w:autoSpaceDN w:val="0"/>
        <w:jc w:val="center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УВЕДОМЛЕНИЕ</w:t>
      </w:r>
    </w:p>
    <w:p w:rsidR="006B09BC" w:rsidRDefault="006B09BC" w:rsidP="006B09BC">
      <w:pPr>
        <w:widowControl w:val="0"/>
        <w:autoSpaceDE w:val="0"/>
        <w:autoSpaceDN w:val="0"/>
        <w:jc w:val="center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val="en-US" w:eastAsia="en-US" w:bidi="en-US"/>
        </w:rPr>
        <w:t>O</w:t>
      </w:r>
      <w:r>
        <w:rPr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 xml:space="preserve">проведении публичного обсуждения единого доклада о достижении целей введения обязательных требований, содержащихся в муниципальных нормативных правовых </w:t>
      </w:r>
      <w:proofErr w:type="spellStart"/>
      <w:r>
        <w:rPr>
          <w:sz w:val="28"/>
          <w:szCs w:val="22"/>
          <w:lang w:eastAsia="en-US" w:bidi="en-US"/>
        </w:rPr>
        <w:t>Чагодощенского</w:t>
      </w:r>
      <w:proofErr w:type="spellEnd"/>
      <w:r>
        <w:rPr>
          <w:sz w:val="28"/>
          <w:szCs w:val="22"/>
          <w:lang w:eastAsia="en-US" w:bidi="en-US"/>
        </w:rPr>
        <w:t xml:space="preserve"> муниципального округа</w:t>
      </w:r>
    </w:p>
    <w:p w:rsidR="006B09BC" w:rsidRPr="006B09BC" w:rsidRDefault="006B09BC" w:rsidP="006B09BC">
      <w:pPr>
        <w:widowControl w:val="0"/>
        <w:autoSpaceDE w:val="0"/>
        <w:autoSpaceDN w:val="0"/>
        <w:jc w:val="center"/>
        <w:rPr>
          <w:sz w:val="28"/>
          <w:szCs w:val="28"/>
          <w:lang w:eastAsia="en-US" w:bidi="en-US"/>
        </w:rPr>
      </w:pPr>
    </w:p>
    <w:p w:rsidR="006B09BC" w:rsidRPr="001744CF" w:rsidRDefault="006B09BC" w:rsidP="006B09BC">
      <w:pPr>
        <w:widowControl w:val="0"/>
        <w:tabs>
          <w:tab w:val="left" w:pos="2350"/>
          <w:tab w:val="left" w:pos="4771"/>
          <w:tab w:val="left" w:pos="7070"/>
        </w:tabs>
        <w:autoSpaceDE w:val="0"/>
        <w:autoSpaceDN w:val="0"/>
        <w:jc w:val="center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Администрация </w:t>
      </w:r>
      <w:proofErr w:type="spellStart"/>
      <w:r>
        <w:rPr>
          <w:sz w:val="28"/>
          <w:szCs w:val="22"/>
          <w:lang w:eastAsia="en-US" w:bidi="en-US"/>
        </w:rPr>
        <w:t>Чагодощенского</w:t>
      </w:r>
      <w:proofErr w:type="spellEnd"/>
      <w:r>
        <w:rPr>
          <w:sz w:val="28"/>
          <w:szCs w:val="22"/>
          <w:lang w:eastAsia="en-US" w:bidi="en-US"/>
        </w:rPr>
        <w:t xml:space="preserve"> муниципального округа </w:t>
      </w:r>
      <w:r w:rsidRPr="001744CF">
        <w:rPr>
          <w:sz w:val="28"/>
          <w:szCs w:val="28"/>
          <w:lang w:eastAsia="en-US" w:bidi="en-US"/>
        </w:rPr>
        <w:t>в</w:t>
      </w:r>
      <w:r>
        <w:rPr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лице</w:t>
      </w:r>
    </w:p>
    <w:p w:rsidR="006B09BC" w:rsidRPr="00804379" w:rsidRDefault="006B09BC" w:rsidP="006B09BC">
      <w:pPr>
        <w:widowControl w:val="0"/>
        <w:autoSpaceDE w:val="0"/>
        <w:autoSpaceDN w:val="0"/>
        <w:rPr>
          <w:b/>
          <w:sz w:val="28"/>
          <w:szCs w:val="28"/>
          <w:lang w:eastAsia="en-US" w:bidi="en-US"/>
        </w:rPr>
      </w:pPr>
      <w:r w:rsidRPr="00804379">
        <w:rPr>
          <w:b/>
          <w:sz w:val="28"/>
          <w:szCs w:val="28"/>
          <w:lang w:eastAsia="en-US" w:bidi="en-US"/>
        </w:rPr>
        <w:t>Отдела экономики, торговли, услуг, защиты прав потребителей и развития предпринимательства</w:t>
      </w:r>
    </w:p>
    <w:p w:rsidR="006B09BC" w:rsidRDefault="006B09BC" w:rsidP="006B09BC">
      <w:pPr>
        <w:widowControl w:val="0"/>
        <w:autoSpaceDE w:val="0"/>
        <w:autoSpaceDN w:val="0"/>
        <w:rPr>
          <w:sz w:val="16"/>
          <w:szCs w:val="16"/>
          <w:lang w:eastAsia="en-US" w:bidi="en-US"/>
        </w:rPr>
      </w:pPr>
    </w:p>
    <w:p w:rsidR="006B09BC" w:rsidRPr="00705750" w:rsidRDefault="006B09BC" w:rsidP="006B09BC">
      <w:pPr>
        <w:widowControl w:val="0"/>
        <w:autoSpaceDE w:val="0"/>
        <w:autoSpaceDN w:val="0"/>
        <w:jc w:val="center"/>
        <w:rPr>
          <w:sz w:val="16"/>
          <w:szCs w:val="16"/>
          <w:lang w:eastAsia="en-US" w:bidi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680085</wp:posOffset>
                </wp:positionH>
                <wp:positionV relativeFrom="paragraph">
                  <wp:posOffset>28575</wp:posOffset>
                </wp:positionV>
                <wp:extent cx="6482715" cy="45085"/>
                <wp:effectExtent l="0" t="0" r="13335" b="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2715" cy="45085"/>
                        </a:xfrm>
                        <a:custGeom>
                          <a:avLst/>
                          <a:gdLst>
                            <a:gd name="T0" fmla="+- 0 1071 1071"/>
                            <a:gd name="T1" fmla="*/ T0 w 9025"/>
                            <a:gd name="T2" fmla="+- 0 10096 1071"/>
                            <a:gd name="T3" fmla="*/ T2 w 90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5">
                              <a:moveTo>
                                <a:pt x="0" y="0"/>
                              </a:moveTo>
                              <a:lnTo>
                                <a:pt x="902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A67F2" id="Полилиния 19" o:spid="_x0000_s1026" style="position:absolute;margin-left:53.55pt;margin-top:2.25pt;width:510.45pt;height:3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KsEgMAAJkGAAAOAAAAZHJzL2Uyb0RvYy54bWysVWuO0zAQ/o/EHSz/BHXz2PSpTVerPhDS&#10;AittOYCbOE1EYgfbbbqLOANH4BorIThDuRHjSdJtuyAhRKWmdmb8zTfzeaYXl9siJxuudCZFSL0z&#10;lxIuIhlnYhXS94t5Z0CJNkzELJeCh/SOa3o5fv7soipH3JepzGOuCIAIParKkKbGlCPH0VHKC6bP&#10;ZMkFGBOpCmZgq1ZOrFgF6EXu+K7bcyqp4lLJiGsNb6e1kY4RP0l4ZN4lieaG5CEFbgafCp9L+3TG&#10;F2y0UqxMs6ihwf6BRcEyAUH3UFNmGFmr7AlUkUVKapmYs0gWjkySLOKYA2TjuSfZ3Kas5JgLFEeX&#10;+zLp/wcbvd3cKJLFoN2QEsEK0Gj3dfdj9233gN/vu4efXwgYoVJVqUdw4La8UTZXXV7L6IMGg3Nk&#10;sRsNPmRZvZExALK1kVidbaIKexLyJlsU4W4vAt8aEsHLXjDw+16XkghsQdcddG1oh43aw9Fam1dc&#10;IhDbXGtTaxjDChWImzQWoHdS5CDnyw5xief2PXw0mu/dvNbthUMWLqnI0PUxJqi5d/JbpwbLHfZ+&#10;C3be+lkw/wAMEli1FFnaso62oqENK8Js07hYqVJqW6EFkGtLBAjgZFP8gy/EPvWtzzQhFHTDaR8o&#10;SqAPlnVNSmYsMxvCLkkVUqyFfVHIDV9INJkT7SDIozUXh154/JBVbYYTNgDKug9quR5IK+Q8y3PU&#10;NheWSu+8W9dGyzyLrdGy0Wq1nOSKbJjtcPw09+XITcm1iBEs5SyeNWvDsrxeQ/AcawvXsCmBvZDY&#10;wp+G7nA2mA2CTuD3Zp3AnU47V/NJ0OnNvX53ej6dTKbeZyubF4zSLI65sOzaceIFf9euzWCrB8F+&#10;oBxlcZTsHD9Pk3WOaWCRIZf2F7PDhrU9Wjf1UsZ30K9K1vMR5jksUqnuKalgNoZUf1wzxSnJXwsY&#10;PkMvCOwwxU3Q7fuwUYeW5aGFiQigQmooXHC7nJh6AK9Lla1SiOThlRfyCuZEktl+Rn41q2YD8w8z&#10;aGa1HbCHe/R6/EcZ/wIAAP//AwBQSwMEFAAGAAgAAAAhABSkFVHdAAAACQEAAA8AAABkcnMvZG93&#10;bnJldi54bWxMj0trwzAQhO+F/gexhV5KIzttHnUsh1LIsYU8IFfF2tim0spYcuL8+65PzW2HGWa/&#10;ydeDs+KCXWg8KUgnCQik0puGKgWH/eZ1CSJETUZbT6jghgHWxeNDrjPjr7TFyy5WgksoZFpBHWOb&#10;SRnKGp0OE98isXf2ndORZVdJ0+krlzsrp0kyl043xB9q3eJXjeXvrncKWvM2S47fh5dh4T82e3fs&#10;7fb2o9Tz0/C5AhFxiP9hGPEZHQpmOvmeTBCWdbJIOargfQZi9NPpksedxmsOssjl/YLiDwAA//8D&#10;AFBLAQItABQABgAIAAAAIQC2gziS/gAAAOEBAAATAAAAAAAAAAAAAAAAAAAAAABbQ29udGVudF9U&#10;eXBlc10ueG1sUEsBAi0AFAAGAAgAAAAhADj9If/WAAAAlAEAAAsAAAAAAAAAAAAAAAAALwEAAF9y&#10;ZWxzLy5yZWxzUEsBAi0AFAAGAAgAAAAhAMqEwqwSAwAAmQYAAA4AAAAAAAAAAAAAAAAALgIAAGRy&#10;cy9lMm9Eb2MueG1sUEsBAi0AFAAGAAgAAAAhABSkFVHdAAAACQEAAA8AAAAAAAAAAAAAAAAAbAUA&#10;AGRycy9kb3ducmV2LnhtbFBLBQYAAAAABAAEAPMAAAB2BgAAAAA=&#10;" path="m,l9025,e" filled="f" strokeweight=".5pt">
                <v:path arrowok="t" o:connecttype="custom" o:connectlocs="0,0;6482715,0" o:connectangles="0,0"/>
                <w10:wrap type="topAndBottom" anchorx="page"/>
              </v:shape>
            </w:pict>
          </mc:Fallback>
        </mc:AlternateContent>
      </w:r>
      <w:r w:rsidRPr="00705750">
        <w:rPr>
          <w:sz w:val="16"/>
          <w:szCs w:val="16"/>
          <w:lang w:eastAsia="en-US" w:bidi="en-US"/>
        </w:rPr>
        <w:t>(наименование Уполномоченного Органа Администрации)</w:t>
      </w:r>
    </w:p>
    <w:p w:rsidR="006B09BC" w:rsidRPr="001744CF" w:rsidRDefault="006B09BC" w:rsidP="006B09BC">
      <w:pPr>
        <w:widowControl w:val="0"/>
        <w:autoSpaceDE w:val="0"/>
        <w:autoSpaceDN w:val="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уведомляет о проведении публичного обсуждения единого доклада о достижении целей введения обязательных требований, содержащихся в муниципальных нормативных правовых актах </w:t>
      </w:r>
      <w:proofErr w:type="spellStart"/>
      <w:r>
        <w:rPr>
          <w:sz w:val="28"/>
          <w:szCs w:val="28"/>
          <w:lang w:eastAsia="en-US" w:bidi="en-US"/>
        </w:rPr>
        <w:t>Чагодощенского</w:t>
      </w:r>
      <w:proofErr w:type="spellEnd"/>
      <w:r>
        <w:rPr>
          <w:sz w:val="28"/>
          <w:szCs w:val="28"/>
          <w:lang w:eastAsia="en-US" w:bidi="en-US"/>
        </w:rPr>
        <w:t xml:space="preserve"> муниципального округа</w:t>
      </w:r>
      <w:r w:rsidRPr="001744CF">
        <w:rPr>
          <w:sz w:val="28"/>
          <w:szCs w:val="28"/>
          <w:lang w:eastAsia="en-US" w:bidi="en-US"/>
        </w:rPr>
        <w:t xml:space="preserve"> (далее – единый Доклад), а также о приеме предложений от участников публичного обсуждения.</w:t>
      </w:r>
    </w:p>
    <w:p w:rsidR="006B09BC" w:rsidRPr="001744CF" w:rsidRDefault="006B09BC" w:rsidP="006B09BC">
      <w:pPr>
        <w:widowControl w:val="0"/>
        <w:autoSpaceDE w:val="0"/>
        <w:autoSpaceDN w:val="0"/>
        <w:rPr>
          <w:sz w:val="10"/>
          <w:szCs w:val="28"/>
          <w:lang w:eastAsia="en-US" w:bidi="en-US"/>
        </w:rPr>
      </w:pPr>
    </w:p>
    <w:p w:rsidR="006B09BC" w:rsidRPr="001744CF" w:rsidRDefault="006B09BC" w:rsidP="006B09BC">
      <w:pPr>
        <w:widowControl w:val="0"/>
        <w:tabs>
          <w:tab w:val="left" w:pos="3001"/>
          <w:tab w:val="left" w:pos="5909"/>
        </w:tabs>
        <w:autoSpaceDE w:val="0"/>
        <w:autoSpaceDN w:val="0"/>
        <w:rPr>
          <w:sz w:val="28"/>
          <w:szCs w:val="28"/>
          <w:lang w:eastAsia="en-US" w:bidi="en-US"/>
        </w:rPr>
      </w:pPr>
      <w:r w:rsidRPr="00033179">
        <w:rPr>
          <w:sz w:val="28"/>
          <w:szCs w:val="28"/>
          <w:lang w:eastAsia="en-US" w:bidi="en-US"/>
        </w:rPr>
        <w:t xml:space="preserve">Сроки приема предложений: </w:t>
      </w:r>
      <w:r w:rsidRPr="00033179">
        <w:rPr>
          <w:b/>
          <w:sz w:val="28"/>
          <w:szCs w:val="28"/>
          <w:lang w:eastAsia="en-US" w:bidi="en-US"/>
        </w:rPr>
        <w:t>с</w:t>
      </w:r>
      <w:r w:rsidR="00666328" w:rsidRPr="00033179">
        <w:rPr>
          <w:b/>
          <w:sz w:val="28"/>
          <w:szCs w:val="28"/>
          <w:lang w:eastAsia="en-US" w:bidi="en-US"/>
        </w:rPr>
        <w:t xml:space="preserve"> </w:t>
      </w:r>
      <w:r w:rsidR="00033179" w:rsidRPr="00033179">
        <w:rPr>
          <w:b/>
          <w:sz w:val="28"/>
          <w:szCs w:val="28"/>
          <w:lang w:eastAsia="en-US" w:bidi="en-US"/>
        </w:rPr>
        <w:t>17</w:t>
      </w:r>
      <w:r w:rsidR="00666328" w:rsidRPr="00033179">
        <w:rPr>
          <w:b/>
          <w:sz w:val="28"/>
          <w:szCs w:val="28"/>
          <w:lang w:eastAsia="en-US" w:bidi="en-US"/>
        </w:rPr>
        <w:t xml:space="preserve"> сен</w:t>
      </w:r>
      <w:r w:rsidR="00033179" w:rsidRPr="00033179">
        <w:rPr>
          <w:b/>
          <w:sz w:val="28"/>
          <w:szCs w:val="28"/>
          <w:lang w:eastAsia="en-US" w:bidi="en-US"/>
        </w:rPr>
        <w:t>тября 2024</w:t>
      </w:r>
      <w:r w:rsidR="00804379" w:rsidRPr="00033179">
        <w:rPr>
          <w:b/>
          <w:sz w:val="28"/>
          <w:szCs w:val="28"/>
          <w:lang w:eastAsia="en-US" w:bidi="en-US"/>
        </w:rPr>
        <w:t xml:space="preserve"> года</w:t>
      </w:r>
      <w:r w:rsidR="00804379" w:rsidRPr="00033179">
        <w:rPr>
          <w:sz w:val="28"/>
          <w:szCs w:val="28"/>
          <w:lang w:eastAsia="en-US" w:bidi="en-US"/>
        </w:rPr>
        <w:t xml:space="preserve"> </w:t>
      </w:r>
      <w:r w:rsidRPr="00033179">
        <w:rPr>
          <w:sz w:val="28"/>
          <w:szCs w:val="28"/>
          <w:lang w:eastAsia="en-US" w:bidi="en-US"/>
        </w:rPr>
        <w:t>_________________________________</w:t>
      </w:r>
      <w:bookmarkStart w:id="0" w:name="_GoBack"/>
      <w:bookmarkEnd w:id="0"/>
    </w:p>
    <w:p w:rsidR="006B09BC" w:rsidRPr="001744CF" w:rsidRDefault="006B09BC" w:rsidP="006B09BC">
      <w:pPr>
        <w:widowControl w:val="0"/>
        <w:autoSpaceDE w:val="0"/>
        <w:autoSpaceDN w:val="0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Предложения принимаются по адресу электронной почты:</w:t>
      </w:r>
    </w:p>
    <w:p w:rsidR="006B09BC" w:rsidRPr="00804379" w:rsidRDefault="006B09BC" w:rsidP="006B09BC">
      <w:pPr>
        <w:widowControl w:val="0"/>
        <w:autoSpaceDE w:val="0"/>
        <w:autoSpaceDN w:val="0"/>
        <w:rPr>
          <w:b/>
          <w:sz w:val="20"/>
          <w:szCs w:val="28"/>
          <w:lang w:eastAsia="en-US" w:bidi="en-US"/>
        </w:rPr>
      </w:pPr>
    </w:p>
    <w:p w:rsidR="006B09BC" w:rsidRPr="00804379" w:rsidRDefault="006B09BC" w:rsidP="006B09BC">
      <w:pPr>
        <w:widowControl w:val="0"/>
        <w:autoSpaceDE w:val="0"/>
        <w:autoSpaceDN w:val="0"/>
        <w:rPr>
          <w:b/>
          <w:sz w:val="20"/>
          <w:szCs w:val="28"/>
          <w:lang w:eastAsia="en-US" w:bidi="en-US"/>
        </w:rPr>
      </w:pPr>
      <w:r w:rsidRPr="00804379">
        <w:rPr>
          <w:b/>
          <w:sz w:val="20"/>
          <w:szCs w:val="28"/>
          <w:lang w:eastAsia="en-US" w:bidi="en-US"/>
        </w:rPr>
        <w:t>___________________</w:t>
      </w:r>
      <w:proofErr w:type="spellStart"/>
      <w:r w:rsidR="00804379" w:rsidRPr="00804379">
        <w:rPr>
          <w:b/>
          <w:sz w:val="28"/>
          <w:szCs w:val="28"/>
          <w:lang w:val="en-US" w:eastAsia="en-US" w:bidi="en-US"/>
        </w:rPr>
        <w:t>ekonchagoda</w:t>
      </w:r>
      <w:proofErr w:type="spellEnd"/>
      <w:r w:rsidR="00804379" w:rsidRPr="00804379">
        <w:rPr>
          <w:b/>
          <w:sz w:val="28"/>
          <w:szCs w:val="28"/>
          <w:lang w:eastAsia="en-US" w:bidi="en-US"/>
        </w:rPr>
        <w:t>@</w:t>
      </w:r>
      <w:r w:rsidR="00804379" w:rsidRPr="00804379">
        <w:rPr>
          <w:b/>
          <w:sz w:val="28"/>
          <w:szCs w:val="28"/>
          <w:lang w:val="en-US" w:eastAsia="en-US" w:bidi="en-US"/>
        </w:rPr>
        <w:t>mail</w:t>
      </w:r>
      <w:r w:rsidR="00804379" w:rsidRPr="00804379">
        <w:rPr>
          <w:b/>
          <w:sz w:val="28"/>
          <w:szCs w:val="28"/>
          <w:lang w:eastAsia="en-US" w:bidi="en-US"/>
        </w:rPr>
        <w:t>.</w:t>
      </w:r>
      <w:proofErr w:type="spellStart"/>
      <w:r w:rsidR="00804379" w:rsidRPr="00804379">
        <w:rPr>
          <w:b/>
          <w:sz w:val="28"/>
          <w:szCs w:val="28"/>
          <w:lang w:val="en-US" w:eastAsia="en-US" w:bidi="en-US"/>
        </w:rPr>
        <w:t>ru</w:t>
      </w:r>
      <w:proofErr w:type="spellEnd"/>
      <w:r w:rsidRPr="00804379">
        <w:rPr>
          <w:b/>
          <w:sz w:val="20"/>
          <w:szCs w:val="28"/>
          <w:lang w:eastAsia="en-US" w:bidi="en-US"/>
        </w:rPr>
        <w:t>_____________________________________</w:t>
      </w:r>
      <w:r w:rsidR="00804379">
        <w:rPr>
          <w:b/>
          <w:sz w:val="20"/>
          <w:szCs w:val="28"/>
          <w:lang w:eastAsia="en-US" w:bidi="en-US"/>
        </w:rPr>
        <w:t>________</w:t>
      </w:r>
    </w:p>
    <w:p w:rsidR="006B09BC" w:rsidRPr="001744CF" w:rsidRDefault="006B09BC" w:rsidP="006B09BC">
      <w:pPr>
        <w:widowControl w:val="0"/>
        <w:autoSpaceDE w:val="0"/>
        <w:autoSpaceDN w:val="0"/>
        <w:rPr>
          <w:sz w:val="20"/>
          <w:szCs w:val="28"/>
          <w:lang w:eastAsia="en-US" w:bidi="en-US"/>
        </w:rPr>
      </w:pPr>
    </w:p>
    <w:p w:rsidR="006B09BC" w:rsidRPr="001744CF" w:rsidRDefault="006B09BC" w:rsidP="006B09BC">
      <w:pPr>
        <w:widowControl w:val="0"/>
        <w:autoSpaceDE w:val="0"/>
        <w:autoSpaceDN w:val="0"/>
        <w:rPr>
          <w:sz w:val="11"/>
          <w:szCs w:val="28"/>
          <w:lang w:eastAsia="en-US" w:bidi="en-US"/>
        </w:rPr>
      </w:pPr>
    </w:p>
    <w:p w:rsidR="006B09BC" w:rsidRPr="00804379" w:rsidRDefault="006B09BC" w:rsidP="00804379">
      <w:pPr>
        <w:spacing w:line="276" w:lineRule="auto"/>
        <w:rPr>
          <w:b/>
          <w:snapToGrid w:val="0"/>
          <w:sz w:val="28"/>
          <w:szCs w:val="28"/>
        </w:rPr>
      </w:pPr>
      <w:r w:rsidRPr="00A67E27">
        <w:rPr>
          <w:sz w:val="28"/>
          <w:szCs w:val="28"/>
          <w:lang w:eastAsia="en-US" w:bidi="en-US"/>
        </w:rPr>
        <w:t>Контактное</w:t>
      </w:r>
      <w:r w:rsidRPr="00705750">
        <w:rPr>
          <w:sz w:val="28"/>
          <w:szCs w:val="28"/>
          <w:lang w:eastAsia="en-US" w:bidi="en-US"/>
        </w:rPr>
        <w:t xml:space="preserve"> </w:t>
      </w:r>
      <w:r w:rsidRPr="00A67E27">
        <w:rPr>
          <w:sz w:val="28"/>
          <w:szCs w:val="28"/>
          <w:lang w:eastAsia="en-US" w:bidi="en-US"/>
        </w:rPr>
        <w:t>лицо:</w:t>
      </w:r>
      <w:r w:rsidR="00804379">
        <w:rPr>
          <w:sz w:val="28"/>
          <w:szCs w:val="28"/>
          <w:lang w:eastAsia="en-US" w:bidi="en-US"/>
        </w:rPr>
        <w:t xml:space="preserve"> </w:t>
      </w:r>
      <w:proofErr w:type="spellStart"/>
      <w:r w:rsidR="00804379" w:rsidRPr="00804379">
        <w:rPr>
          <w:b/>
          <w:snapToGrid w:val="0"/>
          <w:sz w:val="28"/>
          <w:szCs w:val="28"/>
        </w:rPr>
        <w:t>Боршевникова</w:t>
      </w:r>
      <w:proofErr w:type="spellEnd"/>
      <w:r w:rsidR="00804379" w:rsidRPr="00804379">
        <w:rPr>
          <w:b/>
          <w:snapToGrid w:val="0"/>
          <w:sz w:val="28"/>
          <w:szCs w:val="28"/>
        </w:rPr>
        <w:t xml:space="preserve"> Наталья Павловна, начальник отдела экономики, торговли, услуг, защиты прав потребителей и развития предпринимательства </w:t>
      </w:r>
      <w:proofErr w:type="spellStart"/>
      <w:r w:rsidR="00804379" w:rsidRPr="00804379">
        <w:rPr>
          <w:b/>
          <w:snapToGrid w:val="0"/>
          <w:sz w:val="28"/>
          <w:szCs w:val="28"/>
        </w:rPr>
        <w:t>Чагодощенского</w:t>
      </w:r>
      <w:proofErr w:type="spellEnd"/>
      <w:r w:rsidR="00804379" w:rsidRPr="00804379">
        <w:rPr>
          <w:b/>
          <w:snapToGrid w:val="0"/>
          <w:sz w:val="28"/>
          <w:szCs w:val="28"/>
        </w:rPr>
        <w:t xml:space="preserve"> муниципальн</w:t>
      </w:r>
      <w:r w:rsidR="00804379">
        <w:rPr>
          <w:b/>
          <w:snapToGrid w:val="0"/>
          <w:sz w:val="28"/>
          <w:szCs w:val="28"/>
        </w:rPr>
        <w:t>ого округа, тел. (81741) 2-11-34</w:t>
      </w:r>
      <w:r>
        <w:rPr>
          <w:sz w:val="28"/>
          <w:szCs w:val="28"/>
          <w:lang w:eastAsia="en-US" w:bidi="en-US"/>
        </w:rPr>
        <w:t>________________________________________________</w:t>
      </w:r>
    </w:p>
    <w:p w:rsidR="006B09BC" w:rsidRPr="00A67E27" w:rsidRDefault="006B09BC" w:rsidP="006B09BC">
      <w:pPr>
        <w:widowControl w:val="0"/>
        <w:autoSpaceDE w:val="0"/>
        <w:autoSpaceDN w:val="0"/>
        <w:rPr>
          <w:sz w:val="2"/>
          <w:szCs w:val="28"/>
          <w:lang w:eastAsia="en-US" w:bidi="en-US"/>
        </w:rPr>
      </w:pPr>
    </w:p>
    <w:p w:rsidR="006B09BC" w:rsidRPr="00A67E27" w:rsidRDefault="006B09BC" w:rsidP="006B09BC">
      <w:pPr>
        <w:widowControl w:val="0"/>
        <w:autoSpaceDE w:val="0"/>
        <w:autoSpaceDN w:val="0"/>
        <w:rPr>
          <w:sz w:val="30"/>
          <w:szCs w:val="28"/>
          <w:lang w:eastAsia="en-US" w:bidi="en-US"/>
        </w:rPr>
      </w:pPr>
    </w:p>
    <w:p w:rsidR="006B09BC" w:rsidRDefault="006B09BC" w:rsidP="00804379">
      <w:pPr>
        <w:widowControl w:val="0"/>
        <w:autoSpaceDE w:val="0"/>
        <w:autoSpaceDN w:val="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Уведомление о проведении публичного обсуждения, единый Доклад, а также иные материалы размещены на официальном сайте </w:t>
      </w:r>
      <w:proofErr w:type="spellStart"/>
      <w:r>
        <w:rPr>
          <w:sz w:val="28"/>
          <w:szCs w:val="22"/>
          <w:lang w:eastAsia="en-US" w:bidi="en-US"/>
        </w:rPr>
        <w:t>Чагодощенского</w:t>
      </w:r>
      <w:proofErr w:type="spellEnd"/>
      <w:r>
        <w:rPr>
          <w:sz w:val="28"/>
          <w:szCs w:val="22"/>
          <w:lang w:eastAsia="en-US" w:bidi="en-US"/>
        </w:rPr>
        <w:t xml:space="preserve"> муниципального округа </w:t>
      </w:r>
      <w:r w:rsidRPr="001744CF">
        <w:rPr>
          <w:sz w:val="28"/>
          <w:szCs w:val="28"/>
          <w:lang w:eastAsia="en-US" w:bidi="en-US"/>
        </w:rPr>
        <w:t>в информационно-телекоммуникационной сети Интернет:</w:t>
      </w:r>
      <w:r w:rsidR="00804379" w:rsidRPr="00804379">
        <w:t xml:space="preserve"> </w:t>
      </w:r>
      <w:hyperlink r:id="rId4" w:history="1">
        <w:r w:rsidR="003B07D7" w:rsidRPr="00862C0D">
          <w:rPr>
            <w:rStyle w:val="a3"/>
            <w:sz w:val="28"/>
            <w:szCs w:val="28"/>
            <w:lang w:eastAsia="en-US" w:bidi="en-US"/>
          </w:rPr>
          <w:t>https://chagodoshhenskij-r19.gosweb.gosuslugi.ru/ofitsialno/otsenka-reguliruyuschego-vozdeystviya/ustanovlenie-i-otsenka-primeneniya-obyazatelnyh-trebovaniy/otsenka-primeneniya-obyazatelnyh-trebovaniy/doklakdy-o-dostizhenii-tseley-vvedeniya/publichnye-obsuzhdeniya/</w:t>
        </w:r>
      </w:hyperlink>
      <w:r w:rsidR="003B07D7">
        <w:rPr>
          <w:sz w:val="28"/>
          <w:szCs w:val="28"/>
          <w:lang w:eastAsia="en-US" w:bidi="en-US"/>
        </w:rPr>
        <w:t xml:space="preserve"> </w:t>
      </w:r>
    </w:p>
    <w:p w:rsidR="006B09BC" w:rsidRPr="00705750" w:rsidRDefault="006B09BC" w:rsidP="006B09BC">
      <w:pPr>
        <w:widowControl w:val="0"/>
        <w:autoSpaceDE w:val="0"/>
        <w:autoSpaceDN w:val="0"/>
        <w:jc w:val="center"/>
        <w:rPr>
          <w:sz w:val="16"/>
          <w:szCs w:val="16"/>
          <w:lang w:eastAsia="en-US" w:bidi="en-US"/>
        </w:rPr>
      </w:pPr>
      <w:r w:rsidRPr="00705750">
        <w:rPr>
          <w:sz w:val="16"/>
          <w:szCs w:val="16"/>
          <w:lang w:eastAsia="en-US" w:bidi="en-US"/>
        </w:rPr>
        <w:t>(электронный адрес страницы раздела в составе официального портала)</w:t>
      </w:r>
    </w:p>
    <w:p w:rsidR="006B09BC" w:rsidRPr="001744CF" w:rsidRDefault="006B09BC" w:rsidP="006B09BC">
      <w:pPr>
        <w:widowControl w:val="0"/>
        <w:autoSpaceDE w:val="0"/>
        <w:autoSpaceDN w:val="0"/>
        <w:rPr>
          <w:sz w:val="30"/>
          <w:szCs w:val="28"/>
          <w:lang w:eastAsia="en-US" w:bidi="en-US"/>
        </w:rPr>
      </w:pPr>
    </w:p>
    <w:p w:rsidR="006B09BC" w:rsidRPr="001744CF" w:rsidRDefault="006B09BC" w:rsidP="006B09BC">
      <w:pPr>
        <w:widowControl w:val="0"/>
        <w:autoSpaceDE w:val="0"/>
        <w:autoSpaceDN w:val="0"/>
        <w:rPr>
          <w:sz w:val="33"/>
          <w:szCs w:val="28"/>
          <w:lang w:eastAsia="en-US" w:bidi="en-US"/>
        </w:rPr>
      </w:pPr>
    </w:p>
    <w:p w:rsidR="006B09BC" w:rsidRPr="006B09BC" w:rsidRDefault="006B09BC" w:rsidP="006B09BC">
      <w:pPr>
        <w:widowControl w:val="0"/>
        <w:tabs>
          <w:tab w:val="left" w:pos="4424"/>
          <w:tab w:val="left" w:pos="6354"/>
          <w:tab w:val="left" w:pos="6984"/>
        </w:tabs>
        <w:autoSpaceDE w:val="0"/>
        <w:autoSpaceDN w:val="0"/>
        <w:rPr>
          <w:sz w:val="28"/>
          <w:szCs w:val="28"/>
          <w:lang w:eastAsia="en-US" w:bidi="en-US"/>
        </w:rPr>
        <w:sectPr w:rsidR="006B09BC" w:rsidRPr="006B09BC" w:rsidSect="00AF6055">
          <w:pgSz w:w="11910" w:h="16840"/>
          <w:pgMar w:top="1134" w:right="850" w:bottom="1134" w:left="1701" w:header="720" w:footer="720" w:gutter="0"/>
          <w:cols w:space="720"/>
          <w:docGrid w:linePitch="326"/>
        </w:sectPr>
      </w:pPr>
      <w:r w:rsidRPr="001744CF">
        <w:rPr>
          <w:sz w:val="28"/>
          <w:szCs w:val="28"/>
          <w:lang w:eastAsia="en-US" w:bidi="en-US"/>
        </w:rPr>
        <w:t>Дата составления</w:t>
      </w:r>
      <w:r>
        <w:rPr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уведомления</w:t>
      </w:r>
      <w:r w:rsidRPr="00033179">
        <w:rPr>
          <w:sz w:val="28"/>
          <w:szCs w:val="28"/>
          <w:lang w:eastAsia="en-US" w:bidi="en-US"/>
        </w:rPr>
        <w:t>:</w:t>
      </w:r>
      <w:r w:rsidR="00804379" w:rsidRPr="00033179">
        <w:rPr>
          <w:sz w:val="28"/>
          <w:szCs w:val="28"/>
          <w:lang w:eastAsia="en-US" w:bidi="en-US"/>
        </w:rPr>
        <w:t xml:space="preserve"> </w:t>
      </w:r>
      <w:r w:rsidRPr="00033179">
        <w:rPr>
          <w:sz w:val="28"/>
          <w:szCs w:val="28"/>
          <w:lang w:eastAsia="en-US" w:bidi="en-US"/>
        </w:rPr>
        <w:t>"</w:t>
      </w:r>
      <w:r w:rsidR="00033179" w:rsidRPr="00033179">
        <w:rPr>
          <w:sz w:val="28"/>
          <w:szCs w:val="28"/>
          <w:lang w:eastAsia="en-US" w:bidi="en-US"/>
        </w:rPr>
        <w:t>16</w:t>
      </w:r>
      <w:r w:rsidRPr="00033179">
        <w:rPr>
          <w:sz w:val="28"/>
          <w:szCs w:val="28"/>
          <w:lang w:eastAsia="en-US" w:bidi="en-US"/>
        </w:rPr>
        <w:t>"</w:t>
      </w:r>
      <w:r w:rsidR="00804379" w:rsidRPr="00033179">
        <w:rPr>
          <w:sz w:val="28"/>
          <w:szCs w:val="28"/>
          <w:lang w:eastAsia="en-US" w:bidi="en-US"/>
        </w:rPr>
        <w:t xml:space="preserve"> сентября </w:t>
      </w:r>
      <w:r w:rsidRPr="00033179">
        <w:rPr>
          <w:sz w:val="28"/>
          <w:szCs w:val="28"/>
          <w:lang w:eastAsia="en-US" w:bidi="en-US"/>
        </w:rPr>
        <w:t>20</w:t>
      </w:r>
      <w:r w:rsidR="00804379" w:rsidRPr="00033179">
        <w:rPr>
          <w:sz w:val="28"/>
          <w:szCs w:val="28"/>
          <w:lang w:eastAsia="en-US" w:bidi="en-US"/>
        </w:rPr>
        <w:t>2</w:t>
      </w:r>
      <w:r w:rsidR="00033179" w:rsidRPr="00033179">
        <w:rPr>
          <w:sz w:val="28"/>
          <w:szCs w:val="28"/>
          <w:lang w:eastAsia="en-US" w:bidi="en-US"/>
        </w:rPr>
        <w:t>4</w:t>
      </w:r>
      <w:r w:rsidR="00804379" w:rsidRPr="00033179">
        <w:rPr>
          <w:sz w:val="28"/>
          <w:szCs w:val="28"/>
          <w:lang w:eastAsia="en-US" w:bidi="en-US"/>
        </w:rPr>
        <w:t xml:space="preserve"> </w:t>
      </w:r>
      <w:r w:rsidRPr="00033179">
        <w:rPr>
          <w:sz w:val="28"/>
          <w:szCs w:val="28"/>
          <w:lang w:eastAsia="en-US" w:bidi="en-US"/>
        </w:rPr>
        <w:t>г.</w:t>
      </w:r>
    </w:p>
    <w:p w:rsidR="00CB6262" w:rsidRDefault="00CB6262"/>
    <w:sectPr w:rsidR="00CB6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BC"/>
    <w:rsid w:val="00033179"/>
    <w:rsid w:val="003B07D7"/>
    <w:rsid w:val="00666328"/>
    <w:rsid w:val="006B09BC"/>
    <w:rsid w:val="007B6FE1"/>
    <w:rsid w:val="00804379"/>
    <w:rsid w:val="00CB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16AE5-E24D-4645-9AD2-E94D89B3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07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agodoshhenskij-r19.gosweb.gosuslugi.ru/ofitsialno/otsenka-reguliruyuschego-vozdeystviya/ustanovlenie-i-otsenka-primeneniya-obyazatelnyh-trebovaniy/otsenka-primeneniya-obyazatelnyh-trebovaniy/doklakdy-o-dostizhenii-tseley-vvedeniya/publichnye-obsuzhd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2023-08-24T07:03:00Z</dcterms:created>
  <dcterms:modified xsi:type="dcterms:W3CDTF">2024-09-13T11:36:00Z</dcterms:modified>
</cp:coreProperties>
</file>