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294D15" w:rsidRDefault="00CD74D3" w:rsidP="00294D1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294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15</w:t>
      </w:r>
    </w:p>
    <w:p w:rsidR="00294D15" w:rsidRPr="00294D15" w:rsidRDefault="00CD74D3" w:rsidP="00294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</w:t>
      </w:r>
      <w:r w:rsidR="00505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постановления администрации </w:t>
      </w:r>
      <w:r w:rsidR="00FB725D"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Чагодощенског</w:t>
      </w:r>
      <w:r w:rsidR="00AA0560"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294D15"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сферы</w:t>
      </w:r>
      <w:r w:rsid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D15" w:rsidRPr="0029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 технологий в администрации Чагодощенского муниципального округа на 2025-2030 годы»</w:t>
      </w:r>
      <w:r w:rsidR="006A3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74D3" w:rsidRPr="00294D15" w:rsidRDefault="00CD74D3" w:rsidP="00294D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D3" w:rsidRPr="00CD74D3" w:rsidRDefault="00DB0C4D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1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62993" w:rsidRPr="005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8A2BA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94D15" w:rsidRPr="00294D15" w:rsidRDefault="008A2BA4" w:rsidP="0029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294D15" w:rsidRPr="00294D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4D15" w:rsidRP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сферы</w:t>
      </w:r>
      <w:r w:rsid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D15" w:rsidRP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в администрации Чагодощенского</w:t>
      </w:r>
      <w:r w:rsid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D15" w:rsidRP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на 2025-2030 годы»</w:t>
      </w:r>
    </w:p>
    <w:p w:rsidR="008A2BA4" w:rsidRPr="00294D15" w:rsidRDefault="008A2BA4" w:rsidP="00294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15">
        <w:rPr>
          <w:rFonts w:ascii="Times New Roman" w:hAnsi="Times New Roman" w:cs="Times New Roman"/>
          <w:b/>
          <w:sz w:val="24"/>
          <w:szCs w:val="24"/>
        </w:rPr>
        <w:t>Цель экспертно - аналитического мероприятия</w:t>
      </w:r>
      <w:r w:rsidRPr="00294D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BA4" w:rsidRPr="00606B1E" w:rsidRDefault="008A2BA4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DB0C4D" w:rsidRPr="00DB0C4D">
        <w:rPr>
          <w:color w:val="auto"/>
          <w:sz w:val="23"/>
          <w:szCs w:val="23"/>
        </w:rPr>
        <w:t>16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DB0C4D" w:rsidRPr="00DB0C4D">
        <w:rPr>
          <w:color w:val="auto"/>
          <w:sz w:val="23"/>
          <w:szCs w:val="23"/>
        </w:rPr>
        <w:t>0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Default="00606B1E" w:rsidP="00E72050">
      <w:pPr>
        <w:pStyle w:val="Default"/>
        <w:tabs>
          <w:tab w:val="left" w:pos="993"/>
          <w:tab w:val="left" w:pos="2160"/>
        </w:tabs>
        <w:rPr>
          <w:color w:val="auto"/>
          <w:sz w:val="23"/>
          <w:szCs w:val="23"/>
        </w:rPr>
      </w:pP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8121AE" w:rsidP="008121AE">
      <w:pPr>
        <w:pStyle w:val="Default"/>
        <w:tabs>
          <w:tab w:val="left" w:pos="0"/>
          <w:tab w:val="left" w:pos="216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</w:t>
      </w:r>
      <w:r w:rsidR="00606B1E"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294D15" w:rsidRPr="00294D15" w:rsidRDefault="00294D15" w:rsidP="00294D15">
      <w:p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94D15">
        <w:rPr>
          <w:rFonts w:ascii="Times New Roman" w:hAnsi="Times New Roman" w:cs="Times New Roman"/>
          <w:sz w:val="24"/>
          <w:szCs w:val="24"/>
        </w:rPr>
        <w:t>Приоритеты в сфере реализации программы определены в Стратегии развития информационного общества в Российской Федерации, утвержденной Президентом Российской Федерации 7 февраля 2008 года № Пр-212.</w:t>
      </w:r>
    </w:p>
    <w:p w:rsidR="00294D15" w:rsidRDefault="00294D15" w:rsidP="00294D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D15">
        <w:rPr>
          <w:rFonts w:ascii="Times New Roman" w:hAnsi="Times New Roman" w:cs="Times New Roman"/>
          <w:sz w:val="24"/>
          <w:szCs w:val="24"/>
        </w:rPr>
        <w:t>Одним из основных направлений реализации Стратегии развития информационного общества в Российской Федерации является 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 и с органами муниципальной власти, качества и оперативности предоставления государственных и муниципальных услуг.</w:t>
      </w:r>
    </w:p>
    <w:p w:rsidR="008121AE" w:rsidRPr="008121AE" w:rsidRDefault="008121AE" w:rsidP="008121AE">
      <w:pPr>
        <w:pStyle w:val="ad"/>
        <w:spacing w:before="0" w:beforeAutospacing="0" w:after="0" w:afterAutospacing="0"/>
        <w:ind w:firstLine="709"/>
        <w:jc w:val="both"/>
      </w:pPr>
      <w:r w:rsidRPr="008121AE">
        <w:rPr>
          <w:bCs/>
        </w:rPr>
        <w:t>Информатизация общества</w:t>
      </w:r>
      <w:r w:rsidRPr="008121AE">
        <w:t xml:space="preserve">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ресурсов.  Сфера информационно-телекоммуникационных технологий (далее - ИКТ) становится все более важной стратегической составляющей социально-экономического развития общества.</w:t>
      </w:r>
    </w:p>
    <w:p w:rsidR="008121AE" w:rsidRPr="00294D15" w:rsidRDefault="008121AE" w:rsidP="006A3D47">
      <w:pPr>
        <w:pStyle w:val="ad"/>
        <w:spacing w:before="0" w:beforeAutospacing="0" w:after="0" w:afterAutospacing="0"/>
        <w:ind w:firstLine="709"/>
        <w:jc w:val="both"/>
      </w:pPr>
      <w:r w:rsidRPr="008121AE">
        <w:t xml:space="preserve">Основные цели и задачи органов государственной власти и местного самоуправления по содействию процессу развития информационного общества в Российской Федерации сформулированы в </w:t>
      </w:r>
      <w:hyperlink r:id="rId8" w:history="1">
        <w:r w:rsidRPr="008121AE">
          <w:t>Стратегии</w:t>
        </w:r>
      </w:hyperlink>
      <w:r w:rsidRPr="008121AE">
        <w:t xml:space="preserve"> развития информационного общества в Российской Федерации, утвержденной Президентом Российской Федерации от 07.02.2008, и </w:t>
      </w:r>
      <w:hyperlink r:id="rId9" w:history="1">
        <w:r w:rsidRPr="008121AE">
          <w:t>Послании</w:t>
        </w:r>
      </w:hyperlink>
      <w:r w:rsidRPr="008121AE">
        <w:t xml:space="preserve"> Президента Федеральному Собранию Российской Федерации от 12.11.2009. </w:t>
      </w:r>
    </w:p>
    <w:p w:rsidR="00294D15" w:rsidRDefault="00606B1E" w:rsidP="00294D15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B9A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 Представленный на экспертизу проект </w:t>
      </w:r>
      <w:r w:rsidR="00330BBE"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 в Чагодощенском муниципальном округе на 2025-2030 годы</w:t>
      </w:r>
      <w:r w:rsidR="00330BBE" w:rsidRPr="00F22B9A">
        <w:rPr>
          <w:rFonts w:ascii="Times New Roman" w:hAnsi="Times New Roman" w:cs="Times New Roman"/>
          <w:sz w:val="24"/>
          <w:szCs w:val="24"/>
        </w:rPr>
        <w:t xml:space="preserve"> </w:t>
      </w:r>
      <w:r w:rsidRPr="00F22B9A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330BBE" w:rsidRPr="00F22B9A">
        <w:rPr>
          <w:rFonts w:ascii="Times New Roman" w:hAnsi="Times New Roman" w:cs="Times New Roman"/>
          <w:sz w:val="24"/>
          <w:szCs w:val="24"/>
        </w:rPr>
        <w:t xml:space="preserve">сроком на шесть лет </w:t>
      </w:r>
      <w:r w:rsidRPr="00F22B9A">
        <w:rPr>
          <w:rFonts w:ascii="Times New Roman" w:hAnsi="Times New Roman" w:cs="Times New Roman"/>
          <w:sz w:val="24"/>
          <w:szCs w:val="24"/>
        </w:rPr>
        <w:t>на основании утвержденного</w:t>
      </w:r>
      <w:r w:rsidRPr="00D914E0">
        <w:rPr>
          <w:rFonts w:ascii="Times New Roman" w:hAnsi="Times New Roman" w:cs="Times New Roman"/>
          <w:sz w:val="24"/>
          <w:szCs w:val="24"/>
        </w:rPr>
        <w:t xml:space="preserve"> Порядка и соответствует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приложениям.</w:t>
      </w:r>
    </w:p>
    <w:p w:rsidR="00294D15" w:rsidRDefault="00294D15" w:rsidP="00294D15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A87">
        <w:rPr>
          <w:rFonts w:ascii="Times New Roman" w:hAnsi="Times New Roman" w:cs="Times New Roman"/>
          <w:i/>
          <w:sz w:val="24"/>
          <w:szCs w:val="24"/>
        </w:rPr>
        <w:t>КСК  обращает внимание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F567F" w:rsidRPr="00294D15" w:rsidRDefault="00294D15" w:rsidP="002F567F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2F567F" w:rsidRPr="002F5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67F" w:rsidRPr="00294D15">
        <w:rPr>
          <w:rFonts w:ascii="Times New Roman" w:hAnsi="Times New Roman" w:cs="Times New Roman"/>
          <w:i/>
          <w:sz w:val="24"/>
          <w:szCs w:val="24"/>
        </w:rPr>
        <w:t xml:space="preserve">В реестре документов не отображены структурные элементы </w:t>
      </w:r>
      <w:r w:rsidR="002F567F">
        <w:rPr>
          <w:rFonts w:ascii="Times New Roman" w:hAnsi="Times New Roman" w:cs="Times New Roman"/>
          <w:i/>
          <w:sz w:val="24"/>
          <w:szCs w:val="24"/>
        </w:rPr>
        <w:t xml:space="preserve">определенные </w:t>
      </w:r>
      <w:r w:rsidR="002F567F" w:rsidRPr="00294D15">
        <w:rPr>
          <w:rFonts w:ascii="Times New Roman" w:hAnsi="Times New Roman" w:cs="Times New Roman"/>
          <w:i/>
          <w:sz w:val="24"/>
          <w:szCs w:val="24"/>
        </w:rPr>
        <w:t xml:space="preserve"> приложени</w:t>
      </w:r>
      <w:r w:rsidR="002F567F">
        <w:rPr>
          <w:rFonts w:ascii="Times New Roman" w:hAnsi="Times New Roman" w:cs="Times New Roman"/>
          <w:i/>
          <w:sz w:val="24"/>
          <w:szCs w:val="24"/>
        </w:rPr>
        <w:t>ем</w:t>
      </w:r>
      <w:r w:rsidR="002F567F" w:rsidRPr="00294D15">
        <w:rPr>
          <w:rFonts w:ascii="Times New Roman" w:hAnsi="Times New Roman" w:cs="Times New Roman"/>
          <w:i/>
          <w:sz w:val="24"/>
          <w:szCs w:val="24"/>
        </w:rPr>
        <w:t xml:space="preserve"> 4 Программы.</w:t>
      </w:r>
    </w:p>
    <w:p w:rsidR="00294D15" w:rsidRDefault="002F567F" w:rsidP="002F567F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В названии таблицы приложения 4 не указано наименование муниципальной программы</w:t>
      </w:r>
    </w:p>
    <w:p w:rsidR="00294D15" w:rsidRPr="00D47A87" w:rsidRDefault="00294D15" w:rsidP="00294D15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 утвержденным Порядком  определено,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D47A87">
        <w:rPr>
          <w:rFonts w:ascii="Times New Roman" w:hAnsi="Times New Roman" w:cs="Times New Roman"/>
          <w:i/>
          <w:sz w:val="24"/>
          <w:szCs w:val="24"/>
        </w:rPr>
        <w:t>аспорт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D47A87">
        <w:rPr>
          <w:rFonts w:ascii="Times New Roman" w:hAnsi="Times New Roman" w:cs="Times New Roman"/>
          <w:i/>
          <w:sz w:val="24"/>
          <w:szCs w:val="24"/>
        </w:rPr>
        <w:t xml:space="preserve"> содержит следующие данные:</w:t>
      </w:r>
    </w:p>
    <w:p w:rsidR="00294D15" w:rsidRPr="00D47A87" w:rsidRDefault="00294D15" w:rsidP="00294D15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294D15" w:rsidRPr="00D47A87" w:rsidRDefault="00294D15" w:rsidP="00294D15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2F567F" w:rsidRPr="00294D15" w:rsidRDefault="002F567F" w:rsidP="002F567F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330BBE" w:rsidRPr="00330BBE">
        <w:rPr>
          <w:sz w:val="28"/>
          <w:szCs w:val="28"/>
        </w:rPr>
        <w:t xml:space="preserve"> </w:t>
      </w:r>
      <w:r w:rsidR="00330BBE" w:rsidRPr="00AE23C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Чагодощенского муниципального округа. Соисполнители не указаны.</w:t>
      </w:r>
      <w:r w:rsidRPr="002F56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КСК рекомендует, в</w:t>
      </w:r>
      <w:r w:rsidRPr="00294D15">
        <w:rPr>
          <w:rFonts w:ascii="Times New Roman" w:hAnsi="Times New Roman" w:cs="Times New Roman"/>
          <w:i/>
          <w:sz w:val="24"/>
          <w:szCs w:val="24"/>
        </w:rPr>
        <w:t xml:space="preserve"> разделе 2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Программы </w:t>
      </w:r>
      <w:r w:rsidRPr="00294D15">
        <w:rPr>
          <w:rFonts w:ascii="Times New Roman" w:hAnsi="Times New Roman" w:cs="Times New Roman"/>
          <w:i/>
          <w:sz w:val="24"/>
          <w:szCs w:val="24"/>
        </w:rPr>
        <w:t xml:space="preserve">«Паспорт программы» конкретно указать – ответственного исполнителя, соисполнителя, участников муниципальной программы.    </w:t>
      </w:r>
    </w:p>
    <w:p w:rsidR="00057EBC" w:rsidRPr="00433BD3" w:rsidRDefault="00057EBC" w:rsidP="00433BD3">
      <w:pPr>
        <w:widowControl w:val="0"/>
        <w:shd w:val="clear" w:color="auto" w:fill="FFFFFF"/>
        <w:tabs>
          <w:tab w:val="left" w:pos="3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D3">
        <w:rPr>
          <w:rFonts w:ascii="Times New Roman" w:hAnsi="Times New Roman" w:cs="Times New Roman"/>
          <w:sz w:val="24"/>
          <w:szCs w:val="24"/>
        </w:rPr>
        <w:t xml:space="preserve">Целью настоящей программы является </w:t>
      </w:r>
      <w:r w:rsidR="002F567F" w:rsidRPr="00433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информационного пространства и ИКТ-инфраструктуры округа для дальнейшего развития экономической, социально-политической, культурной и духовной сфер жизни общества за счет широкого применения ИКТ</w:t>
      </w:r>
      <w:r w:rsidRPr="00433BD3">
        <w:rPr>
          <w:rFonts w:ascii="Times New Roman" w:hAnsi="Times New Roman" w:cs="Times New Roman"/>
          <w:sz w:val="24"/>
          <w:szCs w:val="24"/>
        </w:rPr>
        <w:t>.</w:t>
      </w:r>
      <w:r w:rsidRPr="0043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указанной цели необходимо обеспечить решение следующих задач:</w:t>
      </w:r>
    </w:p>
    <w:p w:rsidR="002F567F" w:rsidRPr="00433BD3" w:rsidRDefault="00433BD3" w:rsidP="00433BD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2F567F" w:rsidRPr="00433BD3">
        <w:rPr>
          <w:sz w:val="24"/>
          <w:szCs w:val="24"/>
        </w:rPr>
        <w:t xml:space="preserve">развитие информационного общества,  </w:t>
      </w:r>
    </w:p>
    <w:p w:rsidR="002F567F" w:rsidRPr="00433BD3" w:rsidRDefault="00433BD3" w:rsidP="00433BD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567F" w:rsidRPr="00433BD3">
        <w:rPr>
          <w:sz w:val="24"/>
          <w:szCs w:val="24"/>
        </w:rPr>
        <w:t>повышение доступности и качества предоставления государственных и муниципальных услуг для населения округа,</w:t>
      </w:r>
    </w:p>
    <w:p w:rsidR="002F567F" w:rsidRPr="00433BD3" w:rsidRDefault="00433BD3" w:rsidP="00433BD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567F" w:rsidRPr="00433BD3">
        <w:rPr>
          <w:sz w:val="24"/>
          <w:szCs w:val="24"/>
        </w:rPr>
        <w:t>обеспечение открытости органов местного самоуправления Чагодощенского округа</w:t>
      </w:r>
    </w:p>
    <w:p w:rsidR="00433BD3" w:rsidRPr="00433BD3" w:rsidRDefault="00433BD3" w:rsidP="00433BD3">
      <w:pPr>
        <w:pStyle w:val="aa"/>
        <w:ind w:firstLine="708"/>
        <w:rPr>
          <w:i/>
          <w:sz w:val="24"/>
          <w:szCs w:val="24"/>
        </w:rPr>
      </w:pPr>
      <w:r w:rsidRPr="00433BD3">
        <w:rPr>
          <w:i/>
          <w:sz w:val="24"/>
          <w:szCs w:val="24"/>
        </w:rPr>
        <w:lastRenderedPageBreak/>
        <w:t>Задачи</w:t>
      </w:r>
      <w:r>
        <w:rPr>
          <w:i/>
          <w:sz w:val="24"/>
          <w:szCs w:val="24"/>
        </w:rPr>
        <w:t xml:space="preserve">, </w:t>
      </w:r>
      <w:r w:rsidRPr="00433BD3">
        <w:rPr>
          <w:i/>
          <w:sz w:val="24"/>
          <w:szCs w:val="24"/>
        </w:rPr>
        <w:t>отраженные в Таблице № 4  не соответствуют задачам</w:t>
      </w:r>
      <w:r>
        <w:rPr>
          <w:i/>
          <w:sz w:val="24"/>
          <w:szCs w:val="24"/>
        </w:rPr>
        <w:t>,</w:t>
      </w:r>
      <w:r w:rsidRPr="00433BD3">
        <w:rPr>
          <w:i/>
          <w:sz w:val="24"/>
          <w:szCs w:val="24"/>
        </w:rPr>
        <w:t xml:space="preserve"> определенным для</w:t>
      </w:r>
      <w:r>
        <w:rPr>
          <w:i/>
          <w:sz w:val="24"/>
          <w:szCs w:val="24"/>
        </w:rPr>
        <w:t xml:space="preserve"> д</w:t>
      </w:r>
      <w:r w:rsidRPr="00433BD3">
        <w:rPr>
          <w:i/>
          <w:sz w:val="24"/>
          <w:szCs w:val="24"/>
        </w:rPr>
        <w:t>остижения</w:t>
      </w:r>
      <w:r>
        <w:rPr>
          <w:i/>
          <w:sz w:val="24"/>
          <w:szCs w:val="24"/>
        </w:rPr>
        <w:t xml:space="preserve"> </w:t>
      </w:r>
      <w:r w:rsidRPr="00433BD3">
        <w:rPr>
          <w:i/>
          <w:sz w:val="24"/>
          <w:szCs w:val="24"/>
        </w:rPr>
        <w:t xml:space="preserve">целей Программы п. раздела 1 муниципальной программы. </w:t>
      </w:r>
    </w:p>
    <w:p w:rsidR="00CE5D17" w:rsidRPr="00433BD3" w:rsidRDefault="00433BD3" w:rsidP="00433BD3">
      <w:pPr>
        <w:widowControl w:val="0"/>
        <w:tabs>
          <w:tab w:val="left" w:pos="993"/>
        </w:tabs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3BD3">
        <w:rPr>
          <w:rFonts w:ascii="Times New Roman" w:hAnsi="Times New Roman" w:cs="Times New Roman"/>
          <w:sz w:val="24"/>
          <w:szCs w:val="24"/>
        </w:rPr>
        <w:t xml:space="preserve">     </w:t>
      </w:r>
      <w:r w:rsidR="00CE5D17" w:rsidRPr="00433BD3">
        <w:rPr>
          <w:rFonts w:ascii="Times New Roman" w:hAnsi="Times New Roman" w:cs="Times New Roman"/>
          <w:sz w:val="24"/>
          <w:szCs w:val="24"/>
        </w:rPr>
        <w:t>Решение вышеназванной цели и задач</w:t>
      </w:r>
      <w:r w:rsidR="00172FBF" w:rsidRPr="00433BD3">
        <w:rPr>
          <w:rFonts w:ascii="Times New Roman" w:hAnsi="Times New Roman" w:cs="Times New Roman"/>
          <w:sz w:val="24"/>
          <w:szCs w:val="24"/>
        </w:rPr>
        <w:t xml:space="preserve"> </w:t>
      </w:r>
      <w:r w:rsidR="00CE5D17" w:rsidRPr="00433BD3">
        <w:rPr>
          <w:rFonts w:ascii="Times New Roman" w:hAnsi="Times New Roman" w:cs="Times New Roman"/>
          <w:sz w:val="24"/>
          <w:szCs w:val="24"/>
        </w:rPr>
        <w:t xml:space="preserve"> </w:t>
      </w:r>
      <w:r w:rsidR="00172FBF" w:rsidRPr="00433BD3">
        <w:rPr>
          <w:rFonts w:ascii="Times New Roman" w:hAnsi="Times New Roman" w:cs="Times New Roman"/>
          <w:sz w:val="24"/>
          <w:szCs w:val="24"/>
        </w:rPr>
        <w:t xml:space="preserve">запланировано путем проведения следующих  мероприятий: </w:t>
      </w:r>
    </w:p>
    <w:p w:rsidR="00433BD3" w:rsidRPr="00433BD3" w:rsidRDefault="009459D7" w:rsidP="00433B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D3">
        <w:rPr>
          <w:rFonts w:ascii="Times New Roman" w:hAnsi="Times New Roman" w:cs="Times New Roman"/>
          <w:sz w:val="24"/>
          <w:szCs w:val="24"/>
        </w:rPr>
        <w:t xml:space="preserve">- </w:t>
      </w:r>
      <w:r w:rsidR="002F567F" w:rsidRPr="00433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эксплуатации автоматизированных информационных систем и программных продуктов, развитие сервисов информационного общества на основе информационных и телекоммуникационных технологий в органах местного самоуправления»;</w:t>
      </w:r>
    </w:p>
    <w:p w:rsidR="002A5E58" w:rsidRPr="00433BD3" w:rsidRDefault="002F567F" w:rsidP="00433B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3BD3">
        <w:rPr>
          <w:rFonts w:ascii="Times New Roman" w:hAnsi="Times New Roman" w:cs="Times New Roman"/>
          <w:sz w:val="24"/>
          <w:szCs w:val="24"/>
        </w:rPr>
        <w:t>Поддержание в актуальном состоянии официального сайта Чагодощенского муниципального округа</w:t>
      </w:r>
      <w:r w:rsidR="002A5E58">
        <w:rPr>
          <w:rFonts w:ascii="Times New Roman" w:hAnsi="Times New Roman" w:cs="Times New Roman"/>
          <w:sz w:val="24"/>
          <w:szCs w:val="24"/>
        </w:rPr>
        <w:t>;</w:t>
      </w:r>
    </w:p>
    <w:p w:rsidR="00035317" w:rsidRPr="00172FBF" w:rsidRDefault="00174124" w:rsidP="002F567F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172FBF">
        <w:rPr>
          <w:color w:val="auto"/>
          <w:sz w:val="23"/>
          <w:szCs w:val="23"/>
        </w:rPr>
        <w:t>При выполнении запланированных мероприятий Программой ожидаются следующие результаты.</w:t>
      </w:r>
    </w:p>
    <w:p w:rsidR="00151394" w:rsidRPr="00151394" w:rsidRDefault="00151394" w:rsidP="00151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51394">
        <w:rPr>
          <w:rFonts w:ascii="Times New Roman" w:eastAsia="Times New Roman" w:hAnsi="Times New Roman" w:cs="Times New Roman"/>
          <w:sz w:val="24"/>
          <w:szCs w:val="24"/>
        </w:rPr>
        <w:t>доля муниципальных услуг, оказываемых в электронном виде, из общего количества типовых муниципальных услуг, отнесенных к типовым решением</w:t>
      </w:r>
      <w:r w:rsidRPr="00151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Комиссии по проведению административной реформы в органах исполнительной государственной власти Вологодской области -78%;</w:t>
      </w:r>
    </w:p>
    <w:p w:rsidR="00151394" w:rsidRPr="00151394" w:rsidRDefault="00151394" w:rsidP="00151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51394">
        <w:rPr>
          <w:rFonts w:ascii="Times New Roman" w:hAnsi="Times New Roman" w:cs="Times New Roman"/>
          <w:sz w:val="24"/>
          <w:szCs w:val="24"/>
        </w:rPr>
        <w:t xml:space="preserve">доля населения округа, повысившего уровень компетенций по использованию информационно-коммуникационных технологий, в том числе за счет реализации мероприятий </w:t>
      </w:r>
      <w:r w:rsidRPr="0015139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программы</w:t>
      </w:r>
      <w:r w:rsidRPr="00151394">
        <w:rPr>
          <w:rFonts w:ascii="Times New Roman" w:hAnsi="Times New Roman" w:cs="Times New Roman"/>
          <w:sz w:val="24"/>
          <w:szCs w:val="24"/>
        </w:rPr>
        <w:t xml:space="preserve"> «Информационное общество – Вологодская область (2021 -2030 годы)», от общей численности постоянного населения округа </w:t>
      </w:r>
      <w:r w:rsidR="00FF401D">
        <w:rPr>
          <w:rFonts w:ascii="Times New Roman" w:hAnsi="Times New Roman" w:cs="Times New Roman"/>
          <w:sz w:val="24"/>
          <w:szCs w:val="24"/>
        </w:rPr>
        <w:t xml:space="preserve">повысится с 10,7 до </w:t>
      </w:r>
      <w:r w:rsidRPr="00151394">
        <w:rPr>
          <w:rFonts w:ascii="Times New Roman" w:hAnsi="Times New Roman" w:cs="Times New Roman"/>
          <w:sz w:val="24"/>
          <w:szCs w:val="24"/>
        </w:rPr>
        <w:t>11,3%;</w:t>
      </w:r>
    </w:p>
    <w:p w:rsidR="00151394" w:rsidRPr="00151394" w:rsidRDefault="00151394" w:rsidP="0015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4">
        <w:rPr>
          <w:rFonts w:ascii="Times New Roman" w:hAnsi="Times New Roman" w:cs="Times New Roman"/>
          <w:sz w:val="24"/>
          <w:szCs w:val="24"/>
        </w:rPr>
        <w:t>- доля созданных и модернизированных высокопроизводительных рабочих мест с лицензионным программным обеспечением, имеющим доступ к сети Интернет для предоставления муниципальных услуг в электронном виде и электронного взаимодействия от общего числа автоматизированных рабочих мест -70%;</w:t>
      </w:r>
    </w:p>
    <w:p w:rsidR="00151394" w:rsidRPr="00151394" w:rsidRDefault="00151394" w:rsidP="0015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94">
        <w:rPr>
          <w:rFonts w:ascii="Times New Roman" w:hAnsi="Times New Roman" w:cs="Times New Roman"/>
          <w:sz w:val="24"/>
          <w:szCs w:val="24"/>
        </w:rPr>
        <w:t>-</w:t>
      </w:r>
      <w:r w:rsidRPr="00151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394">
        <w:rPr>
          <w:rStyle w:val="ac"/>
          <w:rFonts w:ascii="Times New Roman" w:hAnsi="Times New Roman" w:cs="Times New Roman"/>
          <w:b w:val="0"/>
          <w:sz w:val="24"/>
          <w:szCs w:val="24"/>
        </w:rPr>
        <w:t>доля населения округа, проживающего в зоне охвата сигналом сотовой связи на территории округа -100%.</w:t>
      </w:r>
    </w:p>
    <w:p w:rsidR="00DB0C4D" w:rsidRPr="00151394" w:rsidRDefault="00DB0C4D" w:rsidP="00DB0C4D">
      <w:pPr>
        <w:pStyle w:val="Default"/>
        <w:ind w:firstLine="708"/>
        <w:jc w:val="both"/>
        <w:rPr>
          <w:sz w:val="23"/>
          <w:szCs w:val="23"/>
        </w:rPr>
      </w:pPr>
      <w:r w:rsidRPr="00151394">
        <w:rPr>
          <w:sz w:val="23"/>
          <w:szCs w:val="23"/>
        </w:rPr>
        <w:t xml:space="preserve">Ожидаемый результат реализации программы содержит в себе </w:t>
      </w:r>
      <w:r w:rsidR="00151394" w:rsidRPr="00151394">
        <w:rPr>
          <w:sz w:val="23"/>
          <w:szCs w:val="23"/>
        </w:rPr>
        <w:t>процентные</w:t>
      </w:r>
      <w:r w:rsidRPr="00151394">
        <w:rPr>
          <w:sz w:val="23"/>
          <w:szCs w:val="23"/>
        </w:rPr>
        <w:t xml:space="preserve"> показатели,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 </w:t>
      </w:r>
    </w:p>
    <w:p w:rsidR="00F22B9A" w:rsidRPr="00F22B9A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394">
        <w:rPr>
          <w:rFonts w:ascii="Times New Roman" w:hAnsi="Times New Roman" w:cs="Times New Roman"/>
          <w:sz w:val="24"/>
          <w:szCs w:val="24"/>
        </w:rPr>
        <w:t xml:space="preserve">Общий предполагаемый объем средств на реализацию Программы на 2025-2030 годы, согласно представленного паспорта муниципальной программы, составляет – </w:t>
      </w:r>
      <w:r w:rsidR="00151394" w:rsidRPr="00151394">
        <w:rPr>
          <w:rFonts w:ascii="Times New Roman" w:hAnsi="Times New Roman" w:cs="Times New Roman"/>
          <w:sz w:val="24"/>
          <w:szCs w:val="24"/>
        </w:rPr>
        <w:t>900,0</w:t>
      </w:r>
      <w:r w:rsidRPr="00151394">
        <w:rPr>
          <w:rFonts w:ascii="Times New Roman" w:hAnsi="Times New Roman" w:cs="Times New Roman"/>
          <w:sz w:val="24"/>
          <w:szCs w:val="24"/>
        </w:rPr>
        <w:t xml:space="preserve"> тыс. рублей за счет средств бюджета округа и областного бюджета, т.ч. по годам: в 2025 году – </w:t>
      </w:r>
      <w:r w:rsidR="00151394" w:rsidRPr="00151394">
        <w:rPr>
          <w:rFonts w:ascii="Times New Roman" w:hAnsi="Times New Roman" w:cs="Times New Roman"/>
          <w:sz w:val="24"/>
          <w:szCs w:val="24"/>
        </w:rPr>
        <w:t>300,0</w:t>
      </w:r>
      <w:r w:rsidRPr="00151394">
        <w:rPr>
          <w:rFonts w:ascii="Times New Roman" w:hAnsi="Times New Roman" w:cs="Times New Roman"/>
          <w:sz w:val="24"/>
          <w:szCs w:val="24"/>
        </w:rPr>
        <w:t xml:space="preserve"> тыс. рублей; в 2026 году – </w:t>
      </w:r>
      <w:r w:rsidR="00151394" w:rsidRPr="00151394">
        <w:rPr>
          <w:rFonts w:ascii="Times New Roman" w:hAnsi="Times New Roman" w:cs="Times New Roman"/>
          <w:sz w:val="24"/>
          <w:szCs w:val="24"/>
        </w:rPr>
        <w:t>300,0</w:t>
      </w:r>
      <w:r w:rsidRPr="00151394">
        <w:rPr>
          <w:rFonts w:ascii="Times New Roman" w:hAnsi="Times New Roman" w:cs="Times New Roman"/>
          <w:sz w:val="24"/>
          <w:szCs w:val="24"/>
        </w:rPr>
        <w:t xml:space="preserve"> тыс. рублей; в 2027 году – </w:t>
      </w:r>
      <w:r w:rsidR="00151394" w:rsidRPr="00151394">
        <w:rPr>
          <w:rFonts w:ascii="Times New Roman" w:hAnsi="Times New Roman" w:cs="Times New Roman"/>
          <w:sz w:val="24"/>
          <w:szCs w:val="24"/>
        </w:rPr>
        <w:t xml:space="preserve">300,0 </w:t>
      </w:r>
      <w:r w:rsidRPr="00151394">
        <w:rPr>
          <w:rFonts w:ascii="Times New Roman" w:hAnsi="Times New Roman" w:cs="Times New Roman"/>
          <w:sz w:val="24"/>
          <w:szCs w:val="24"/>
        </w:rPr>
        <w:t>тыс. рублей. Объем финансирования Программы распределен с 2025 по 2027 годы, на 2029-2030 годы  финансирование не предусмотрено,  что свидетельствует о том, что финансирование в недостаточной степени привязано к конкретным мероприятиям Программы.</w:t>
      </w:r>
    </w:p>
    <w:p w:rsidR="008D4CD5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>
        <w:t>Чагодощенского муниципального округа.</w:t>
      </w:r>
      <w:r w:rsidR="00FC7C52" w:rsidRPr="00FC7C52">
        <w:t xml:space="preserve"> https://35chagodoschenskij.gosuslugi.ru/</w:t>
      </w:r>
      <w:r w:rsidRPr="008D4CD5">
        <w:t xml:space="preserve"> </w:t>
      </w:r>
    </w:p>
    <w:p w:rsidR="00DB0C4D" w:rsidRPr="00151394" w:rsidRDefault="00E72050" w:rsidP="0088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8D4CD5" w:rsidRPr="00DB0C4D">
        <w:rPr>
          <w:rFonts w:ascii="Times New Roman" w:hAnsi="Times New Roman" w:cs="Times New Roman"/>
          <w:sz w:val="24"/>
          <w:szCs w:val="24"/>
        </w:rPr>
        <w:t>к</w:t>
      </w:r>
      <w:r w:rsidRPr="00DB0C4D">
        <w:rPr>
          <w:rFonts w:ascii="Times New Roman" w:hAnsi="Times New Roman" w:cs="Times New Roman"/>
          <w:sz w:val="24"/>
          <w:szCs w:val="24"/>
        </w:rPr>
        <w:t xml:space="preserve">онтрольно-счетная </w:t>
      </w:r>
      <w:r w:rsidR="008D4CD5" w:rsidRPr="00DB0C4D">
        <w:rPr>
          <w:rFonts w:ascii="Times New Roman" w:hAnsi="Times New Roman" w:cs="Times New Roman"/>
          <w:sz w:val="24"/>
          <w:szCs w:val="24"/>
        </w:rPr>
        <w:t>комиссия Чагодощенского</w:t>
      </w:r>
      <w:r w:rsidRPr="00DB0C4D">
        <w:rPr>
          <w:rFonts w:ascii="Times New Roman" w:hAnsi="Times New Roman" w:cs="Times New Roman"/>
          <w:sz w:val="24"/>
          <w:szCs w:val="24"/>
        </w:rPr>
        <w:t xml:space="preserve"> муниципального округа рекомендует </w:t>
      </w:r>
      <w:r w:rsidRPr="00DB0C4D">
        <w:rPr>
          <w:rFonts w:ascii="Times New Roman" w:hAnsi="Times New Roman" w:cs="Times New Roman"/>
          <w:iCs/>
          <w:sz w:val="24"/>
          <w:szCs w:val="24"/>
        </w:rPr>
        <w:t xml:space="preserve">рассмотреть указанные замечания и внести изменения в проект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Чагодощенского муниципального округа</w:t>
      </w:r>
      <w:r w:rsid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151394" w:rsidRPr="0015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сферы </w:t>
      </w:r>
      <w:r w:rsidR="00151394" w:rsidRP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в</w:t>
      </w:r>
      <w:r w:rsidR="00151394" w:rsidRPr="0015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394" w:rsidRPr="00294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Чагодощенского муниципального округа на 2025-2030 годы»</w:t>
      </w:r>
      <w:r w:rsidR="00DB0C4D" w:rsidRPr="00151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050" w:rsidRPr="00151394" w:rsidRDefault="00E72050" w:rsidP="00D914E0">
      <w:pPr>
        <w:pStyle w:val="Default"/>
        <w:ind w:firstLine="708"/>
        <w:jc w:val="both"/>
        <w:rPr>
          <w:sz w:val="23"/>
          <w:szCs w:val="23"/>
        </w:rPr>
      </w:pPr>
    </w:p>
    <w:p w:rsidR="00DB0C4D" w:rsidRPr="00EC3F67" w:rsidRDefault="00DB0C4D" w:rsidP="00DB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D25550">
      <w:pPr>
        <w:jc w:val="both"/>
        <w:rPr>
          <w:sz w:val="23"/>
          <w:szCs w:val="23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72050" w:rsidSect="00D25550">
      <w:headerReference w:type="default" r:id="rId10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A7" w:rsidRDefault="006718A7" w:rsidP="002812F2">
      <w:pPr>
        <w:spacing w:after="0" w:line="240" w:lineRule="auto"/>
      </w:pPr>
      <w:r>
        <w:separator/>
      </w:r>
    </w:p>
  </w:endnote>
  <w:endnote w:type="continuationSeparator" w:id="1">
    <w:p w:rsidR="006718A7" w:rsidRDefault="006718A7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A7" w:rsidRDefault="006718A7" w:rsidP="002812F2">
      <w:pPr>
        <w:spacing w:after="0" w:line="240" w:lineRule="auto"/>
      </w:pPr>
      <w:r>
        <w:separator/>
      </w:r>
    </w:p>
  </w:footnote>
  <w:footnote w:type="continuationSeparator" w:id="1">
    <w:p w:rsidR="006718A7" w:rsidRDefault="006718A7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883F07">
            <w:rPr>
              <w:noProof/>
            </w:rPr>
            <w:t>3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B0B20"/>
    <w:multiLevelType w:val="hybridMultilevel"/>
    <w:tmpl w:val="08C4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17BAC"/>
    <w:rsid w:val="00035317"/>
    <w:rsid w:val="000369FF"/>
    <w:rsid w:val="00057EBC"/>
    <w:rsid w:val="00062993"/>
    <w:rsid w:val="00071493"/>
    <w:rsid w:val="000A3467"/>
    <w:rsid w:val="000D25F2"/>
    <w:rsid w:val="000E1454"/>
    <w:rsid w:val="000F66F1"/>
    <w:rsid w:val="00106FCC"/>
    <w:rsid w:val="00141AE4"/>
    <w:rsid w:val="001427AD"/>
    <w:rsid w:val="00151394"/>
    <w:rsid w:val="00167E1E"/>
    <w:rsid w:val="00172FBF"/>
    <w:rsid w:val="00174124"/>
    <w:rsid w:val="00181F55"/>
    <w:rsid w:val="001846B2"/>
    <w:rsid w:val="001C250D"/>
    <w:rsid w:val="001D33D3"/>
    <w:rsid w:val="002070A4"/>
    <w:rsid w:val="00216ADA"/>
    <w:rsid w:val="00232864"/>
    <w:rsid w:val="002408E7"/>
    <w:rsid w:val="00246A02"/>
    <w:rsid w:val="00256634"/>
    <w:rsid w:val="002812F2"/>
    <w:rsid w:val="00294D15"/>
    <w:rsid w:val="002962E2"/>
    <w:rsid w:val="00296881"/>
    <w:rsid w:val="002A5E58"/>
    <w:rsid w:val="002B6E9B"/>
    <w:rsid w:val="002D2770"/>
    <w:rsid w:val="002F0CA1"/>
    <w:rsid w:val="002F1988"/>
    <w:rsid w:val="002F45E7"/>
    <w:rsid w:val="002F567F"/>
    <w:rsid w:val="00313760"/>
    <w:rsid w:val="003159AC"/>
    <w:rsid w:val="00315B8B"/>
    <w:rsid w:val="00322850"/>
    <w:rsid w:val="00330BBE"/>
    <w:rsid w:val="00333B7B"/>
    <w:rsid w:val="0034371F"/>
    <w:rsid w:val="0034668A"/>
    <w:rsid w:val="003518EA"/>
    <w:rsid w:val="00375F8B"/>
    <w:rsid w:val="0038051F"/>
    <w:rsid w:val="00381592"/>
    <w:rsid w:val="003972F2"/>
    <w:rsid w:val="003A5DCC"/>
    <w:rsid w:val="003B4A24"/>
    <w:rsid w:val="003C2659"/>
    <w:rsid w:val="00404F78"/>
    <w:rsid w:val="004230BD"/>
    <w:rsid w:val="004236BE"/>
    <w:rsid w:val="004313FD"/>
    <w:rsid w:val="00433BD3"/>
    <w:rsid w:val="00445187"/>
    <w:rsid w:val="0046118E"/>
    <w:rsid w:val="00470289"/>
    <w:rsid w:val="0048179E"/>
    <w:rsid w:val="004863CB"/>
    <w:rsid w:val="004876F0"/>
    <w:rsid w:val="004A6CEB"/>
    <w:rsid w:val="004B2A32"/>
    <w:rsid w:val="004E6ABB"/>
    <w:rsid w:val="005044E5"/>
    <w:rsid w:val="00505316"/>
    <w:rsid w:val="00512164"/>
    <w:rsid w:val="00531C2B"/>
    <w:rsid w:val="005502F0"/>
    <w:rsid w:val="00551D31"/>
    <w:rsid w:val="00596D02"/>
    <w:rsid w:val="005A5EC1"/>
    <w:rsid w:val="005B35C4"/>
    <w:rsid w:val="005C1FB1"/>
    <w:rsid w:val="005C394A"/>
    <w:rsid w:val="005F1164"/>
    <w:rsid w:val="005F3B1B"/>
    <w:rsid w:val="00606B1E"/>
    <w:rsid w:val="00645AE3"/>
    <w:rsid w:val="00651986"/>
    <w:rsid w:val="00661BC4"/>
    <w:rsid w:val="00663080"/>
    <w:rsid w:val="00665368"/>
    <w:rsid w:val="00671661"/>
    <w:rsid w:val="006718A7"/>
    <w:rsid w:val="00680619"/>
    <w:rsid w:val="00687B0F"/>
    <w:rsid w:val="006A1523"/>
    <w:rsid w:val="006A3D47"/>
    <w:rsid w:val="006C3902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27144"/>
    <w:rsid w:val="00732395"/>
    <w:rsid w:val="00775ABA"/>
    <w:rsid w:val="007A1367"/>
    <w:rsid w:val="007A17F3"/>
    <w:rsid w:val="007B259D"/>
    <w:rsid w:val="007B5F7E"/>
    <w:rsid w:val="007F4BA5"/>
    <w:rsid w:val="0081179D"/>
    <w:rsid w:val="008121AE"/>
    <w:rsid w:val="00817D4D"/>
    <w:rsid w:val="008269F3"/>
    <w:rsid w:val="00830D09"/>
    <w:rsid w:val="00840F0A"/>
    <w:rsid w:val="00847653"/>
    <w:rsid w:val="0085328A"/>
    <w:rsid w:val="0087182F"/>
    <w:rsid w:val="00883F07"/>
    <w:rsid w:val="008A2BA4"/>
    <w:rsid w:val="008A5F8D"/>
    <w:rsid w:val="008D4CD5"/>
    <w:rsid w:val="008E50DD"/>
    <w:rsid w:val="00921D76"/>
    <w:rsid w:val="00931130"/>
    <w:rsid w:val="00936292"/>
    <w:rsid w:val="00941089"/>
    <w:rsid w:val="009459D7"/>
    <w:rsid w:val="00950108"/>
    <w:rsid w:val="00955445"/>
    <w:rsid w:val="00985256"/>
    <w:rsid w:val="009C7385"/>
    <w:rsid w:val="009C7866"/>
    <w:rsid w:val="009E4D24"/>
    <w:rsid w:val="009F2269"/>
    <w:rsid w:val="009F2E18"/>
    <w:rsid w:val="009F3591"/>
    <w:rsid w:val="00A04204"/>
    <w:rsid w:val="00A133EB"/>
    <w:rsid w:val="00A1512F"/>
    <w:rsid w:val="00A7006E"/>
    <w:rsid w:val="00A71130"/>
    <w:rsid w:val="00A76B11"/>
    <w:rsid w:val="00A87158"/>
    <w:rsid w:val="00AA0560"/>
    <w:rsid w:val="00AA196A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776F9"/>
    <w:rsid w:val="00BB3790"/>
    <w:rsid w:val="00BB5975"/>
    <w:rsid w:val="00BE1306"/>
    <w:rsid w:val="00BE2D03"/>
    <w:rsid w:val="00BF1B02"/>
    <w:rsid w:val="00C23646"/>
    <w:rsid w:val="00C31AD6"/>
    <w:rsid w:val="00C45899"/>
    <w:rsid w:val="00C47AF0"/>
    <w:rsid w:val="00C52F86"/>
    <w:rsid w:val="00C67AFF"/>
    <w:rsid w:val="00C7088E"/>
    <w:rsid w:val="00C80203"/>
    <w:rsid w:val="00C80426"/>
    <w:rsid w:val="00C86536"/>
    <w:rsid w:val="00C945F6"/>
    <w:rsid w:val="00CA1380"/>
    <w:rsid w:val="00CA751A"/>
    <w:rsid w:val="00CD74D3"/>
    <w:rsid w:val="00CE1B84"/>
    <w:rsid w:val="00CE5D17"/>
    <w:rsid w:val="00CF380E"/>
    <w:rsid w:val="00CF62EB"/>
    <w:rsid w:val="00CF662E"/>
    <w:rsid w:val="00D02AD3"/>
    <w:rsid w:val="00D100CA"/>
    <w:rsid w:val="00D21516"/>
    <w:rsid w:val="00D25550"/>
    <w:rsid w:val="00D37D3B"/>
    <w:rsid w:val="00D47A87"/>
    <w:rsid w:val="00D52DC5"/>
    <w:rsid w:val="00D561E9"/>
    <w:rsid w:val="00D71BCE"/>
    <w:rsid w:val="00D81724"/>
    <w:rsid w:val="00D82FE8"/>
    <w:rsid w:val="00D914E0"/>
    <w:rsid w:val="00D94D99"/>
    <w:rsid w:val="00D96E3D"/>
    <w:rsid w:val="00DB0C4D"/>
    <w:rsid w:val="00DC1742"/>
    <w:rsid w:val="00DD1BCB"/>
    <w:rsid w:val="00DD252E"/>
    <w:rsid w:val="00E115F6"/>
    <w:rsid w:val="00E45F93"/>
    <w:rsid w:val="00E522F2"/>
    <w:rsid w:val="00E567FC"/>
    <w:rsid w:val="00E62631"/>
    <w:rsid w:val="00E72050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1335B"/>
    <w:rsid w:val="00F22B9A"/>
    <w:rsid w:val="00F30B6A"/>
    <w:rsid w:val="00F40199"/>
    <w:rsid w:val="00F4432D"/>
    <w:rsid w:val="00F5553C"/>
    <w:rsid w:val="00F57711"/>
    <w:rsid w:val="00F62B6F"/>
    <w:rsid w:val="00F648E7"/>
    <w:rsid w:val="00F67A4F"/>
    <w:rsid w:val="00FB4A7A"/>
    <w:rsid w:val="00FB725D"/>
    <w:rsid w:val="00FC3A4F"/>
    <w:rsid w:val="00FC52EF"/>
    <w:rsid w:val="00FC650E"/>
    <w:rsid w:val="00FC7C52"/>
    <w:rsid w:val="00FD4713"/>
    <w:rsid w:val="00FE7A96"/>
    <w:rsid w:val="00FF401D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2F567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a"/>
    <w:uiPriority w:val="1"/>
    <w:rsid w:val="002F567F"/>
    <w:rPr>
      <w:rFonts w:ascii="Times New Roman" w:eastAsia="Times New Roman" w:hAnsi="Times New Roman" w:cs="Times New Roman"/>
    </w:rPr>
  </w:style>
  <w:style w:type="character" w:styleId="ac">
    <w:name w:val="Strong"/>
    <w:uiPriority w:val="22"/>
    <w:qFormat/>
    <w:rsid w:val="00151394"/>
    <w:rPr>
      <w:b/>
      <w:bCs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81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8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762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65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12</cp:revision>
  <cp:lastPrinted>2024-09-17T05:22:00Z</cp:lastPrinted>
  <dcterms:created xsi:type="dcterms:W3CDTF">2024-09-17T08:30:00Z</dcterms:created>
  <dcterms:modified xsi:type="dcterms:W3CDTF">2024-09-18T11:25:00Z</dcterms:modified>
</cp:coreProperties>
</file>